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A45D" w14:textId="77777777" w:rsidR="008D46A4" w:rsidRPr="00734044" w:rsidRDefault="0080086A" w:rsidP="0080086A">
      <w:pPr>
        <w:tabs>
          <w:tab w:val="left" w:pos="1200"/>
        </w:tabs>
        <w:ind w:left="-851"/>
        <w:jc w:val="center"/>
        <w:rPr>
          <w:rFonts w:ascii="Unikurd Diyako" w:hAnsi="Unikurd Diyako" w:cs="Unikurd Diyako"/>
          <w:b/>
          <w:bCs/>
          <w:sz w:val="44"/>
          <w:szCs w:val="44"/>
          <w:lang w:bidi="ar-KW"/>
        </w:rPr>
      </w:pPr>
      <w:r w:rsidRPr="00734044">
        <w:rPr>
          <w:rFonts w:ascii="Unikurd Diyako" w:hAnsi="Unikurd Diyako" w:cs="Unikurd Diyako"/>
          <w:b/>
          <w:bCs/>
          <w:noProof/>
          <w:sz w:val="44"/>
          <w:szCs w:val="44"/>
          <w:lang w:val="en-US"/>
        </w:rPr>
        <w:drawing>
          <wp:inline distT="0" distB="0" distL="0" distR="0" wp14:anchorId="6E8CC876" wp14:editId="29F34E88">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9624F76" w14:textId="77777777" w:rsidR="008D46A4" w:rsidRPr="00734044" w:rsidRDefault="008D46A4" w:rsidP="008D46A4">
      <w:pPr>
        <w:tabs>
          <w:tab w:val="left" w:pos="1200"/>
        </w:tabs>
        <w:jc w:val="center"/>
        <w:rPr>
          <w:rFonts w:ascii="Unikurd Diyako" w:hAnsi="Unikurd Diyako" w:cs="Unikurd Diyako"/>
          <w:b/>
          <w:bCs/>
          <w:sz w:val="44"/>
          <w:szCs w:val="44"/>
          <w:lang w:bidi="ar-KW"/>
        </w:rPr>
      </w:pPr>
    </w:p>
    <w:p w14:paraId="7B8F4D3C" w14:textId="48C9C474" w:rsidR="008D46A4" w:rsidRPr="00734044" w:rsidRDefault="00194301"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ب</w:t>
      </w:r>
      <w:r w:rsidR="00BD2C4A" w:rsidRPr="00734044">
        <w:rPr>
          <w:rFonts w:ascii="Unikurd Diyako" w:hAnsi="Unikurd Diyako" w:cs="Unikurd Diyako"/>
          <w:b/>
          <w:bCs/>
          <w:sz w:val="44"/>
          <w:szCs w:val="44"/>
          <w:rtl/>
          <w:lang w:bidi="ar-IQ"/>
        </w:rPr>
        <w:t>ە</w:t>
      </w:r>
      <w:r w:rsidR="004F58BB">
        <w:rPr>
          <w:rFonts w:ascii="Unikurd Diyako" w:hAnsi="Unikurd Diyako" w:cs="Unikurd Diyako" w:hint="cs"/>
          <w:b/>
          <w:bCs/>
          <w:sz w:val="44"/>
          <w:szCs w:val="44"/>
          <w:rtl/>
          <w:lang w:bidi="ar-IQ"/>
        </w:rPr>
        <w:t>ش</w:t>
      </w:r>
      <w:r w:rsidR="004F58BB">
        <w:rPr>
          <w:rFonts w:ascii="Unikurd Diyako" w:hAnsi="Unikurd Diyako" w:cs="Ali_K_Alwand" w:hint="cs"/>
          <w:b/>
          <w:bCs/>
          <w:sz w:val="52"/>
          <w:szCs w:val="52"/>
          <w:rtl/>
          <w:lang w:bidi="ar-IQ"/>
        </w:rPr>
        <w:t xml:space="preserve">  </w:t>
      </w:r>
      <w:r w:rsidR="004F58BB" w:rsidRPr="004F58BB">
        <w:rPr>
          <w:rFonts w:ascii="Unikurd Diyako" w:hAnsi="Unikurd Diyako" w:cs="Ali_K_Alwand" w:hint="cs"/>
          <w:b/>
          <w:bCs/>
          <w:sz w:val="52"/>
          <w:szCs w:val="52"/>
          <w:rtl/>
          <w:lang w:bidi="ar-IQ"/>
        </w:rPr>
        <w:t xml:space="preserve"> شيَوةكارى</w:t>
      </w:r>
      <w:r w:rsidR="003E5D34">
        <w:rPr>
          <w:rFonts w:ascii="Unikurd Diyako" w:hAnsi="Unikurd Diyako" w:cs="Ali_K_Alwand" w:hint="cs"/>
          <w:b/>
          <w:bCs/>
          <w:sz w:val="52"/>
          <w:szCs w:val="52"/>
          <w:rtl/>
          <w:lang w:bidi="ar-IQ"/>
        </w:rPr>
        <w:t>/ ديزاين</w:t>
      </w:r>
    </w:p>
    <w:p w14:paraId="4393022A" w14:textId="77777777" w:rsidR="00194301" w:rsidRPr="00734044" w:rsidRDefault="003C0EC5"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ك</w:t>
      </w:r>
      <w:r w:rsidR="00BD2C4A" w:rsidRPr="00734044">
        <w:rPr>
          <w:rFonts w:ascii="Unikurd Diyako" w:hAnsi="Unikurd Diyako" w:cs="Unikurd Diyako"/>
          <w:b/>
          <w:bCs/>
          <w:sz w:val="44"/>
          <w:szCs w:val="44"/>
          <w:rtl/>
          <w:lang w:bidi="ar-IQ"/>
        </w:rPr>
        <w:t>ۆلێژ</w:t>
      </w:r>
      <w:r w:rsidR="004F58BB">
        <w:rPr>
          <w:rFonts w:ascii="Unikurd Diyako" w:hAnsi="Unikurd Diyako" w:cs="Unikurd Diyako" w:hint="cs"/>
          <w:b/>
          <w:bCs/>
          <w:sz w:val="44"/>
          <w:szCs w:val="44"/>
          <w:rtl/>
          <w:lang w:bidi="ar-IQ"/>
        </w:rPr>
        <w:t xml:space="preserve"> </w:t>
      </w:r>
      <w:r w:rsidR="004F58BB" w:rsidRPr="004F58BB">
        <w:rPr>
          <w:rFonts w:ascii="Unikurd Diyako" w:hAnsi="Unikurd Diyako" w:cs="Ali_K_Alwand" w:hint="cs"/>
          <w:b/>
          <w:bCs/>
          <w:sz w:val="56"/>
          <w:szCs w:val="56"/>
          <w:rtl/>
          <w:lang w:bidi="ar-IQ"/>
        </w:rPr>
        <w:t>هونةرةجوانةكان</w:t>
      </w:r>
    </w:p>
    <w:p w14:paraId="79C6D966" w14:textId="77777777" w:rsidR="00194301" w:rsidRPr="00734044" w:rsidRDefault="00194301" w:rsidP="004F58BB">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زانك</w:t>
      </w:r>
      <w:r w:rsidR="00BD2C4A" w:rsidRPr="00734044">
        <w:rPr>
          <w:rFonts w:ascii="Unikurd Diyako" w:hAnsi="Unikurd Diyako" w:cs="Unikurd Diyako"/>
          <w:b/>
          <w:bCs/>
          <w:sz w:val="44"/>
          <w:szCs w:val="44"/>
          <w:rtl/>
          <w:lang w:bidi="ar-IQ"/>
        </w:rPr>
        <w:t>ۆ</w:t>
      </w:r>
      <w:r w:rsidRPr="00734044">
        <w:rPr>
          <w:rFonts w:ascii="Unikurd Diyako" w:hAnsi="Unikurd Diyako" w:cs="Unikurd Diyako"/>
          <w:b/>
          <w:bCs/>
          <w:sz w:val="44"/>
          <w:szCs w:val="44"/>
          <w:rtl/>
          <w:lang w:bidi="ar-IQ"/>
        </w:rPr>
        <w:t xml:space="preserve"> </w:t>
      </w:r>
      <w:r w:rsidR="004F58BB">
        <w:rPr>
          <w:rFonts w:ascii="Unikurd Diyako" w:hAnsi="Unikurd Diyako" w:cs="Ali_K_Alwand" w:hint="cs"/>
          <w:b/>
          <w:bCs/>
          <w:sz w:val="52"/>
          <w:szCs w:val="52"/>
          <w:rtl/>
          <w:lang w:bidi="ar-IQ"/>
        </w:rPr>
        <w:t xml:space="preserve"> </w:t>
      </w:r>
      <w:r w:rsidR="004F58BB" w:rsidRPr="004F58BB">
        <w:rPr>
          <w:rFonts w:ascii="Unikurd Diyako" w:hAnsi="Unikurd Diyako" w:cs="Ali_K_Alwand" w:hint="cs"/>
          <w:b/>
          <w:bCs/>
          <w:sz w:val="52"/>
          <w:szCs w:val="52"/>
          <w:rtl/>
          <w:lang w:bidi="ar-IQ"/>
        </w:rPr>
        <w:t>سةلاحددين</w:t>
      </w:r>
    </w:p>
    <w:p w14:paraId="5C8F1D95" w14:textId="68B6B5B5" w:rsidR="003C0EC5" w:rsidRPr="00A26FEE" w:rsidRDefault="003C0EC5" w:rsidP="00173BA9">
      <w:pPr>
        <w:tabs>
          <w:tab w:val="left" w:pos="1200"/>
        </w:tabs>
        <w:bidi/>
        <w:rPr>
          <w:rFonts w:ascii="Unikurd Diyako" w:hAnsi="Unikurd Diyako"/>
          <w:b/>
          <w:bCs/>
          <w:sz w:val="52"/>
          <w:szCs w:val="52"/>
          <w:rtl/>
          <w:lang w:val="en-US" w:bidi="ar-JO"/>
        </w:rPr>
      </w:pPr>
      <w:r w:rsidRPr="00734044">
        <w:rPr>
          <w:rFonts w:ascii="Unikurd Diyako" w:hAnsi="Unikurd Diyako" w:cs="Unikurd Diyako"/>
          <w:b/>
          <w:bCs/>
          <w:sz w:val="44"/>
          <w:szCs w:val="44"/>
          <w:rtl/>
          <w:lang w:bidi="ar-IQ"/>
        </w:rPr>
        <w:t>باب</w:t>
      </w:r>
      <w:r w:rsidR="00BD2C4A" w:rsidRPr="00734044">
        <w:rPr>
          <w:rFonts w:ascii="Unikurd Diyako" w:hAnsi="Unikurd Diyako" w:cs="Unikurd Diyako"/>
          <w:b/>
          <w:bCs/>
          <w:sz w:val="44"/>
          <w:szCs w:val="44"/>
          <w:rtl/>
          <w:lang w:bidi="ar-IQ"/>
        </w:rPr>
        <w:t>ە</w:t>
      </w:r>
      <w:r w:rsidRPr="00734044">
        <w:rPr>
          <w:rFonts w:ascii="Unikurd Diyako" w:hAnsi="Unikurd Diyako" w:cs="Unikurd Diyako"/>
          <w:b/>
          <w:bCs/>
          <w:sz w:val="44"/>
          <w:szCs w:val="44"/>
          <w:rtl/>
          <w:lang w:bidi="ar-IQ"/>
        </w:rPr>
        <w:t xml:space="preserve">ت </w:t>
      </w:r>
      <w:r w:rsidR="004F58BB">
        <w:rPr>
          <w:rFonts w:ascii="Unikurd Diyako" w:hAnsi="Unikurd Diyako" w:cs="Unikurd Diyako" w:hint="cs"/>
          <w:b/>
          <w:bCs/>
          <w:sz w:val="44"/>
          <w:szCs w:val="44"/>
          <w:rtl/>
          <w:lang w:bidi="ar-IQ"/>
        </w:rPr>
        <w:t xml:space="preserve"> </w:t>
      </w:r>
      <w:r w:rsidR="00173BA9">
        <w:rPr>
          <w:rFonts w:ascii="Unikurd Diyako" w:hAnsi="Unikurd Diyako" w:cs="Ali_K_Alwand" w:hint="cs"/>
          <w:b/>
          <w:bCs/>
          <w:sz w:val="52"/>
          <w:szCs w:val="52"/>
          <w:rtl/>
          <w:lang w:bidi="ar-IQ"/>
        </w:rPr>
        <w:t xml:space="preserve">ميَذووى تةلارسازى </w:t>
      </w:r>
      <w:r w:rsidR="00A26FEE">
        <w:rPr>
          <w:rFonts w:ascii="Unikurd Diyako" w:hAnsi="Unikurd Diyako" w:cs="Ali_K_Alwand" w:hint="cs"/>
          <w:b/>
          <w:bCs/>
          <w:sz w:val="52"/>
          <w:szCs w:val="52"/>
          <w:rtl/>
          <w:lang w:val="en-US" w:bidi="ar-IQ"/>
        </w:rPr>
        <w:t>ئؤرثى</w:t>
      </w:r>
    </w:p>
    <w:p w14:paraId="796EBCF6" w14:textId="5B02E8BD" w:rsidR="003C0EC5" w:rsidRPr="00734044" w:rsidRDefault="00BD2C4A" w:rsidP="00173BA9">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پەرتووکی کۆرس</w:t>
      </w:r>
      <w:r w:rsidR="00C44C95">
        <w:rPr>
          <w:rFonts w:ascii="Unikurd Diyako" w:hAnsi="Unikurd Diyako" w:cs="Unikurd Diyako"/>
          <w:b/>
          <w:bCs/>
          <w:sz w:val="44"/>
          <w:szCs w:val="44"/>
          <w:rtl/>
          <w:lang w:bidi="ar-IQ"/>
        </w:rPr>
        <w:t xml:space="preserve"> – </w:t>
      </w:r>
      <w:r w:rsidR="003C0EC5" w:rsidRPr="00734044">
        <w:rPr>
          <w:rFonts w:ascii="Unikurd Diyako" w:hAnsi="Unikurd Diyako" w:cs="Unikurd Diyako"/>
          <w:b/>
          <w:bCs/>
          <w:sz w:val="44"/>
          <w:szCs w:val="44"/>
          <w:rtl/>
          <w:lang w:bidi="ar-IQ"/>
        </w:rPr>
        <w:t xml:space="preserve"> (سا</w:t>
      </w:r>
      <w:r w:rsidRPr="00734044">
        <w:rPr>
          <w:rFonts w:ascii="Unikurd Diyako" w:hAnsi="Unikurd Diyako" w:cs="Unikurd Diyako"/>
          <w:b/>
          <w:bCs/>
          <w:sz w:val="44"/>
          <w:szCs w:val="44"/>
          <w:rtl/>
          <w:lang w:bidi="ar-IQ"/>
        </w:rPr>
        <w:t>ڵى</w:t>
      </w:r>
      <w:r w:rsidR="004F58BB">
        <w:rPr>
          <w:rFonts w:ascii="Unikurd Diyako" w:hAnsi="Unikurd Diyako" w:cs="Unikurd Diyako"/>
          <w:b/>
          <w:bCs/>
          <w:sz w:val="44"/>
          <w:szCs w:val="44"/>
          <w:rtl/>
          <w:lang w:bidi="ar-IQ"/>
        </w:rPr>
        <w:t xml:space="preserve"> </w:t>
      </w:r>
      <w:r w:rsidR="00600127">
        <w:rPr>
          <w:rFonts w:ascii="Unikurd Diyako" w:hAnsi="Unikurd Diyako" w:cs="Unikurd Diyako" w:hint="cs"/>
          <w:b/>
          <w:bCs/>
          <w:sz w:val="44"/>
          <w:szCs w:val="44"/>
          <w:rtl/>
          <w:lang w:bidi="ar-IQ"/>
        </w:rPr>
        <w:t>3</w:t>
      </w:r>
      <w:r w:rsidR="004F58BB">
        <w:rPr>
          <w:rFonts w:ascii="Unikurd Diyako" w:hAnsi="Unikurd Diyako" w:cs="Unikurd Diyako" w:hint="cs"/>
          <w:b/>
          <w:bCs/>
          <w:sz w:val="44"/>
          <w:szCs w:val="44"/>
          <w:rtl/>
          <w:lang w:bidi="ar-IQ"/>
        </w:rPr>
        <w:t>)</w:t>
      </w:r>
      <w:r w:rsidR="004F58BB">
        <w:rPr>
          <w:rFonts w:ascii="Unikurd Diyako" w:hAnsi="Unikurd Diyako" w:cs="Unikurd Diyako"/>
          <w:b/>
          <w:bCs/>
          <w:sz w:val="44"/>
          <w:szCs w:val="44"/>
          <w:rtl/>
          <w:lang w:bidi="ar-IQ"/>
        </w:rPr>
        <w:t xml:space="preserve"> </w:t>
      </w:r>
      <w:r w:rsidR="003C0EC5" w:rsidRPr="00734044">
        <w:rPr>
          <w:rFonts w:ascii="Unikurd Diyako" w:hAnsi="Unikurd Diyako" w:cs="Unikurd Diyako"/>
          <w:b/>
          <w:bCs/>
          <w:sz w:val="44"/>
          <w:szCs w:val="44"/>
          <w:rtl/>
          <w:lang w:bidi="ar-IQ"/>
        </w:rPr>
        <w:t xml:space="preserve"> </w:t>
      </w:r>
    </w:p>
    <w:p w14:paraId="28540F6C" w14:textId="77777777" w:rsidR="003C0EC5" w:rsidRPr="00734044" w:rsidRDefault="003C0EC5" w:rsidP="00BD2C4A">
      <w:pPr>
        <w:tabs>
          <w:tab w:val="left" w:pos="1200"/>
        </w:tabs>
        <w:bidi/>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t>ناو</w:t>
      </w:r>
      <w:r w:rsidR="00BD2C4A" w:rsidRPr="00734044">
        <w:rPr>
          <w:rFonts w:ascii="Unikurd Diyako" w:hAnsi="Unikurd Diyako" w:cs="Unikurd Diyako"/>
          <w:b/>
          <w:bCs/>
          <w:sz w:val="44"/>
          <w:szCs w:val="44"/>
          <w:rtl/>
          <w:lang w:bidi="ar-IQ"/>
        </w:rPr>
        <w:t>ى مامۆ</w:t>
      </w:r>
      <w:r w:rsidRPr="00734044">
        <w:rPr>
          <w:rFonts w:ascii="Unikurd Diyako" w:hAnsi="Unikurd Diyako" w:cs="Unikurd Diyako"/>
          <w:b/>
          <w:bCs/>
          <w:sz w:val="44"/>
          <w:szCs w:val="44"/>
          <w:rtl/>
          <w:lang w:bidi="ar-IQ"/>
        </w:rPr>
        <w:t xml:space="preserve">ستا </w:t>
      </w:r>
      <w:r w:rsidR="004F58BB" w:rsidRPr="004F58BB">
        <w:rPr>
          <w:rFonts w:ascii="Unikurd Diyako" w:hAnsi="Unikurd Diyako" w:cs="Unikurd Diyako" w:hint="cs"/>
          <w:b/>
          <w:bCs/>
          <w:sz w:val="40"/>
          <w:szCs w:val="40"/>
          <w:rtl/>
          <w:lang w:bidi="ar-IQ"/>
        </w:rPr>
        <w:t xml:space="preserve">سيروان رفعت احمد/ </w:t>
      </w:r>
      <w:r w:rsidR="004F58BB" w:rsidRPr="004F58BB">
        <w:rPr>
          <w:rFonts w:ascii="Unikurd Diyako" w:hAnsi="Unikurd Diyako" w:cs="Unikurd Diyako"/>
          <w:b/>
          <w:bCs/>
          <w:sz w:val="40"/>
          <w:szCs w:val="40"/>
          <w:rtl/>
          <w:lang w:bidi="ar-IQ"/>
        </w:rPr>
        <w:t>ماستەر</w:t>
      </w:r>
    </w:p>
    <w:p w14:paraId="3BE064FF" w14:textId="27F0B178" w:rsidR="003C0EC5" w:rsidRPr="00734044" w:rsidRDefault="00C44C95" w:rsidP="00173BA9">
      <w:pPr>
        <w:tabs>
          <w:tab w:val="left" w:pos="1200"/>
        </w:tabs>
        <w:bidi/>
        <w:rPr>
          <w:rFonts w:ascii="Unikurd Diyako" w:hAnsi="Unikurd Diyako" w:cs="Unikurd Diyako"/>
          <w:b/>
          <w:bCs/>
          <w:sz w:val="44"/>
          <w:szCs w:val="44"/>
          <w:rtl/>
          <w:lang w:bidi="ar-IQ"/>
        </w:rPr>
      </w:pPr>
      <w:r>
        <w:rPr>
          <w:rFonts w:ascii="Unikurd Diyako" w:hAnsi="Unikurd Diyako" w:cs="Unikurd Diyako"/>
          <w:b/>
          <w:bCs/>
          <w:sz w:val="44"/>
          <w:szCs w:val="44"/>
          <w:rtl/>
          <w:lang w:bidi="ar-IQ"/>
        </w:rPr>
        <w:t>ساڵى خوێندن:</w:t>
      </w:r>
      <w:r w:rsidR="003C0EC5" w:rsidRPr="00734044">
        <w:rPr>
          <w:rFonts w:ascii="Unikurd Diyako" w:hAnsi="Unikurd Diyako" w:cs="Unikurd Diyako"/>
          <w:b/>
          <w:bCs/>
          <w:sz w:val="44"/>
          <w:szCs w:val="44"/>
          <w:rtl/>
          <w:lang w:bidi="ar-IQ"/>
        </w:rPr>
        <w:t xml:space="preserve"> </w:t>
      </w:r>
      <w:r w:rsidR="00544D65">
        <w:rPr>
          <w:rFonts w:ascii="Unikurd Diyako" w:hAnsi="Unikurd Diyako" w:cs="Unikurd Diyako" w:hint="cs"/>
          <w:b/>
          <w:bCs/>
          <w:sz w:val="44"/>
          <w:szCs w:val="44"/>
          <w:rtl/>
          <w:lang w:bidi="ar-IQ"/>
        </w:rPr>
        <w:t>2023-2024</w:t>
      </w:r>
      <w:r w:rsidR="00064766">
        <w:rPr>
          <w:rFonts w:ascii="Unikurd Diyako" w:hAnsi="Unikurd Diyako" w:cs="Unikurd Diyako" w:hint="cs"/>
          <w:b/>
          <w:bCs/>
          <w:sz w:val="44"/>
          <w:szCs w:val="44"/>
          <w:rtl/>
          <w:lang w:bidi="ar-IQ"/>
        </w:rPr>
        <w:t>-</w:t>
      </w:r>
      <w:r w:rsidR="00E55184">
        <w:rPr>
          <w:rFonts w:ascii="Unikurd Diyako" w:hAnsi="Unikurd Diyako" w:cs="Unikurd Diyako" w:hint="cs"/>
          <w:b/>
          <w:bCs/>
          <w:sz w:val="44"/>
          <w:szCs w:val="44"/>
          <w:rtl/>
          <w:lang w:bidi="ar-IQ"/>
        </w:rPr>
        <w:t>202</w:t>
      </w:r>
      <w:r w:rsidR="0051707F">
        <w:rPr>
          <w:rFonts w:ascii="Unikurd Diyako" w:hAnsi="Unikurd Diyako" w:cs="Unikurd Diyako" w:hint="cs"/>
          <w:b/>
          <w:bCs/>
          <w:sz w:val="44"/>
          <w:szCs w:val="44"/>
          <w:rtl/>
          <w:lang w:bidi="ar-IQ"/>
        </w:rPr>
        <w:t>3</w:t>
      </w:r>
    </w:p>
    <w:p w14:paraId="2A8F5E68" w14:textId="77777777" w:rsidR="003C0EC5" w:rsidRPr="00734044" w:rsidRDefault="003C0EC5" w:rsidP="003C0EC5">
      <w:pPr>
        <w:tabs>
          <w:tab w:val="left" w:pos="1200"/>
        </w:tabs>
        <w:bidi/>
        <w:rPr>
          <w:rFonts w:ascii="Unikurd Diyako" w:hAnsi="Unikurd Diyako" w:cs="Unikurd Diyako"/>
          <w:b/>
          <w:bCs/>
          <w:sz w:val="44"/>
          <w:szCs w:val="44"/>
          <w:rtl/>
          <w:lang w:bidi="ar-IQ"/>
        </w:rPr>
      </w:pPr>
    </w:p>
    <w:p w14:paraId="59259877" w14:textId="77777777" w:rsidR="00BD2C4A" w:rsidRPr="00734044" w:rsidRDefault="00BD2C4A" w:rsidP="00BD2C4A">
      <w:pPr>
        <w:tabs>
          <w:tab w:val="left" w:pos="1200"/>
        </w:tabs>
        <w:bidi/>
        <w:rPr>
          <w:rFonts w:ascii="Unikurd Diyako" w:hAnsi="Unikurd Diyako" w:cs="Unikurd Diyako"/>
          <w:b/>
          <w:bCs/>
          <w:sz w:val="44"/>
          <w:szCs w:val="44"/>
          <w:rtl/>
          <w:lang w:bidi="ar-IQ"/>
        </w:rPr>
      </w:pPr>
    </w:p>
    <w:p w14:paraId="12570186" w14:textId="77777777" w:rsidR="00BD2C4A" w:rsidRPr="00734044" w:rsidRDefault="00BD2C4A" w:rsidP="00BD2C4A">
      <w:pPr>
        <w:tabs>
          <w:tab w:val="left" w:pos="1200"/>
        </w:tabs>
        <w:bidi/>
        <w:spacing w:after="0" w:line="240" w:lineRule="auto"/>
        <w:jc w:val="center"/>
        <w:rPr>
          <w:rFonts w:ascii="Unikurd Diyako" w:hAnsi="Unikurd Diyako" w:cs="Unikurd Diyako"/>
          <w:b/>
          <w:bCs/>
          <w:sz w:val="44"/>
          <w:szCs w:val="44"/>
          <w:rtl/>
          <w:lang w:bidi="ar-IQ"/>
        </w:rPr>
      </w:pPr>
      <w:r w:rsidRPr="00734044">
        <w:rPr>
          <w:rFonts w:ascii="Unikurd Diyako" w:hAnsi="Unikurd Diyako" w:cs="Unikurd Diyako"/>
          <w:b/>
          <w:bCs/>
          <w:sz w:val="44"/>
          <w:szCs w:val="44"/>
          <w:rtl/>
          <w:lang w:bidi="ar-IQ"/>
        </w:rPr>
        <w:lastRenderedPageBreak/>
        <w:t>پەرتووکی کۆرس</w:t>
      </w:r>
    </w:p>
    <w:p w14:paraId="2EE2218F" w14:textId="77777777" w:rsidR="008D46A4" w:rsidRPr="00734044" w:rsidRDefault="00BD2C4A" w:rsidP="00BD2C4A">
      <w:pPr>
        <w:tabs>
          <w:tab w:val="left" w:pos="1200"/>
        </w:tabs>
        <w:bidi/>
        <w:spacing w:after="120" w:line="240" w:lineRule="auto"/>
        <w:jc w:val="center"/>
        <w:rPr>
          <w:rFonts w:ascii="Unikurd Diyako" w:hAnsi="Unikurd Diyako" w:cs="Unikurd Diyako"/>
          <w:sz w:val="28"/>
          <w:szCs w:val="28"/>
          <w:lang w:val="en-US" w:bidi="ar-IQ"/>
        </w:rPr>
      </w:pPr>
      <w:r w:rsidRPr="00734044">
        <w:rPr>
          <w:rFonts w:ascii="Unikurd Diyako" w:hAnsi="Unikurd Diyako" w:cs="Unikurd Diyako"/>
          <w:b/>
          <w:bCs/>
          <w:sz w:val="44"/>
          <w:szCs w:val="44"/>
          <w:rtl/>
          <w:lang w:bidi="ar-IQ"/>
        </w:rPr>
        <w:t xml:space="preserve"> </w:t>
      </w:r>
      <w:r w:rsidR="00B45135" w:rsidRPr="00734044">
        <w:rPr>
          <w:rFonts w:ascii="Unikurd Diyako" w:hAnsi="Unikurd Diyako" w:cs="Unikurd Diyako"/>
          <w:b/>
          <w:bCs/>
          <w:sz w:val="44"/>
          <w:szCs w:val="44"/>
          <w:lang w:val="en-US" w:bidi="ar-IQ"/>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686"/>
        <w:gridCol w:w="2889"/>
      </w:tblGrid>
      <w:tr w:rsidR="008D46A4" w:rsidRPr="00734044" w14:paraId="4F482BA6" w14:textId="77777777" w:rsidTr="00B45135">
        <w:tc>
          <w:tcPr>
            <w:tcW w:w="6204" w:type="dxa"/>
            <w:gridSpan w:val="2"/>
          </w:tcPr>
          <w:p w14:paraId="342E4769" w14:textId="10F52B60" w:rsidR="008D46A4" w:rsidRPr="0052146C" w:rsidRDefault="00173BA9" w:rsidP="0052146C">
            <w:pPr>
              <w:spacing w:after="0" w:line="240" w:lineRule="auto"/>
              <w:jc w:val="center"/>
              <w:rPr>
                <w:rFonts w:ascii="Unikurd Diyako" w:hAnsi="Unikurd Diyako" w:cs="Ali_K_Alwand"/>
                <w:b/>
                <w:bCs/>
                <w:sz w:val="32"/>
                <w:szCs w:val="32"/>
                <w:rtl/>
                <w:lang w:val="en-US" w:bidi="ar-IQ"/>
              </w:rPr>
            </w:pPr>
            <w:r>
              <w:rPr>
                <w:rFonts w:ascii="Unikurd Diyako" w:hAnsi="Unikurd Diyako" w:cs="Ali_K_Alwand" w:hint="cs"/>
                <w:b/>
                <w:bCs/>
                <w:sz w:val="32"/>
                <w:szCs w:val="32"/>
                <w:rtl/>
                <w:lang w:val="en-US" w:bidi="ar-IQ"/>
              </w:rPr>
              <w:t xml:space="preserve">ميَذووى تةلاسازى </w:t>
            </w:r>
            <w:r w:rsidR="00600127">
              <w:rPr>
                <w:rFonts w:ascii="Unikurd Diyako" w:hAnsi="Unikurd Diyako" w:cs="Ali_K_Alwand" w:hint="cs"/>
                <w:b/>
                <w:bCs/>
                <w:sz w:val="32"/>
                <w:szCs w:val="32"/>
                <w:rtl/>
                <w:lang w:val="en-US" w:bidi="ar-IQ"/>
              </w:rPr>
              <w:t>ئةرثى</w:t>
            </w:r>
          </w:p>
        </w:tc>
        <w:tc>
          <w:tcPr>
            <w:tcW w:w="2889" w:type="dxa"/>
          </w:tcPr>
          <w:p w14:paraId="6E766687" w14:textId="77777777" w:rsidR="008D46A4" w:rsidRPr="00734044" w:rsidRDefault="00B45135" w:rsidP="00BD2C4A">
            <w:pPr>
              <w:bidi/>
              <w:spacing w:after="0" w:line="240" w:lineRule="auto"/>
              <w:jc w:val="both"/>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 ناو</w:t>
            </w:r>
            <w:r w:rsidR="00BD2C4A" w:rsidRPr="00734044">
              <w:rPr>
                <w:rFonts w:ascii="Unikurd Diyako" w:hAnsi="Unikurd Diyako" w:cs="Unikurd Diyako"/>
                <w:b/>
                <w:bCs/>
                <w:sz w:val="24"/>
                <w:szCs w:val="24"/>
                <w:rtl/>
                <w:lang w:bidi="ar-IQ"/>
              </w:rPr>
              <w:t>ى كۆ</w:t>
            </w:r>
            <w:r w:rsidRPr="00734044">
              <w:rPr>
                <w:rFonts w:ascii="Unikurd Diyako" w:hAnsi="Unikurd Diyako" w:cs="Unikurd Diyako"/>
                <w:b/>
                <w:bCs/>
                <w:sz w:val="24"/>
                <w:szCs w:val="24"/>
                <w:rtl/>
                <w:lang w:bidi="ar-IQ"/>
              </w:rPr>
              <w:t>رس</w:t>
            </w:r>
          </w:p>
        </w:tc>
      </w:tr>
      <w:tr w:rsidR="008D46A4" w:rsidRPr="00734044" w14:paraId="17FD21BE" w14:textId="77777777" w:rsidTr="00B45135">
        <w:tc>
          <w:tcPr>
            <w:tcW w:w="6204" w:type="dxa"/>
            <w:gridSpan w:val="2"/>
          </w:tcPr>
          <w:p w14:paraId="1EBF5AA5" w14:textId="77777777" w:rsidR="008D46A4" w:rsidRPr="00734044" w:rsidRDefault="00173BA9" w:rsidP="00173BA9">
            <w:pPr>
              <w:spacing w:after="0" w:line="240" w:lineRule="auto"/>
              <w:jc w:val="center"/>
              <w:rPr>
                <w:rFonts w:ascii="Unikurd Diyako" w:hAnsi="Unikurd Diyako" w:cs="Unikurd Diyako"/>
                <w:b/>
                <w:bCs/>
                <w:sz w:val="24"/>
                <w:szCs w:val="24"/>
                <w:rtl/>
                <w:lang w:val="en-US" w:bidi="ar-IQ"/>
              </w:rPr>
            </w:pPr>
            <w:r>
              <w:rPr>
                <w:rFonts w:ascii="Unikurd Diyako" w:hAnsi="Unikurd Diyako" w:cs="Unikurd Diyako" w:hint="cs"/>
                <w:b/>
                <w:bCs/>
                <w:sz w:val="24"/>
                <w:szCs w:val="24"/>
                <w:rtl/>
                <w:lang w:val="en-US" w:bidi="ar-IQ"/>
              </w:rPr>
              <w:t>م</w:t>
            </w:r>
            <w:r w:rsidR="00E3515E">
              <w:rPr>
                <w:rFonts w:ascii="Unikurd Diyako" w:hAnsi="Unikurd Diyako" w:cs="Unikurd Diyako" w:hint="cs"/>
                <w:b/>
                <w:bCs/>
                <w:sz w:val="24"/>
                <w:szCs w:val="24"/>
                <w:rtl/>
                <w:lang w:val="en-US" w:bidi="ar-IQ"/>
              </w:rPr>
              <w:t>.</w:t>
            </w:r>
            <w:r w:rsidR="0052146C">
              <w:rPr>
                <w:rFonts w:ascii="Unikurd Diyako" w:hAnsi="Unikurd Diyako" w:cs="Unikurd Diyako" w:hint="cs"/>
                <w:b/>
                <w:bCs/>
                <w:sz w:val="24"/>
                <w:szCs w:val="24"/>
                <w:rtl/>
                <w:lang w:val="en-US" w:bidi="ar-IQ"/>
              </w:rPr>
              <w:t>سيروان رفعت احمد</w:t>
            </w:r>
          </w:p>
        </w:tc>
        <w:tc>
          <w:tcPr>
            <w:tcW w:w="2889" w:type="dxa"/>
          </w:tcPr>
          <w:p w14:paraId="2E052F87" w14:textId="77777777" w:rsidR="008D46A4" w:rsidRPr="00734044" w:rsidRDefault="00B45135"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2.</w:t>
            </w:r>
            <w:r w:rsidR="006B29F4" w:rsidRPr="00734044">
              <w:rPr>
                <w:rFonts w:ascii="Unikurd Diyako" w:hAnsi="Unikurd Diyako" w:cs="Unikurd Diyako"/>
                <w:b/>
                <w:bCs/>
                <w:sz w:val="24"/>
                <w:szCs w:val="24"/>
                <w:rtl/>
                <w:lang w:val="en-US" w:bidi="ar-IQ"/>
              </w:rPr>
              <w:t xml:space="preserve"> ناو</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مام</w:t>
            </w:r>
            <w:r w:rsidR="00BD2C4A" w:rsidRPr="00734044">
              <w:rPr>
                <w:rFonts w:ascii="Unikurd Diyako" w:hAnsi="Unikurd Diyako" w:cs="Unikurd Diyako"/>
                <w:b/>
                <w:bCs/>
                <w:sz w:val="24"/>
                <w:szCs w:val="24"/>
                <w:rtl/>
                <w:lang w:val="en-US" w:bidi="ar-IQ"/>
              </w:rPr>
              <w:t>ۆ</w:t>
            </w:r>
            <w:r w:rsidR="006B29F4" w:rsidRPr="00734044">
              <w:rPr>
                <w:rFonts w:ascii="Unikurd Diyako" w:hAnsi="Unikurd Diyako" w:cs="Unikurd Diyako"/>
                <w:b/>
                <w:bCs/>
                <w:sz w:val="24"/>
                <w:szCs w:val="24"/>
                <w:rtl/>
                <w:lang w:val="en-US" w:bidi="ar-IQ"/>
              </w:rPr>
              <w:t>ستا</w:t>
            </w:r>
            <w:r w:rsidR="00BD2C4A" w:rsidRPr="00734044">
              <w:rPr>
                <w:rFonts w:ascii="Unikurd Diyako" w:hAnsi="Unikurd Diyako" w:cs="Unikurd Diyako"/>
                <w:b/>
                <w:bCs/>
                <w:sz w:val="24"/>
                <w:szCs w:val="24"/>
                <w:rtl/>
                <w:lang w:val="en-US" w:bidi="ar-IQ"/>
              </w:rPr>
              <w:t>ى</w:t>
            </w:r>
            <w:r w:rsidR="006B29F4" w:rsidRPr="00734044">
              <w:rPr>
                <w:rFonts w:ascii="Unikurd Diyako" w:hAnsi="Unikurd Diyako" w:cs="Unikurd Diyako"/>
                <w:b/>
                <w:bCs/>
                <w:sz w:val="24"/>
                <w:szCs w:val="24"/>
                <w:rtl/>
                <w:lang w:val="en-US" w:bidi="ar-IQ"/>
              </w:rPr>
              <w:t xml:space="preserve"> ب</w:t>
            </w:r>
            <w:r w:rsidR="00BD2C4A" w:rsidRPr="00734044">
              <w:rPr>
                <w:rFonts w:ascii="Unikurd Diyako" w:hAnsi="Unikurd Diyako" w:cs="Unikurd Diyako"/>
                <w:b/>
                <w:bCs/>
                <w:sz w:val="24"/>
                <w:szCs w:val="24"/>
                <w:rtl/>
                <w:lang w:val="en-US" w:bidi="ar-IQ"/>
              </w:rPr>
              <w:t>ە</w:t>
            </w:r>
            <w:r w:rsidR="006B29F4" w:rsidRPr="00734044">
              <w:rPr>
                <w:rFonts w:ascii="Unikurd Diyako" w:hAnsi="Unikurd Diyako" w:cs="Unikurd Diyako"/>
                <w:b/>
                <w:bCs/>
                <w:sz w:val="24"/>
                <w:szCs w:val="24"/>
                <w:rtl/>
                <w:lang w:val="en-US" w:bidi="ar-IQ"/>
              </w:rPr>
              <w:t xml:space="preserve">ر </w:t>
            </w:r>
            <w:r w:rsidR="00BD2C4A" w:rsidRPr="00734044">
              <w:rPr>
                <w:rFonts w:ascii="Unikurd Diyako" w:hAnsi="Unikurd Diyako" w:cs="Unikurd Diyako"/>
                <w:b/>
                <w:bCs/>
                <w:sz w:val="24"/>
                <w:szCs w:val="24"/>
                <w:rtl/>
                <w:lang w:val="en-US" w:bidi="ar-IQ"/>
              </w:rPr>
              <w:t>پرس</w:t>
            </w:r>
            <w:r w:rsidRPr="00734044">
              <w:rPr>
                <w:rFonts w:ascii="Unikurd Diyako" w:hAnsi="Unikurd Diyako" w:cs="Unikurd Diyako"/>
                <w:b/>
                <w:bCs/>
                <w:sz w:val="24"/>
                <w:szCs w:val="24"/>
                <w:rtl/>
                <w:lang w:val="en-US" w:bidi="ar-IQ"/>
              </w:rPr>
              <w:t xml:space="preserve"> </w:t>
            </w:r>
          </w:p>
        </w:tc>
      </w:tr>
      <w:tr w:rsidR="008D46A4" w:rsidRPr="00734044" w14:paraId="7E1BE262" w14:textId="77777777" w:rsidTr="00B45135">
        <w:tc>
          <w:tcPr>
            <w:tcW w:w="6204" w:type="dxa"/>
            <w:gridSpan w:val="2"/>
          </w:tcPr>
          <w:p w14:paraId="65042560" w14:textId="77777777" w:rsidR="008D46A4" w:rsidRPr="0052146C" w:rsidRDefault="0052146C" w:rsidP="0052146C">
            <w:pPr>
              <w:spacing w:after="0" w:line="240" w:lineRule="auto"/>
              <w:jc w:val="center"/>
              <w:rPr>
                <w:rFonts w:ascii="Unikurd Diyako" w:hAnsi="Unikurd Diyako" w:cs="Ali_K_Alwand"/>
                <w:b/>
                <w:bCs/>
                <w:sz w:val="32"/>
                <w:szCs w:val="32"/>
                <w:lang w:val="en-US" w:bidi="ar-IQ"/>
              </w:rPr>
            </w:pPr>
            <w:r w:rsidRPr="0052146C">
              <w:rPr>
                <w:rFonts w:ascii="Unikurd Diyako" w:hAnsi="Unikurd Diyako" w:cs="Ali_K_Alwand" w:hint="cs"/>
                <w:b/>
                <w:bCs/>
                <w:sz w:val="32"/>
                <w:szCs w:val="32"/>
                <w:rtl/>
                <w:lang w:val="en-US" w:bidi="ar-IQ"/>
              </w:rPr>
              <w:t>كؤليذى هونةرةجوانةكان/ بةشى شيَوةكارى</w:t>
            </w:r>
          </w:p>
        </w:tc>
        <w:tc>
          <w:tcPr>
            <w:tcW w:w="2889" w:type="dxa"/>
          </w:tcPr>
          <w:p w14:paraId="6B1ACC48" w14:textId="77777777" w:rsidR="008D46A4" w:rsidRPr="00734044" w:rsidRDefault="006B29F4" w:rsidP="00BD2C4A">
            <w:pPr>
              <w:bidi/>
              <w:spacing w:after="0" w:line="240" w:lineRule="auto"/>
              <w:jc w:val="both"/>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3. ب</w:t>
            </w:r>
            <w:r w:rsidR="00BD2C4A" w:rsidRPr="00734044">
              <w:rPr>
                <w:rFonts w:ascii="Unikurd Diyako" w:hAnsi="Unikurd Diyako" w:cs="Unikurd Diyako"/>
                <w:b/>
                <w:bCs/>
                <w:sz w:val="24"/>
                <w:szCs w:val="24"/>
                <w:rtl/>
                <w:lang w:val="en-US" w:bidi="ar-IQ"/>
              </w:rPr>
              <w:t>ە</w:t>
            </w:r>
            <w:r w:rsidRPr="00734044">
              <w:rPr>
                <w:rFonts w:ascii="Unikurd Diyako" w:hAnsi="Unikurd Diyako" w:cs="Unikurd Diyako"/>
                <w:b/>
                <w:bCs/>
                <w:sz w:val="24"/>
                <w:szCs w:val="24"/>
                <w:rtl/>
                <w:lang w:val="en-US" w:bidi="ar-IQ"/>
              </w:rPr>
              <w:t xml:space="preserve">ش/ </w:t>
            </w:r>
            <w:r w:rsidR="00BD2C4A" w:rsidRPr="00734044">
              <w:rPr>
                <w:rFonts w:ascii="Unikurd Diyako" w:hAnsi="Unikurd Diyako" w:cs="Unikurd Diyako"/>
                <w:b/>
                <w:bCs/>
                <w:sz w:val="24"/>
                <w:szCs w:val="24"/>
                <w:rtl/>
                <w:lang w:val="en-US" w:bidi="ar-IQ"/>
              </w:rPr>
              <w:t>کۆلێژ</w:t>
            </w:r>
          </w:p>
        </w:tc>
      </w:tr>
      <w:tr w:rsidR="008D46A4" w:rsidRPr="000F780D" w14:paraId="41A7BC2C" w14:textId="77777777" w:rsidTr="00B45135">
        <w:trPr>
          <w:trHeight w:val="352"/>
        </w:trPr>
        <w:tc>
          <w:tcPr>
            <w:tcW w:w="6204" w:type="dxa"/>
            <w:gridSpan w:val="2"/>
          </w:tcPr>
          <w:p w14:paraId="0EC8D01A" w14:textId="77777777" w:rsidR="00F049F0" w:rsidRPr="003D34D6" w:rsidRDefault="00BD2C4A" w:rsidP="00F049F0">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ئیمێل</w:t>
            </w:r>
            <w:r w:rsidR="00F049F0" w:rsidRPr="00734044">
              <w:rPr>
                <w:rFonts w:ascii="Unikurd Diyako" w:hAnsi="Unikurd Diyako" w:cs="Unikurd Diyako"/>
                <w:b/>
                <w:bCs/>
                <w:sz w:val="24"/>
                <w:szCs w:val="24"/>
                <w:rtl/>
                <w:lang w:bidi="ar-IQ"/>
              </w:rPr>
              <w:t>:</w:t>
            </w:r>
            <w:r w:rsidR="003D34D6">
              <w:rPr>
                <w:rFonts w:ascii="Unikurd Diyako" w:hAnsi="Unikurd Diyako" w:cs="Unikurd Diyako" w:hint="cs"/>
                <w:b/>
                <w:bCs/>
                <w:sz w:val="24"/>
                <w:szCs w:val="24"/>
                <w:rtl/>
                <w:lang w:bidi="ar-IQ"/>
              </w:rPr>
              <w:t xml:space="preserve"> </w:t>
            </w:r>
            <w:r w:rsidR="003D34D6" w:rsidRPr="003D34D6">
              <w:rPr>
                <w:rFonts w:ascii="Arial" w:hAnsi="Arial"/>
                <w:color w:val="404040"/>
                <w:sz w:val="28"/>
                <w:szCs w:val="28"/>
                <w:shd w:val="clear" w:color="auto" w:fill="F7F7F7"/>
              </w:rPr>
              <w:t>sirwan.ahmed@su.edu.krd</w:t>
            </w:r>
          </w:p>
          <w:p w14:paraId="48E42AB8" w14:textId="32188935" w:rsidR="00F049F0" w:rsidRPr="00734044" w:rsidRDefault="00BD2C4A" w:rsidP="00BD2C4A">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ژمارەی تەلەفۆن</w:t>
            </w:r>
            <w:r w:rsidR="00F049F0" w:rsidRPr="00734044">
              <w:rPr>
                <w:rFonts w:ascii="Unikurd Diyako" w:hAnsi="Unikurd Diyako" w:cs="Unikurd Diyako"/>
                <w:b/>
                <w:bCs/>
                <w:sz w:val="24"/>
                <w:szCs w:val="24"/>
                <w:rtl/>
                <w:lang w:bidi="ar-IQ"/>
              </w:rPr>
              <w:t xml:space="preserve"> (ب</w:t>
            </w:r>
            <w:r w:rsidRPr="00734044">
              <w:rPr>
                <w:rFonts w:ascii="Unikurd Diyako" w:hAnsi="Unikurd Diyako" w:cs="Unikurd Diyako"/>
                <w:b/>
                <w:bCs/>
                <w:sz w:val="24"/>
                <w:szCs w:val="24"/>
                <w:rtl/>
                <w:lang w:bidi="ar-IQ"/>
              </w:rPr>
              <w:t>ەپەی ئارەزوو</w:t>
            </w:r>
            <w:r w:rsidR="00F049F0" w:rsidRPr="00734044">
              <w:rPr>
                <w:rFonts w:ascii="Unikurd Diyako" w:hAnsi="Unikurd Diyako" w:cs="Unikurd Diyako"/>
                <w:b/>
                <w:bCs/>
                <w:sz w:val="24"/>
                <w:szCs w:val="24"/>
                <w:rtl/>
                <w:lang w:bidi="ar-IQ"/>
              </w:rPr>
              <w:t>):</w:t>
            </w:r>
            <w:r w:rsidR="0019308B">
              <w:rPr>
                <w:rFonts w:ascii="Unikurd Diyako" w:hAnsi="Unikurd Diyako" w:cs="Unikurd Diyako" w:hint="cs"/>
                <w:b/>
                <w:bCs/>
                <w:sz w:val="24"/>
                <w:szCs w:val="24"/>
                <w:rtl/>
                <w:lang w:bidi="ar-IQ"/>
              </w:rPr>
              <w:t xml:space="preserve"> </w:t>
            </w:r>
            <w:r w:rsidR="00600127">
              <w:rPr>
                <w:rFonts w:ascii="Unikurd Diyako" w:hAnsi="Unikurd Diyako" w:cs="Unikurd Diyako" w:hint="cs"/>
                <w:b/>
                <w:bCs/>
                <w:sz w:val="24"/>
                <w:szCs w:val="24"/>
                <w:rtl/>
                <w:lang w:bidi="ar-IQ"/>
              </w:rPr>
              <w:t>07706997275</w:t>
            </w:r>
          </w:p>
          <w:p w14:paraId="7447B44D" w14:textId="77777777" w:rsidR="008D46A4" w:rsidRPr="00734044" w:rsidRDefault="008D46A4" w:rsidP="00F049F0">
            <w:pPr>
              <w:bidi/>
              <w:spacing w:after="0" w:line="240" w:lineRule="auto"/>
              <w:rPr>
                <w:rFonts w:ascii="Unikurd Diyako" w:hAnsi="Unikurd Diyako" w:cs="Unikurd Diyako"/>
                <w:b/>
                <w:bCs/>
                <w:sz w:val="24"/>
                <w:szCs w:val="24"/>
                <w:lang w:val="en-US" w:bidi="ar-KW"/>
              </w:rPr>
            </w:pPr>
          </w:p>
        </w:tc>
        <w:tc>
          <w:tcPr>
            <w:tcW w:w="2889" w:type="dxa"/>
          </w:tcPr>
          <w:p w14:paraId="7DDCD78B" w14:textId="77777777" w:rsidR="00F049F0" w:rsidRPr="00734044" w:rsidRDefault="00F049F0"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4. </w:t>
            </w:r>
            <w:r w:rsidR="00BD2C4A" w:rsidRPr="00734044">
              <w:rPr>
                <w:rFonts w:ascii="Unikurd Diyako" w:hAnsi="Unikurd Diyako" w:cs="Unikurd Diyako"/>
                <w:b/>
                <w:bCs/>
                <w:sz w:val="24"/>
                <w:szCs w:val="24"/>
                <w:rtl/>
                <w:lang w:val="en-US" w:bidi="ar-IQ"/>
              </w:rPr>
              <w:t>پەیوەندی</w:t>
            </w:r>
          </w:p>
          <w:p w14:paraId="1C45ED27" w14:textId="77777777" w:rsidR="008D46A4" w:rsidRPr="00734044" w:rsidRDefault="008D46A4" w:rsidP="00F049F0">
            <w:pPr>
              <w:bidi/>
              <w:spacing w:after="0" w:line="240" w:lineRule="auto"/>
              <w:rPr>
                <w:rFonts w:ascii="Unikurd Diyako" w:hAnsi="Unikurd Diyako" w:cs="Unikurd Diyako"/>
                <w:b/>
                <w:bCs/>
                <w:sz w:val="24"/>
                <w:szCs w:val="24"/>
                <w:lang w:val="en-US" w:bidi="ar-IQ"/>
              </w:rPr>
            </w:pPr>
          </w:p>
        </w:tc>
      </w:tr>
      <w:tr w:rsidR="008D46A4" w:rsidRPr="00734044" w14:paraId="2DD8466C" w14:textId="77777777" w:rsidTr="00B45135">
        <w:tc>
          <w:tcPr>
            <w:tcW w:w="6204" w:type="dxa"/>
            <w:gridSpan w:val="2"/>
          </w:tcPr>
          <w:p w14:paraId="5AEAB701" w14:textId="77777777" w:rsidR="006F7CE1" w:rsidRPr="00734044" w:rsidRDefault="00E55184" w:rsidP="00E55184">
            <w:pPr>
              <w:bidi/>
              <w:spacing w:after="0" w:line="240" w:lineRule="auto"/>
              <w:rPr>
                <w:rFonts w:ascii="Unikurd Diyako" w:hAnsi="Unikurd Diyako" w:cs="Unikurd Diyako"/>
                <w:b/>
                <w:bCs/>
                <w:sz w:val="24"/>
                <w:szCs w:val="24"/>
                <w:lang w:val="en-US" w:bidi="ar-IQ"/>
              </w:rPr>
            </w:pPr>
            <w:r>
              <w:rPr>
                <w:rFonts w:ascii="Unikurd Diyako" w:hAnsi="Unikurd Diyako" w:cs="Unikurd Diyako" w:hint="cs"/>
                <w:b/>
                <w:bCs/>
                <w:sz w:val="24"/>
                <w:szCs w:val="24"/>
                <w:rtl/>
                <w:lang w:bidi="ar-IQ"/>
              </w:rPr>
              <w:t>تيَورى</w:t>
            </w:r>
            <w:r w:rsidR="006F7CE1" w:rsidRPr="00734044">
              <w:rPr>
                <w:rFonts w:ascii="Unikurd Diyako" w:hAnsi="Unikurd Diyako" w:cs="Unikurd Diyako"/>
                <w:b/>
                <w:bCs/>
                <w:sz w:val="24"/>
                <w:szCs w:val="24"/>
                <w:rtl/>
                <w:lang w:bidi="ar-IQ"/>
              </w:rPr>
              <w:t xml:space="preserve">: </w:t>
            </w:r>
            <w:r>
              <w:rPr>
                <w:rFonts w:ascii="Unikurd Diyako" w:hAnsi="Unikurd Diyako" w:cs="Unikurd Diyako" w:hint="cs"/>
                <w:b/>
                <w:bCs/>
                <w:sz w:val="24"/>
                <w:szCs w:val="24"/>
                <w:rtl/>
                <w:lang w:bidi="ar-IQ"/>
              </w:rPr>
              <w:t>2</w:t>
            </w:r>
          </w:p>
        </w:tc>
        <w:tc>
          <w:tcPr>
            <w:tcW w:w="2889" w:type="dxa"/>
          </w:tcPr>
          <w:p w14:paraId="797B8517" w14:textId="77777777" w:rsidR="004805BA" w:rsidRPr="00734044" w:rsidRDefault="004805BA"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5. </w:t>
            </w:r>
            <w:r w:rsidR="00BD2C4A" w:rsidRPr="00734044">
              <w:rPr>
                <w:rFonts w:ascii="Unikurd Diyako" w:hAnsi="Unikurd Diyako" w:cs="Unikurd Diyako"/>
                <w:b/>
                <w:bCs/>
                <w:sz w:val="24"/>
                <w:szCs w:val="24"/>
                <w:rtl/>
                <w:lang w:val="en-US" w:bidi="ar-IQ"/>
              </w:rPr>
              <w:t>یەکەى خوێندن</w:t>
            </w:r>
            <w:r w:rsidRPr="00734044">
              <w:rPr>
                <w:rFonts w:ascii="Unikurd Diyako" w:hAnsi="Unikurd Diyako" w:cs="Unikurd Diyako"/>
                <w:b/>
                <w:bCs/>
                <w:sz w:val="24"/>
                <w:szCs w:val="24"/>
                <w:rtl/>
                <w:lang w:val="en-US" w:bidi="ar-IQ"/>
              </w:rPr>
              <w:t xml:space="preserve"> (</w:t>
            </w:r>
            <w:r w:rsidR="00BD2C4A" w:rsidRPr="00734044">
              <w:rPr>
                <w:rFonts w:ascii="Unikurd Diyako" w:hAnsi="Unikurd Diyako" w:cs="Unikurd Diyako"/>
                <w:b/>
                <w:bCs/>
                <w:sz w:val="24"/>
                <w:szCs w:val="24"/>
                <w:rtl/>
                <w:lang w:val="en-US" w:bidi="ar-IQ"/>
              </w:rPr>
              <w:t>بە سەعات) لە هەفتەیەک</w:t>
            </w:r>
          </w:p>
          <w:p w14:paraId="12ADBA7F" w14:textId="77777777" w:rsidR="000F780D" w:rsidRPr="000F780D" w:rsidRDefault="000F780D" w:rsidP="000F780D">
            <w:pPr>
              <w:bidi/>
              <w:spacing w:after="0" w:line="240" w:lineRule="auto"/>
              <w:rPr>
                <w:rFonts w:ascii="Unikurd Diyako" w:hAnsi="Unikurd Diyako" w:cs="Unikurd Diyako"/>
                <w:b/>
                <w:bCs/>
                <w:sz w:val="24"/>
                <w:szCs w:val="24"/>
                <w:rtl/>
                <w:lang w:val="en-US" w:bidi="ar-IQ"/>
              </w:rPr>
            </w:pPr>
          </w:p>
        </w:tc>
      </w:tr>
      <w:tr w:rsidR="008D46A4" w:rsidRPr="00734044" w14:paraId="52F51373" w14:textId="77777777" w:rsidTr="00B45135">
        <w:tc>
          <w:tcPr>
            <w:tcW w:w="6204" w:type="dxa"/>
            <w:gridSpan w:val="2"/>
          </w:tcPr>
          <w:p w14:paraId="5D125E1F" w14:textId="309EC099" w:rsidR="008D46A4" w:rsidRPr="00B8092D" w:rsidRDefault="00600127" w:rsidP="000F0652">
            <w:pPr>
              <w:bidi/>
              <w:spacing w:after="0" w:line="240" w:lineRule="auto"/>
              <w:rPr>
                <w:rFonts w:ascii="Unikurd Diyako" w:hAnsi="Unikurd Diyako" w:cs="Ali_K_Alwand"/>
                <w:b/>
                <w:bCs/>
                <w:sz w:val="36"/>
                <w:szCs w:val="36"/>
                <w:rtl/>
                <w:lang w:val="en-US" w:bidi="ar-IQ"/>
              </w:rPr>
            </w:pPr>
            <w:r>
              <w:rPr>
                <w:rFonts w:ascii="Unikurd Diyako" w:hAnsi="Unikurd Diyako" w:cs="Ali_K_Alwand" w:hint="cs"/>
                <w:b/>
                <w:bCs/>
                <w:sz w:val="36"/>
                <w:szCs w:val="36"/>
                <w:rtl/>
                <w:lang w:val="en-US" w:bidi="ar-IQ"/>
              </w:rPr>
              <w:t>2</w:t>
            </w:r>
            <w:r w:rsidR="00B8092D" w:rsidRPr="00B8092D">
              <w:rPr>
                <w:rFonts w:ascii="Unikurd Diyako" w:hAnsi="Unikurd Diyako" w:cs="Ali_K_Alwand" w:hint="cs"/>
                <w:b/>
                <w:bCs/>
                <w:sz w:val="36"/>
                <w:szCs w:val="36"/>
                <w:rtl/>
                <w:lang w:val="en-US" w:bidi="ar-IQ"/>
              </w:rPr>
              <w:t xml:space="preserve"> كاتذميَر</w:t>
            </w:r>
            <w:r w:rsidR="00C44C95">
              <w:rPr>
                <w:rFonts w:ascii="Unikurd Diyako" w:hAnsi="Unikurd Diyako" w:cs="Ali_K_Alwand" w:hint="cs"/>
                <w:b/>
                <w:bCs/>
                <w:sz w:val="36"/>
                <w:szCs w:val="36"/>
                <w:rtl/>
                <w:lang w:val="en-US" w:bidi="ar-IQ"/>
              </w:rPr>
              <w:t xml:space="preserve"> </w:t>
            </w:r>
          </w:p>
        </w:tc>
        <w:tc>
          <w:tcPr>
            <w:tcW w:w="2889" w:type="dxa"/>
          </w:tcPr>
          <w:p w14:paraId="24B1B0A4" w14:textId="77777777" w:rsidR="009C0A8B" w:rsidRPr="00734044" w:rsidRDefault="009C0A8B" w:rsidP="00BD2C4A">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6. </w:t>
            </w:r>
            <w:r w:rsidR="00BD2C4A" w:rsidRPr="00734044">
              <w:rPr>
                <w:rFonts w:ascii="Unikurd Diyako" w:hAnsi="Unikurd Diyako" w:cs="Unikurd Diyako"/>
                <w:b/>
                <w:bCs/>
                <w:sz w:val="24"/>
                <w:szCs w:val="24"/>
                <w:rtl/>
                <w:lang w:val="en-US" w:bidi="ar-IQ"/>
              </w:rPr>
              <w:t>ژمارەی کارکردن</w:t>
            </w:r>
          </w:p>
          <w:p w14:paraId="4FD25433" w14:textId="77777777" w:rsidR="000F780D" w:rsidRPr="00734044" w:rsidRDefault="000F780D" w:rsidP="00CF5475">
            <w:pPr>
              <w:spacing w:after="0" w:line="240" w:lineRule="auto"/>
              <w:rPr>
                <w:rFonts w:ascii="Unikurd Diyako" w:hAnsi="Unikurd Diyako" w:cs="Unikurd Diyako"/>
                <w:b/>
                <w:bCs/>
                <w:sz w:val="24"/>
                <w:szCs w:val="24"/>
                <w:lang w:val="en-US" w:bidi="ar-KW"/>
              </w:rPr>
            </w:pPr>
          </w:p>
        </w:tc>
      </w:tr>
      <w:tr w:rsidR="008D46A4" w:rsidRPr="00734044" w14:paraId="2A4125AB" w14:textId="77777777" w:rsidTr="00B45135">
        <w:tc>
          <w:tcPr>
            <w:tcW w:w="6204" w:type="dxa"/>
            <w:gridSpan w:val="2"/>
          </w:tcPr>
          <w:p w14:paraId="1EF80456" w14:textId="77777777"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14:paraId="2BCB1DC0" w14:textId="77777777" w:rsidR="008D46A4" w:rsidRPr="00734044" w:rsidRDefault="00762579" w:rsidP="007C0BC6">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7. </w:t>
            </w:r>
            <w:r w:rsidR="007C0BC6" w:rsidRPr="00734044">
              <w:rPr>
                <w:rFonts w:ascii="Unikurd Diyako" w:hAnsi="Unikurd Diyako" w:cs="Unikurd Diyako"/>
                <w:b/>
                <w:bCs/>
                <w:sz w:val="24"/>
                <w:szCs w:val="24"/>
                <w:rtl/>
                <w:lang w:val="en-US" w:bidi="ar-IQ"/>
              </w:rPr>
              <w:t>کۆدی کۆرس</w:t>
            </w:r>
          </w:p>
        </w:tc>
      </w:tr>
      <w:tr w:rsidR="008D46A4" w:rsidRPr="00734044" w14:paraId="677468F7" w14:textId="77777777" w:rsidTr="00B45135">
        <w:tc>
          <w:tcPr>
            <w:tcW w:w="6204" w:type="dxa"/>
            <w:gridSpan w:val="2"/>
          </w:tcPr>
          <w:p w14:paraId="204EDF93" w14:textId="77777777" w:rsidR="008D46A4" w:rsidRPr="003566D6" w:rsidRDefault="00597238" w:rsidP="00CC6BC0">
            <w:pPr>
              <w:bidi/>
              <w:spacing w:after="240" w:line="240" w:lineRule="auto"/>
              <w:jc w:val="both"/>
              <w:rPr>
                <w:rFonts w:ascii="Unikurd Diyako" w:hAnsi="Unikurd Diyako" w:cs="Ali_K_Alwand"/>
                <w:b/>
                <w:bCs/>
                <w:sz w:val="32"/>
                <w:szCs w:val="32"/>
                <w:rtl/>
                <w:lang w:val="en-US" w:bidi="ar-IQ"/>
              </w:rPr>
            </w:pPr>
            <w:r w:rsidRPr="003566D6">
              <w:rPr>
                <w:rFonts w:ascii="Unikurd Diyako" w:hAnsi="Unikurd Diyako" w:cs="Ali_K_Alwand" w:hint="cs"/>
                <w:b/>
                <w:bCs/>
                <w:sz w:val="32"/>
                <w:szCs w:val="32"/>
                <w:rtl/>
                <w:lang w:val="en-US" w:bidi="ar-KW"/>
              </w:rPr>
              <w:t xml:space="preserve">لة سالى 2002/2003 بكالوريوس م وةرطرتووة لة زانكوى بةغدا هةتاوةكو سالى 2012 ماموستا بووم لة دواناوةندى قةيرةوانى كوران وة لة </w:t>
            </w:r>
            <w:r w:rsidR="00F14A72" w:rsidRPr="003566D6">
              <w:rPr>
                <w:rFonts w:ascii="Unikurd Diyako" w:hAnsi="Unikurd Diyako" w:cs="Ali_K_Alwand" w:hint="cs"/>
                <w:b/>
                <w:bCs/>
                <w:sz w:val="32"/>
                <w:szCs w:val="32"/>
                <w:rtl/>
                <w:lang w:val="en-US" w:bidi="ar-KW"/>
              </w:rPr>
              <w:t>سةلى 2011/2012 ماستةرم وةرطرت لة هةمان زانكو</w:t>
            </w:r>
            <w:r w:rsidR="003566D6" w:rsidRPr="003566D6">
              <w:rPr>
                <w:rFonts w:ascii="Unikurd Diyako" w:hAnsi="Unikurd Diyako" w:cs="Ali_K_Alwand" w:hint="cs"/>
                <w:b/>
                <w:bCs/>
                <w:sz w:val="32"/>
                <w:szCs w:val="32"/>
                <w:rtl/>
                <w:lang w:val="en-US" w:bidi="ar-KW"/>
              </w:rPr>
              <w:t>،</w:t>
            </w:r>
            <w:r w:rsidR="00651C72">
              <w:rPr>
                <w:rFonts w:ascii="Unikurd Diyako" w:hAnsi="Unikurd Diyako" w:cs="Ali_K_Alwand" w:hint="cs"/>
                <w:b/>
                <w:bCs/>
                <w:sz w:val="32"/>
                <w:szCs w:val="32"/>
                <w:rtl/>
                <w:lang w:val="en-US" w:bidi="ar-KW"/>
              </w:rPr>
              <w:t xml:space="preserve"> وة لة 5/11/2012 لة زانكؤى سةلاحددين وةكو مامؤستاى هةميشةيي دامةزرام، لة كؤليذى هونةرةجوانةكان/ </w:t>
            </w:r>
            <w:r w:rsidR="0036517B">
              <w:rPr>
                <w:rFonts w:ascii="Unikurd Diyako" w:hAnsi="Unikurd Diyako" w:cs="Ali_K_Alwand" w:hint="cs"/>
                <w:b/>
                <w:bCs/>
                <w:sz w:val="32"/>
                <w:szCs w:val="32"/>
                <w:rtl/>
                <w:lang w:val="en-US" w:bidi="ar-KW"/>
              </w:rPr>
              <w:t xml:space="preserve">بةشى شيَوةكارى، </w:t>
            </w:r>
            <w:r w:rsidR="00761A82">
              <w:rPr>
                <w:rFonts w:ascii="Unikurd Diyako" w:hAnsi="Unikurd Diyako" w:cs="Ali_K_Alwand" w:hint="cs"/>
                <w:b/>
                <w:bCs/>
                <w:sz w:val="32"/>
                <w:szCs w:val="32"/>
                <w:rtl/>
                <w:lang w:val="en-US" w:bidi="ar-KW"/>
              </w:rPr>
              <w:t>هةتا وةكو ئيَستا، لة ماوةى ئةو ضةندة سالَة</w:t>
            </w:r>
            <w:r w:rsidR="003566D6" w:rsidRPr="003566D6">
              <w:rPr>
                <w:rFonts w:ascii="Unikurd Diyako" w:hAnsi="Unikurd Diyako" w:cs="Ali_K_Alwand" w:hint="cs"/>
                <w:b/>
                <w:bCs/>
                <w:sz w:val="32"/>
                <w:szCs w:val="32"/>
                <w:rtl/>
                <w:lang w:val="en-US" w:bidi="ar-IQ"/>
              </w:rPr>
              <w:t xml:space="preserve"> </w:t>
            </w:r>
            <w:r w:rsidR="00AF3E52">
              <w:rPr>
                <w:rFonts w:ascii="Unikurd Diyako" w:hAnsi="Unikurd Diyako" w:cs="Ali_K_Alwand" w:hint="cs"/>
                <w:b/>
                <w:bCs/>
                <w:sz w:val="32"/>
                <w:szCs w:val="32"/>
                <w:rtl/>
                <w:lang w:val="en-US" w:bidi="ar-IQ"/>
              </w:rPr>
              <w:t xml:space="preserve">وانةى هونةرى ذينطةيى، </w:t>
            </w:r>
            <w:r w:rsidR="00AF3E52">
              <w:rPr>
                <w:rFonts w:ascii="Unikurd Diyako" w:hAnsi="Unikurd Diyako" w:cs="Ali_K_Alwand"/>
                <w:b/>
                <w:bCs/>
                <w:sz w:val="32"/>
                <w:szCs w:val="32"/>
                <w:lang w:val="en-US" w:bidi="ar-IQ"/>
              </w:rPr>
              <w:t>General English</w:t>
            </w:r>
            <w:r w:rsidR="00CC6BC0">
              <w:rPr>
                <w:rFonts w:ascii="Unikurd Diyako" w:hAnsi="Unikurd Diyako" w:cs="Ali_K_Alwand"/>
                <w:b/>
                <w:bCs/>
                <w:sz w:val="32"/>
                <w:szCs w:val="32"/>
                <w:lang w:val="en-US" w:bidi="ar-IQ"/>
              </w:rPr>
              <w:t xml:space="preserve"> (1)</w:t>
            </w:r>
            <w:r w:rsidR="00AF3E52">
              <w:rPr>
                <w:rFonts w:ascii="Unikurd Diyako" w:hAnsi="Unikurd Diyako" w:cs="Ali_K_Alwand" w:hint="cs"/>
                <w:b/>
                <w:bCs/>
                <w:sz w:val="32"/>
                <w:szCs w:val="32"/>
                <w:rtl/>
                <w:lang w:val="en-US" w:bidi="ar-IQ"/>
              </w:rPr>
              <w:t xml:space="preserve">، </w:t>
            </w:r>
            <w:r w:rsidR="00CC6BC0">
              <w:rPr>
                <w:rFonts w:ascii="Unikurd Diyako" w:hAnsi="Unikurd Diyako" w:cs="Ali_K_Alwand"/>
                <w:b/>
                <w:bCs/>
                <w:sz w:val="32"/>
                <w:szCs w:val="32"/>
                <w:lang w:val="en-US" w:bidi="ar-IQ"/>
              </w:rPr>
              <w:t>Academic</w:t>
            </w:r>
            <w:r w:rsidR="00AF3E52">
              <w:rPr>
                <w:rFonts w:ascii="Unikurd Diyako" w:hAnsi="Unikurd Diyako" w:cs="Ali_K_Alwand"/>
                <w:b/>
                <w:bCs/>
                <w:sz w:val="32"/>
                <w:szCs w:val="32"/>
                <w:lang w:val="en-US" w:bidi="ar-IQ"/>
              </w:rPr>
              <w:t xml:space="preserve"> Debate</w:t>
            </w:r>
            <w:r w:rsidR="00CC6BC0">
              <w:rPr>
                <w:rFonts w:ascii="Unikurd Diyako" w:hAnsi="Unikurd Diyako" w:cs="Ali_K_Alwand"/>
                <w:b/>
                <w:bCs/>
                <w:sz w:val="32"/>
                <w:szCs w:val="32"/>
                <w:lang w:val="en-US" w:bidi="ar-IQ"/>
              </w:rPr>
              <w:t>(1)</w:t>
            </w:r>
            <w:r w:rsidR="00AF3E52">
              <w:rPr>
                <w:rFonts w:ascii="Unikurd Diyako" w:hAnsi="Unikurd Diyako" w:cs="Ali_K_Alwand" w:hint="cs"/>
                <w:b/>
                <w:bCs/>
                <w:sz w:val="32"/>
                <w:szCs w:val="32"/>
                <w:rtl/>
                <w:lang w:val="en-US" w:bidi="ar-IQ"/>
              </w:rPr>
              <w:t xml:space="preserve">، </w:t>
            </w:r>
            <w:r w:rsidR="008F1EE2">
              <w:rPr>
                <w:rFonts w:ascii="Unikurd Diyako" w:hAnsi="Unikurd Diyako" w:cs="Ali_K_Alwand" w:hint="cs"/>
                <w:b/>
                <w:bCs/>
                <w:sz w:val="32"/>
                <w:szCs w:val="32"/>
                <w:rtl/>
                <w:lang w:val="en-US" w:bidi="ar-IQ"/>
              </w:rPr>
              <w:t>هيلَكارى</w:t>
            </w:r>
            <w:r w:rsidR="005F58B7">
              <w:rPr>
                <w:rFonts w:ascii="Unikurd Diyako" w:hAnsi="Unikurd Diyako" w:cs="Ali_K_Alwand" w:hint="cs"/>
                <w:b/>
                <w:bCs/>
                <w:sz w:val="32"/>
                <w:szCs w:val="32"/>
                <w:rtl/>
                <w:lang w:val="en-US" w:bidi="ar-IQ"/>
              </w:rPr>
              <w:t xml:space="preserve"> قؤناغى (3)</w:t>
            </w:r>
            <w:r w:rsidR="008F1EE2">
              <w:rPr>
                <w:rFonts w:ascii="Unikurd Diyako" w:hAnsi="Unikurd Diyako" w:cs="Ali_K_Alwand" w:hint="cs"/>
                <w:b/>
                <w:bCs/>
                <w:sz w:val="32"/>
                <w:szCs w:val="32"/>
                <w:rtl/>
                <w:lang w:val="en-US" w:bidi="ar-IQ"/>
              </w:rPr>
              <w:t xml:space="preserve"> </w:t>
            </w:r>
            <w:r w:rsidR="005F58B7">
              <w:rPr>
                <w:rFonts w:ascii="Unikurd Diyako" w:hAnsi="Unikurd Diyako" w:cs="Ali_K_Alwand" w:hint="cs"/>
                <w:b/>
                <w:bCs/>
                <w:sz w:val="32"/>
                <w:szCs w:val="32"/>
                <w:rtl/>
                <w:lang w:val="en-US" w:bidi="ar-IQ"/>
              </w:rPr>
              <w:t>هيَلَكارى ورةنط قؤناغى (1</w:t>
            </w:r>
            <w:r w:rsidR="008F1EE2">
              <w:rPr>
                <w:rFonts w:ascii="Unikurd Diyako" w:hAnsi="Unikurd Diyako" w:cs="Ali_K_Alwand" w:hint="cs"/>
                <w:b/>
                <w:bCs/>
                <w:sz w:val="32"/>
                <w:szCs w:val="32"/>
                <w:rtl/>
                <w:lang w:val="en-US" w:bidi="ar-IQ"/>
              </w:rPr>
              <w:t>)، رةنط قوناغى (3)</w:t>
            </w:r>
            <w:r w:rsidR="00CC6BC0">
              <w:rPr>
                <w:rFonts w:ascii="Unikurd Diyako" w:hAnsi="Unikurd Diyako" w:cs="Ali_K_Alwand" w:hint="cs"/>
                <w:b/>
                <w:bCs/>
                <w:sz w:val="32"/>
                <w:szCs w:val="32"/>
                <w:rtl/>
                <w:lang w:val="en-US" w:bidi="ar-IQ"/>
              </w:rPr>
              <w:t>، دارِشتن (2)</w:t>
            </w:r>
            <w:r w:rsidR="002D7D15">
              <w:rPr>
                <w:rFonts w:ascii="Unikurd Diyako" w:hAnsi="Unikurd Diyako" w:cs="Ali_K_Alwand" w:hint="cs"/>
                <w:b/>
                <w:bCs/>
                <w:sz w:val="32"/>
                <w:szCs w:val="32"/>
                <w:rtl/>
                <w:lang w:val="en-US" w:bidi="ar-IQ"/>
              </w:rPr>
              <w:t xml:space="preserve">، </w:t>
            </w:r>
            <w:r w:rsidR="002D7D15">
              <w:rPr>
                <w:rFonts w:ascii="Unikurd Diyako" w:hAnsi="Unikurd Diyako" w:cs="Ali_K_Alwand"/>
                <w:b/>
                <w:bCs/>
                <w:sz w:val="32"/>
                <w:szCs w:val="32"/>
                <w:lang w:val="en-US" w:bidi="ar-IQ"/>
              </w:rPr>
              <w:t>Elementary and Principle (1)</w:t>
            </w:r>
            <w:r w:rsidR="000700B7">
              <w:rPr>
                <w:rFonts w:ascii="Unikurd Diyako" w:hAnsi="Unikurd Diyako" w:cs="Ali_K_Alwand"/>
                <w:b/>
                <w:bCs/>
                <w:sz w:val="32"/>
                <w:szCs w:val="32"/>
                <w:lang w:val="en-US" w:bidi="ar-IQ"/>
              </w:rPr>
              <w:t xml:space="preserve"> </w:t>
            </w:r>
            <w:r w:rsidR="000700B7">
              <w:rPr>
                <w:rFonts w:ascii="Unikurd Diyako" w:hAnsi="Unikurd Diyako" w:cs="Ali_K_Alwand" w:hint="cs"/>
                <w:b/>
                <w:bCs/>
                <w:sz w:val="32"/>
                <w:szCs w:val="32"/>
                <w:rtl/>
                <w:lang w:val="en-US" w:bidi="ar-IQ"/>
              </w:rPr>
              <w:t>ئةم وانانةم طؤتيتةوة هةروةها ماوةى سيَ سالَ ئةندامى ليذنةى تاقيكردنةوة بوومة وبؤماوةى دوو سالً ونيو بةرثرسى تؤمار بووم وئيَستا ديسان طةرامةوة وبووم بة بةرثرسى تؤمار</w:t>
            </w:r>
            <w:r w:rsidR="00FD15C2">
              <w:rPr>
                <w:rFonts w:ascii="Unikurd Diyako" w:hAnsi="Unikurd Diyako" w:cs="Ali_K_Alwand" w:hint="cs"/>
                <w:b/>
                <w:bCs/>
                <w:sz w:val="32"/>
                <w:szCs w:val="32"/>
                <w:rtl/>
                <w:lang w:val="en-US" w:bidi="ar-IQ"/>
              </w:rPr>
              <w:t>، وة بةشداريم كردووة لة ضوندين ليذنة وةكو سةرؤكى ليذنة ووةكو ئةندام،</w:t>
            </w:r>
            <w:r w:rsidR="002F01BE">
              <w:rPr>
                <w:rFonts w:ascii="Unikurd Diyako" w:hAnsi="Unikurd Diyako" w:cs="Ali_K_Alwand" w:hint="cs"/>
                <w:b/>
                <w:bCs/>
                <w:sz w:val="32"/>
                <w:szCs w:val="32"/>
                <w:rtl/>
                <w:lang w:val="en-US" w:bidi="ar-IQ"/>
              </w:rPr>
              <w:t xml:space="preserve"> وة ماوةى دوو سالَ </w:t>
            </w:r>
            <w:r w:rsidR="000957B3">
              <w:rPr>
                <w:rFonts w:ascii="Unikurd Diyako" w:hAnsi="Unikurd Diyako" w:cs="Ali_K_Alwand" w:hint="cs"/>
                <w:b/>
                <w:bCs/>
                <w:sz w:val="32"/>
                <w:szCs w:val="32"/>
                <w:rtl/>
                <w:lang w:val="en-US" w:bidi="ar-IQ"/>
              </w:rPr>
              <w:t xml:space="preserve">بةرثرسى ثةرةثيدانى خويندن بووم، بةشدارى ضةندين ثيَشانطاى هونةريم كردووة لة دةرةوةى وولاَت وناووةوةى وولاَت، </w:t>
            </w:r>
            <w:r w:rsidR="00115C22">
              <w:rPr>
                <w:rFonts w:ascii="Unikurd Diyako" w:hAnsi="Unikurd Diyako" w:cs="Ali_K_Alwand" w:hint="cs"/>
                <w:b/>
                <w:bCs/>
                <w:sz w:val="32"/>
                <w:szCs w:val="32"/>
                <w:rtl/>
                <w:lang w:val="en-US" w:bidi="ar-IQ"/>
              </w:rPr>
              <w:t xml:space="preserve">هةروةها بةشدارى ضةندين كؤر </w:t>
            </w:r>
            <w:r w:rsidR="00115C22">
              <w:rPr>
                <w:rFonts w:ascii="Unikurd Diyako" w:hAnsi="Unikurd Diyako" w:cs="Ali_K_Alwand" w:hint="cs"/>
                <w:b/>
                <w:bCs/>
                <w:sz w:val="32"/>
                <w:szCs w:val="32"/>
                <w:rtl/>
                <w:lang w:val="en-US" w:bidi="ar-IQ"/>
              </w:rPr>
              <w:lastRenderedPageBreak/>
              <w:t>وكؤبوونةوة وورك شؤثم كردووة، وة ضةندين سمينارم ثيَشكةش كردووة وبةشداريم لة ضةندين خولى زمانى ئينطليزيم كردووة.</w:t>
            </w:r>
            <w:r w:rsidR="002D7D15">
              <w:rPr>
                <w:rFonts w:ascii="Unikurd Diyako" w:hAnsi="Unikurd Diyako" w:cs="Ali_K_Alwand"/>
                <w:b/>
                <w:bCs/>
                <w:sz w:val="32"/>
                <w:szCs w:val="32"/>
                <w:lang w:val="en-US" w:bidi="ar-IQ"/>
              </w:rPr>
              <w:t xml:space="preserve"> </w:t>
            </w:r>
            <w:r w:rsidR="00E55184">
              <w:rPr>
                <w:rFonts w:ascii="Unikurd Diyako" w:hAnsi="Unikurd Diyako" w:cs="Ali_K_Alwand"/>
                <w:b/>
                <w:bCs/>
                <w:sz w:val="32"/>
                <w:szCs w:val="32"/>
                <w:lang w:val="en-US" w:bidi="ar-IQ"/>
              </w:rPr>
              <w:t xml:space="preserve"> </w:t>
            </w:r>
            <w:r w:rsidR="00E55184">
              <w:rPr>
                <w:rFonts w:ascii="Unikurd Diyako" w:hAnsi="Unikurd Diyako" w:cs="Ali_K_Alwand" w:hint="cs"/>
                <w:b/>
                <w:bCs/>
                <w:sz w:val="32"/>
                <w:szCs w:val="32"/>
                <w:rtl/>
                <w:lang w:val="en-US" w:bidi="ar-IQ"/>
              </w:rPr>
              <w:t>وا ئيستا وانةى ضيَذى هونةرى دةلَيَمةوة بؤ قؤناغى سيَيةم ورِةنط بؤ قؤناغى دووةم وثرؤذة بؤ قؤناغى ضوارةم.</w:t>
            </w:r>
          </w:p>
        </w:tc>
        <w:tc>
          <w:tcPr>
            <w:tcW w:w="2889" w:type="dxa"/>
          </w:tcPr>
          <w:p w14:paraId="0CE3C4B3" w14:textId="77777777" w:rsidR="00365AD8" w:rsidRPr="00734044" w:rsidRDefault="00365AD8"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8. </w:t>
            </w:r>
            <w:r w:rsidR="001F44D3" w:rsidRPr="00734044">
              <w:rPr>
                <w:rFonts w:ascii="Unikurd Diyako" w:hAnsi="Unikurd Diyako" w:cs="Unikurd Diyako"/>
                <w:b/>
                <w:bCs/>
                <w:sz w:val="24"/>
                <w:szCs w:val="24"/>
                <w:rtl/>
                <w:lang w:val="en-US" w:bidi="ar-IQ"/>
              </w:rPr>
              <w:t>پرۆفایەلی مامۆستا</w:t>
            </w:r>
          </w:p>
          <w:p w14:paraId="18FDC6A5" w14:textId="77777777" w:rsidR="00365AD8" w:rsidRPr="00734044" w:rsidRDefault="00365AD8" w:rsidP="00CF510D">
            <w:pPr>
              <w:bidi/>
              <w:spacing w:after="0" w:line="240" w:lineRule="auto"/>
              <w:rPr>
                <w:rFonts w:ascii="Unikurd Diyako" w:hAnsi="Unikurd Diyako" w:cs="Unikurd Diyako"/>
                <w:b/>
                <w:bCs/>
                <w:sz w:val="24"/>
                <w:szCs w:val="24"/>
                <w:lang w:val="en-US" w:bidi="ar-KW"/>
              </w:rPr>
            </w:pPr>
          </w:p>
          <w:p w14:paraId="5ABA6395" w14:textId="77777777" w:rsidR="00365AD8" w:rsidRPr="00734044" w:rsidRDefault="00365AD8" w:rsidP="00CF510D">
            <w:pPr>
              <w:bidi/>
              <w:spacing w:after="0" w:line="240" w:lineRule="auto"/>
              <w:rPr>
                <w:rFonts w:ascii="Unikurd Diyako" w:hAnsi="Unikurd Diyako" w:cs="Unikurd Diyako"/>
                <w:b/>
                <w:bCs/>
                <w:sz w:val="24"/>
                <w:szCs w:val="24"/>
                <w:lang w:val="en-US" w:bidi="ar-KW"/>
              </w:rPr>
            </w:pPr>
          </w:p>
          <w:p w14:paraId="3B8B3B72" w14:textId="77777777" w:rsidR="006766CD" w:rsidRPr="00734044" w:rsidRDefault="006766CD" w:rsidP="00CF510D">
            <w:pPr>
              <w:bidi/>
              <w:spacing w:after="0" w:line="240" w:lineRule="auto"/>
              <w:rPr>
                <w:rFonts w:ascii="Unikurd Diyako" w:hAnsi="Unikurd Diyako" w:cs="Unikurd Diyako"/>
                <w:b/>
                <w:bCs/>
                <w:sz w:val="24"/>
                <w:szCs w:val="24"/>
                <w:rtl/>
                <w:lang w:val="en-US" w:bidi="ar-IQ"/>
              </w:rPr>
            </w:pPr>
          </w:p>
        </w:tc>
      </w:tr>
      <w:tr w:rsidR="008D46A4" w:rsidRPr="00734044" w14:paraId="0308C950" w14:textId="77777777" w:rsidTr="00B45135">
        <w:tc>
          <w:tcPr>
            <w:tcW w:w="6204" w:type="dxa"/>
            <w:gridSpan w:val="2"/>
          </w:tcPr>
          <w:tbl>
            <w:tblPr>
              <w:tblStyle w:val="TableGrid"/>
              <w:tblW w:w="0" w:type="auto"/>
              <w:tblLook w:val="0000" w:firstRow="0" w:lastRow="0" w:firstColumn="0" w:lastColumn="0" w:noHBand="0" w:noVBand="0"/>
            </w:tblPr>
            <w:tblGrid>
              <w:gridCol w:w="5978"/>
            </w:tblGrid>
            <w:tr w:rsidR="00B2181A" w:rsidRPr="001A2B0F" w14:paraId="2A9CB147" w14:textId="77777777" w:rsidTr="00B2181A">
              <w:trPr>
                <w:trHeight w:val="476"/>
              </w:trPr>
              <w:tc>
                <w:tcPr>
                  <w:tcW w:w="5978" w:type="dxa"/>
                </w:tcPr>
                <w:p w14:paraId="77EBC2CA" w14:textId="5CBCD66A" w:rsidR="00B2181A" w:rsidRPr="00600127" w:rsidRDefault="00600127" w:rsidP="00600127">
                  <w:pPr>
                    <w:pStyle w:val="ListParagraph"/>
                    <w:numPr>
                      <w:ilvl w:val="0"/>
                      <w:numId w:val="17"/>
                    </w:numPr>
                    <w:spacing w:after="160" w:line="259" w:lineRule="auto"/>
                    <w:rPr>
                      <w:rtl/>
                      <w:lang w:bidi="ar-IQ"/>
                    </w:rPr>
                  </w:pPr>
                  <w:r w:rsidRPr="0081276E">
                    <w:rPr>
                      <w:lang w:bidi="ar-IQ"/>
                    </w:rPr>
                    <w:t>The style of the Renaissance</w:t>
                  </w:r>
                </w:p>
              </w:tc>
            </w:tr>
            <w:tr w:rsidR="00B2181A" w:rsidRPr="001A2B0F" w14:paraId="1CB9B688" w14:textId="77777777" w:rsidTr="00B2181A">
              <w:trPr>
                <w:trHeight w:val="476"/>
              </w:trPr>
              <w:tc>
                <w:tcPr>
                  <w:tcW w:w="5978" w:type="dxa"/>
                </w:tcPr>
                <w:p w14:paraId="5849A7DD" w14:textId="7AD48C66" w:rsidR="00B2181A" w:rsidRPr="00600127" w:rsidRDefault="00600127" w:rsidP="00600127">
                  <w:pPr>
                    <w:pStyle w:val="ListParagraph"/>
                    <w:numPr>
                      <w:ilvl w:val="0"/>
                      <w:numId w:val="17"/>
                    </w:numPr>
                    <w:spacing w:after="160" w:line="259" w:lineRule="auto"/>
                    <w:rPr>
                      <w:rtl/>
                      <w:lang w:bidi="ar-IQ"/>
                    </w:rPr>
                  </w:pPr>
                  <w:r w:rsidRPr="0041014D">
                    <w:rPr>
                      <w:b/>
                      <w:bCs/>
                      <w:lang w:bidi="ar-IQ"/>
                    </w:rPr>
                    <w:t>THE EARLY RENAISSANCE</w:t>
                  </w:r>
                </w:p>
              </w:tc>
            </w:tr>
            <w:tr w:rsidR="001E31E4" w:rsidRPr="001A2B0F" w14:paraId="572162AE" w14:textId="77777777" w:rsidTr="00B2181A">
              <w:trPr>
                <w:trHeight w:val="476"/>
              </w:trPr>
              <w:tc>
                <w:tcPr>
                  <w:tcW w:w="5978" w:type="dxa"/>
                </w:tcPr>
                <w:p w14:paraId="1B9C52CE" w14:textId="49607CA3" w:rsidR="001E31E4" w:rsidRPr="00600127" w:rsidRDefault="00600127" w:rsidP="00600127">
                  <w:pPr>
                    <w:pStyle w:val="ListParagraph"/>
                    <w:numPr>
                      <w:ilvl w:val="0"/>
                      <w:numId w:val="17"/>
                    </w:numPr>
                    <w:spacing w:after="160" w:line="259" w:lineRule="auto"/>
                    <w:rPr>
                      <w:lang w:bidi="ar-IQ"/>
                    </w:rPr>
                  </w:pPr>
                  <w:r w:rsidRPr="0041014D">
                    <w:rPr>
                      <w:b/>
                      <w:bCs/>
                      <w:lang w:bidi="ar-IQ"/>
                    </w:rPr>
                    <w:t>Brunellesch</w:t>
                  </w:r>
                </w:p>
              </w:tc>
            </w:tr>
            <w:tr w:rsidR="00B2181A" w:rsidRPr="00711EC7" w14:paraId="6D3E4064" w14:textId="77777777" w:rsidTr="00B2181A">
              <w:trPr>
                <w:trHeight w:val="476"/>
              </w:trPr>
              <w:tc>
                <w:tcPr>
                  <w:tcW w:w="5978" w:type="dxa"/>
                </w:tcPr>
                <w:p w14:paraId="36D38FBE" w14:textId="7BBF0155" w:rsidR="00B2181A" w:rsidRPr="00600127" w:rsidRDefault="00600127" w:rsidP="00600127">
                  <w:pPr>
                    <w:pStyle w:val="ListParagraph"/>
                    <w:numPr>
                      <w:ilvl w:val="0"/>
                      <w:numId w:val="17"/>
                    </w:numPr>
                    <w:spacing w:after="160" w:line="259" w:lineRule="auto"/>
                    <w:rPr>
                      <w:lang w:bidi="ar-IQ"/>
                    </w:rPr>
                  </w:pPr>
                  <w:r w:rsidRPr="0041014D">
                    <w:rPr>
                      <w:b/>
                      <w:bCs/>
                      <w:lang w:bidi="ar-IQ"/>
                    </w:rPr>
                    <w:t>Michelozzo</w:t>
                  </w:r>
                </w:p>
              </w:tc>
            </w:tr>
            <w:tr w:rsidR="00B2181A" w:rsidRPr="00711EC7" w14:paraId="141C5E74" w14:textId="77777777" w:rsidTr="00B2181A">
              <w:trPr>
                <w:trHeight w:val="476"/>
              </w:trPr>
              <w:tc>
                <w:tcPr>
                  <w:tcW w:w="5978" w:type="dxa"/>
                </w:tcPr>
                <w:p w14:paraId="08392A67" w14:textId="6FE945D2" w:rsidR="00B2181A" w:rsidRPr="00600127" w:rsidRDefault="00600127" w:rsidP="00600127">
                  <w:pPr>
                    <w:pStyle w:val="ListParagraph"/>
                    <w:numPr>
                      <w:ilvl w:val="0"/>
                      <w:numId w:val="17"/>
                    </w:numPr>
                    <w:spacing w:after="160" w:line="259" w:lineRule="auto"/>
                    <w:rPr>
                      <w:lang w:bidi="ar-IQ"/>
                    </w:rPr>
                  </w:pPr>
                  <w:r w:rsidRPr="0041014D">
                    <w:rPr>
                      <w:b/>
                      <w:bCs/>
                      <w:lang w:bidi="ar-IQ"/>
                    </w:rPr>
                    <w:t>INTERIOR FURNISHINGS</w:t>
                  </w:r>
                </w:p>
              </w:tc>
            </w:tr>
            <w:tr w:rsidR="00B2181A" w:rsidRPr="00711EC7" w14:paraId="4AD04314" w14:textId="77777777" w:rsidTr="00B2181A">
              <w:trPr>
                <w:trHeight w:val="476"/>
              </w:trPr>
              <w:tc>
                <w:tcPr>
                  <w:tcW w:w="5978" w:type="dxa"/>
                </w:tcPr>
                <w:p w14:paraId="1F6041FD" w14:textId="2DB85351" w:rsidR="00B2181A" w:rsidRPr="00600127" w:rsidRDefault="00600127" w:rsidP="00600127">
                  <w:pPr>
                    <w:pStyle w:val="ListParagraph"/>
                    <w:numPr>
                      <w:ilvl w:val="0"/>
                      <w:numId w:val="17"/>
                    </w:numPr>
                    <w:spacing w:after="160" w:line="259" w:lineRule="auto"/>
                    <w:rPr>
                      <w:b/>
                      <w:bCs/>
                      <w:color w:val="FF0000"/>
                      <w:sz w:val="24"/>
                      <w:szCs w:val="24"/>
                    </w:rPr>
                  </w:pPr>
                  <w:r w:rsidRPr="00600127">
                    <w:rPr>
                      <w:b/>
                      <w:bCs/>
                      <w:lang w:bidi="ar-IQ"/>
                    </w:rPr>
                    <w:t>Furniture</w:t>
                  </w:r>
                </w:p>
              </w:tc>
            </w:tr>
            <w:tr w:rsidR="00B2181A" w:rsidRPr="00711EC7" w14:paraId="453276EC" w14:textId="77777777" w:rsidTr="00B2181A">
              <w:trPr>
                <w:trHeight w:val="476"/>
              </w:trPr>
              <w:tc>
                <w:tcPr>
                  <w:tcW w:w="5978" w:type="dxa"/>
                </w:tcPr>
                <w:p w14:paraId="32AA2AA3" w14:textId="7C8BF0F5" w:rsidR="00B2181A" w:rsidRPr="00600127" w:rsidRDefault="00600127" w:rsidP="00600127">
                  <w:pPr>
                    <w:pStyle w:val="ListParagraph"/>
                    <w:numPr>
                      <w:ilvl w:val="0"/>
                      <w:numId w:val="17"/>
                    </w:numPr>
                    <w:spacing w:after="160" w:line="259" w:lineRule="auto"/>
                    <w:rPr>
                      <w:b/>
                      <w:bCs/>
                      <w:lang w:bidi="ar-IQ"/>
                    </w:rPr>
                  </w:pPr>
                  <w:r>
                    <w:rPr>
                      <w:b/>
                      <w:bCs/>
                      <w:lang w:bidi="ar-IQ"/>
                    </w:rPr>
                    <w:t>Mid - Term</w:t>
                  </w:r>
                </w:p>
              </w:tc>
            </w:tr>
            <w:tr w:rsidR="001E31E4" w:rsidRPr="00711EC7" w14:paraId="42936553" w14:textId="77777777" w:rsidTr="00B2181A">
              <w:trPr>
                <w:trHeight w:val="476"/>
              </w:trPr>
              <w:tc>
                <w:tcPr>
                  <w:tcW w:w="5978" w:type="dxa"/>
                </w:tcPr>
                <w:p w14:paraId="3C090F0E" w14:textId="4FE968A0" w:rsidR="001E31E4" w:rsidRPr="00600127" w:rsidRDefault="00600127" w:rsidP="00600127">
                  <w:pPr>
                    <w:pStyle w:val="ListParagraph"/>
                    <w:numPr>
                      <w:ilvl w:val="0"/>
                      <w:numId w:val="17"/>
                    </w:numPr>
                    <w:spacing w:after="160" w:line="259" w:lineRule="auto"/>
                    <w:rPr>
                      <w:lang w:bidi="ar-IQ"/>
                    </w:rPr>
                  </w:pPr>
                  <w:r w:rsidRPr="0041014D">
                    <w:rPr>
                      <w:b/>
                      <w:bCs/>
                      <w:lang w:bidi="ar-IQ"/>
                    </w:rPr>
                    <w:t>Coverings – Renaissance</w:t>
                  </w:r>
                </w:p>
              </w:tc>
            </w:tr>
            <w:tr w:rsidR="00B2181A" w:rsidRPr="00711EC7" w14:paraId="286F3DD5" w14:textId="77777777" w:rsidTr="00B2181A">
              <w:trPr>
                <w:trHeight w:val="476"/>
              </w:trPr>
              <w:tc>
                <w:tcPr>
                  <w:tcW w:w="5978" w:type="dxa"/>
                </w:tcPr>
                <w:p w14:paraId="2BA307CE" w14:textId="57FA7427" w:rsidR="00B2181A" w:rsidRPr="00F77706" w:rsidRDefault="00600127" w:rsidP="00B2181A">
                  <w:pPr>
                    <w:pStyle w:val="ListParagraph"/>
                    <w:numPr>
                      <w:ilvl w:val="0"/>
                      <w:numId w:val="17"/>
                    </w:numPr>
                    <w:rPr>
                      <w:b/>
                      <w:bCs/>
                      <w:color w:val="FF0000"/>
                      <w:sz w:val="24"/>
                      <w:szCs w:val="24"/>
                    </w:rPr>
                  </w:pPr>
                  <w:r w:rsidRPr="0041014D">
                    <w:rPr>
                      <w:b/>
                      <w:bCs/>
                      <w:lang w:bidi="ar-IQ"/>
                    </w:rPr>
                    <w:t>Coverings</w:t>
                  </w:r>
                  <w:r w:rsidRPr="0041014D">
                    <w:rPr>
                      <w:b/>
                      <w:bCs/>
                      <w:rtl/>
                      <w:lang w:bidi="ar-IQ"/>
                    </w:rPr>
                    <w:t xml:space="preserve"> - </w:t>
                  </w:r>
                  <w:r w:rsidRPr="0041014D">
                    <w:rPr>
                      <w:b/>
                      <w:bCs/>
                      <w:lang w:bidi="ar-IQ"/>
                    </w:rPr>
                    <w:t>Italy</w:t>
                  </w:r>
                </w:p>
              </w:tc>
            </w:tr>
            <w:tr w:rsidR="00B2181A" w:rsidRPr="00711EC7" w14:paraId="7FC6253B" w14:textId="77777777" w:rsidTr="00B2181A">
              <w:trPr>
                <w:trHeight w:val="476"/>
              </w:trPr>
              <w:tc>
                <w:tcPr>
                  <w:tcW w:w="5978" w:type="dxa"/>
                </w:tcPr>
                <w:p w14:paraId="4EA3DF9B" w14:textId="333DC706" w:rsidR="00B2181A" w:rsidRPr="00600127" w:rsidRDefault="00600127" w:rsidP="00600127">
                  <w:pPr>
                    <w:pStyle w:val="ListParagraph"/>
                    <w:numPr>
                      <w:ilvl w:val="0"/>
                      <w:numId w:val="17"/>
                    </w:numPr>
                    <w:spacing w:after="160" w:line="259" w:lineRule="auto"/>
                    <w:rPr>
                      <w:lang w:bidi="ar-IQ"/>
                    </w:rPr>
                  </w:pPr>
                  <w:r w:rsidRPr="0041014D">
                    <w:rPr>
                      <w:b/>
                      <w:bCs/>
                      <w:lang w:bidi="ar-IQ"/>
                    </w:rPr>
                    <w:t>Baroque</w:t>
                  </w:r>
                </w:p>
              </w:tc>
            </w:tr>
            <w:tr w:rsidR="00B2181A" w:rsidRPr="00711EC7" w14:paraId="66838B4D" w14:textId="77777777" w:rsidTr="00B2181A">
              <w:trPr>
                <w:trHeight w:val="476"/>
              </w:trPr>
              <w:tc>
                <w:tcPr>
                  <w:tcW w:w="5978" w:type="dxa"/>
                </w:tcPr>
                <w:p w14:paraId="6F8F4629" w14:textId="095A4B7C" w:rsidR="00B2181A" w:rsidRPr="00600127" w:rsidRDefault="00600127" w:rsidP="00600127">
                  <w:pPr>
                    <w:pStyle w:val="ListParagraph"/>
                    <w:numPr>
                      <w:ilvl w:val="0"/>
                      <w:numId w:val="17"/>
                    </w:numPr>
                    <w:spacing w:after="160" w:line="259" w:lineRule="auto"/>
                    <w:rPr>
                      <w:lang w:bidi="ar-IQ"/>
                    </w:rPr>
                  </w:pPr>
                  <w:r w:rsidRPr="0041014D">
                    <w:rPr>
                      <w:b/>
                      <w:bCs/>
                      <w:lang w:bidi="ar-IQ"/>
                    </w:rPr>
                    <w:t>ELEMENTS OF BAROQUE STYLE</w:t>
                  </w:r>
                </w:p>
              </w:tc>
            </w:tr>
            <w:tr w:rsidR="00B2181A" w:rsidRPr="00711EC7" w14:paraId="66CB5BBE" w14:textId="77777777" w:rsidTr="00B2181A">
              <w:trPr>
                <w:trHeight w:val="476"/>
              </w:trPr>
              <w:tc>
                <w:tcPr>
                  <w:tcW w:w="5978" w:type="dxa"/>
                </w:tcPr>
                <w:p w14:paraId="5F840547" w14:textId="6B499733" w:rsidR="00B2181A" w:rsidRPr="00F77706" w:rsidRDefault="00600127" w:rsidP="00B2181A">
                  <w:pPr>
                    <w:pStyle w:val="ListParagraph"/>
                    <w:numPr>
                      <w:ilvl w:val="0"/>
                      <w:numId w:val="17"/>
                    </w:numPr>
                    <w:rPr>
                      <w:b/>
                      <w:bCs/>
                      <w:color w:val="FF0000"/>
                      <w:sz w:val="24"/>
                      <w:szCs w:val="24"/>
                    </w:rPr>
                  </w:pPr>
                  <w:r w:rsidRPr="0041014D">
                    <w:rPr>
                      <w:b/>
                      <w:bCs/>
                      <w:lang w:bidi="ar-IQ"/>
                    </w:rPr>
                    <w:t>FURNITURE AND OTHER INTERIOR FEATURES</w:t>
                  </w:r>
                </w:p>
              </w:tc>
            </w:tr>
            <w:tr w:rsidR="00B2181A" w:rsidRPr="00E8385B" w14:paraId="5B8346EF" w14:textId="77777777" w:rsidTr="00B2181A">
              <w:trPr>
                <w:trHeight w:val="476"/>
              </w:trPr>
              <w:tc>
                <w:tcPr>
                  <w:tcW w:w="5978" w:type="dxa"/>
                </w:tcPr>
                <w:p w14:paraId="228B77E5" w14:textId="1C948240" w:rsidR="00B2181A" w:rsidRPr="00600127" w:rsidRDefault="00600127" w:rsidP="00600127">
                  <w:pPr>
                    <w:pStyle w:val="ListParagraph"/>
                    <w:numPr>
                      <w:ilvl w:val="0"/>
                      <w:numId w:val="17"/>
                    </w:numPr>
                    <w:spacing w:after="160" w:line="259" w:lineRule="auto"/>
                    <w:rPr>
                      <w:lang w:bidi="ar-IQ"/>
                    </w:rPr>
                  </w:pPr>
                  <w:r w:rsidRPr="0041014D">
                    <w:rPr>
                      <w:b/>
                      <w:bCs/>
                      <w:lang w:bidi="ar-IQ"/>
                    </w:rPr>
                    <w:t>Regency to Rococo</w:t>
                  </w:r>
                </w:p>
              </w:tc>
            </w:tr>
            <w:tr w:rsidR="00B2181A" w:rsidRPr="00E8385B" w14:paraId="3625E888" w14:textId="77777777" w:rsidTr="00B2181A">
              <w:trPr>
                <w:trHeight w:val="476"/>
              </w:trPr>
              <w:tc>
                <w:tcPr>
                  <w:tcW w:w="5978" w:type="dxa"/>
                </w:tcPr>
                <w:p w14:paraId="5645283F" w14:textId="54C67EC6" w:rsidR="00B2181A" w:rsidRPr="00600127" w:rsidRDefault="00000000" w:rsidP="00600127">
                  <w:pPr>
                    <w:numPr>
                      <w:ilvl w:val="0"/>
                      <w:numId w:val="17"/>
                    </w:numPr>
                    <w:spacing w:after="160" w:line="259" w:lineRule="auto"/>
                    <w:rPr>
                      <w:lang w:val="en-US" w:bidi="ar-IQ"/>
                    </w:rPr>
                  </w:pPr>
                  <w:r w:rsidRPr="0081276E">
                    <w:rPr>
                      <w:b/>
                      <w:bCs/>
                      <w:i/>
                      <w:iCs/>
                      <w:lang w:val="en-US" w:bidi="ar-IQ"/>
                    </w:rPr>
                    <w:t>Paris Hôtels</w:t>
                  </w:r>
                </w:p>
              </w:tc>
            </w:tr>
            <w:tr w:rsidR="00B2181A" w:rsidRPr="00E8385B" w14:paraId="7AEAB118" w14:textId="77777777" w:rsidTr="00B2181A">
              <w:trPr>
                <w:trHeight w:val="476"/>
              </w:trPr>
              <w:tc>
                <w:tcPr>
                  <w:tcW w:w="5978" w:type="dxa"/>
                </w:tcPr>
                <w:p w14:paraId="6756759B" w14:textId="38D29180" w:rsidR="00B2181A" w:rsidRPr="00600127" w:rsidRDefault="00600127" w:rsidP="00600127">
                  <w:pPr>
                    <w:pStyle w:val="ListParagraph"/>
                    <w:numPr>
                      <w:ilvl w:val="0"/>
                      <w:numId w:val="17"/>
                    </w:numPr>
                    <w:spacing w:after="160" w:line="259" w:lineRule="auto"/>
                    <w:rPr>
                      <w:lang w:bidi="ar-IQ"/>
                    </w:rPr>
                  </w:pPr>
                  <w:r w:rsidRPr="00725AF3">
                    <w:rPr>
                      <w:lang w:bidi="ar-IQ"/>
                    </w:rPr>
                    <w:t>Rococo style</w:t>
                  </w:r>
                </w:p>
              </w:tc>
            </w:tr>
            <w:tr w:rsidR="001E31E4" w14:paraId="078E00FC" w14:textId="77777777" w:rsidTr="00B2181A">
              <w:trPr>
                <w:trHeight w:val="476"/>
              </w:trPr>
              <w:tc>
                <w:tcPr>
                  <w:tcW w:w="5978" w:type="dxa"/>
                </w:tcPr>
                <w:p w14:paraId="15C6D2B4" w14:textId="77777777" w:rsidR="001E31E4" w:rsidRPr="001E31E4" w:rsidRDefault="001E31E4" w:rsidP="00600127">
                  <w:pPr>
                    <w:pStyle w:val="ListParagraph"/>
                    <w:numPr>
                      <w:ilvl w:val="0"/>
                      <w:numId w:val="17"/>
                    </w:numPr>
                    <w:spacing w:after="160" w:line="259" w:lineRule="auto"/>
                    <w:rPr>
                      <w:b/>
                      <w:bCs/>
                      <w:color w:val="FF0000"/>
                      <w:sz w:val="40"/>
                      <w:szCs w:val="40"/>
                      <w:u w:val="single"/>
                    </w:rPr>
                  </w:pPr>
                  <w:r w:rsidRPr="00600127">
                    <w:rPr>
                      <w:lang w:bidi="ar-IQ"/>
                    </w:rPr>
                    <w:t>Final Exam</w:t>
                  </w:r>
                </w:p>
              </w:tc>
            </w:tr>
          </w:tbl>
          <w:p w14:paraId="6DC882DC" w14:textId="77777777" w:rsidR="008D46A4" w:rsidRPr="00734044" w:rsidRDefault="008D46A4" w:rsidP="00CF5475">
            <w:pPr>
              <w:spacing w:after="0" w:line="240" w:lineRule="auto"/>
              <w:rPr>
                <w:rFonts w:ascii="Unikurd Diyako" w:hAnsi="Unikurd Diyako" w:cs="Unikurd Diyako"/>
                <w:b/>
                <w:bCs/>
                <w:sz w:val="24"/>
                <w:szCs w:val="24"/>
                <w:lang w:val="en-US" w:bidi="ar-KW"/>
              </w:rPr>
            </w:pPr>
          </w:p>
        </w:tc>
        <w:tc>
          <w:tcPr>
            <w:tcW w:w="2889" w:type="dxa"/>
          </w:tcPr>
          <w:p w14:paraId="40511E6B" w14:textId="77777777" w:rsidR="008D46A4" w:rsidRPr="00734044" w:rsidRDefault="00CF510D" w:rsidP="001F44D3">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9. </w:t>
            </w:r>
            <w:r w:rsidR="001F44D3" w:rsidRPr="00734044">
              <w:rPr>
                <w:rFonts w:ascii="Unikurd Diyako" w:hAnsi="Unikurd Diyako" w:cs="Unikurd Diyako"/>
                <w:b/>
                <w:bCs/>
                <w:sz w:val="24"/>
                <w:szCs w:val="24"/>
                <w:rtl/>
                <w:lang w:val="en-US" w:bidi="ar-IQ"/>
              </w:rPr>
              <w:t>وشە سەرەکیەکان</w:t>
            </w:r>
          </w:p>
        </w:tc>
      </w:tr>
      <w:tr w:rsidR="008D46A4" w:rsidRPr="00734044" w14:paraId="5D7A6A9A" w14:textId="77777777" w:rsidTr="000144CC">
        <w:trPr>
          <w:trHeight w:val="1125"/>
        </w:trPr>
        <w:tc>
          <w:tcPr>
            <w:tcW w:w="9093" w:type="dxa"/>
            <w:gridSpan w:val="3"/>
          </w:tcPr>
          <w:p w14:paraId="031FBEC2" w14:textId="77777777" w:rsidR="001F44D3" w:rsidRPr="005E4AE4" w:rsidRDefault="0036724B" w:rsidP="005E4AE4">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t xml:space="preserve">10. </w:t>
            </w:r>
            <w:r w:rsidR="001F44D3" w:rsidRPr="00734044">
              <w:rPr>
                <w:rFonts w:ascii="Unikurd Diyako" w:hAnsi="Unikurd Diyako" w:cs="Unikurd Diyako"/>
                <w:b/>
                <w:bCs/>
                <w:sz w:val="24"/>
                <w:szCs w:val="24"/>
                <w:rtl/>
                <w:lang w:val="en-US" w:bidi="ar-IQ"/>
              </w:rPr>
              <w:t>ناوەرۆکی گشتی کۆرس</w:t>
            </w:r>
            <w:r w:rsidRPr="00734044">
              <w:rPr>
                <w:rFonts w:ascii="Unikurd Diyako" w:hAnsi="Unikurd Diyako" w:cs="Unikurd Diyako"/>
                <w:b/>
                <w:bCs/>
                <w:sz w:val="24"/>
                <w:szCs w:val="24"/>
                <w:rtl/>
                <w:lang w:val="en-US" w:bidi="ar-IQ"/>
              </w:rPr>
              <w:t>:</w:t>
            </w:r>
          </w:p>
          <w:p w14:paraId="73E5D0E6" w14:textId="00AF8474" w:rsidR="00877B40" w:rsidRPr="00734044" w:rsidRDefault="00173BA9" w:rsidP="004B7A46">
            <w:pPr>
              <w:pStyle w:val="ListParagraph"/>
              <w:bidi/>
              <w:spacing w:after="0" w:line="240" w:lineRule="auto"/>
              <w:ind w:left="855"/>
              <w:jc w:val="both"/>
              <w:rPr>
                <w:rFonts w:ascii="Unikurd Diyako" w:hAnsi="Unikurd Diyako" w:cs="Unikurd Diyako"/>
                <w:b/>
                <w:bCs/>
                <w:sz w:val="24"/>
                <w:szCs w:val="24"/>
                <w:lang w:val="en-US" w:bidi="ar-IQ"/>
              </w:rPr>
            </w:pPr>
            <w:r>
              <w:rPr>
                <w:rFonts w:cs="Ali_K_Alwand" w:hint="cs"/>
                <w:sz w:val="28"/>
                <w:szCs w:val="28"/>
                <w:rtl/>
                <w:lang w:bidi="ar-IQ"/>
              </w:rPr>
              <w:t>لة بابةتى ميَذووى تةلارسازى ئ</w:t>
            </w:r>
            <w:r w:rsidR="00136EE1">
              <w:rPr>
                <w:rFonts w:cs="Ali_K_Alwand" w:hint="cs"/>
                <w:sz w:val="28"/>
                <w:szCs w:val="28"/>
                <w:rtl/>
                <w:lang w:bidi="ar-IQ"/>
              </w:rPr>
              <w:t>ورثى</w:t>
            </w:r>
            <w:r w:rsidR="00F622AB">
              <w:rPr>
                <w:rFonts w:cs="Ali_K_Alwand" w:hint="cs"/>
                <w:sz w:val="28"/>
                <w:szCs w:val="28"/>
                <w:rtl/>
                <w:lang w:bidi="ar-IQ"/>
              </w:rPr>
              <w:t xml:space="preserve"> </w:t>
            </w:r>
            <w:r w:rsidR="00877B40">
              <w:rPr>
                <w:rFonts w:cs="Ali_K_Alwand" w:hint="cs"/>
                <w:sz w:val="28"/>
                <w:szCs w:val="28"/>
                <w:rtl/>
                <w:lang w:bidi="ar-IQ"/>
              </w:rPr>
              <w:t>ق</w:t>
            </w:r>
            <w:r w:rsidR="00F622AB">
              <w:rPr>
                <w:rFonts w:cs="Ali_K_Alwand" w:hint="cs"/>
                <w:sz w:val="28"/>
                <w:szCs w:val="28"/>
                <w:rtl/>
                <w:lang w:bidi="ar-IQ"/>
              </w:rPr>
              <w:t xml:space="preserve">وتابي فيَرى ئةوة دةبيَت ضؤن دةستثيَكيَكى هزرى فةلسةفى </w:t>
            </w:r>
            <w:r w:rsidR="004B7A46">
              <w:rPr>
                <w:rFonts w:cs="Ali_K_Alwand" w:hint="cs"/>
                <w:sz w:val="28"/>
                <w:szCs w:val="28"/>
                <w:rtl/>
                <w:lang w:bidi="ar-IQ"/>
              </w:rPr>
              <w:t>لة رِووى خويندنةوةى تيؤرى ئةنجام بدات</w:t>
            </w:r>
            <w:r w:rsidR="00F622AB">
              <w:rPr>
                <w:rFonts w:cs="Ali_K_Alwand" w:hint="cs"/>
                <w:sz w:val="28"/>
                <w:szCs w:val="28"/>
                <w:rtl/>
                <w:lang w:bidi="ar-IQ"/>
              </w:rPr>
              <w:t xml:space="preserve"> </w:t>
            </w:r>
            <w:r w:rsidR="00877B40">
              <w:rPr>
                <w:rFonts w:cs="Ali_K_Alwand" w:hint="cs"/>
                <w:sz w:val="28"/>
                <w:szCs w:val="28"/>
                <w:rtl/>
                <w:lang w:bidi="ar-IQ"/>
              </w:rPr>
              <w:t xml:space="preserve"> </w:t>
            </w:r>
            <w:r w:rsidR="004B7A46">
              <w:rPr>
                <w:rFonts w:cs="Ali_K_Alwand" w:hint="cs"/>
                <w:sz w:val="28"/>
                <w:szCs w:val="28"/>
                <w:rtl/>
                <w:lang w:bidi="ar-IQ"/>
              </w:rPr>
              <w:t>بؤ ئةوةى بناغةيةكى زاستى مةعريفى بؤ خؤى دروست بكات، لة بةر ئةوةى هةميشة قوتابي لة وانة ثراكتيكييةكان فيرى لايةنى ثراكتيكى دةبيَت لة رووى ديراسةتكردنى رةنط وهيَلَكارى وتةكنيك وبالانس وريتم ... ه</w:t>
            </w:r>
            <w:r>
              <w:rPr>
                <w:rFonts w:cs="Ali_K_Alwand" w:hint="cs"/>
                <w:sz w:val="28"/>
                <w:szCs w:val="28"/>
                <w:rtl/>
                <w:lang w:bidi="ar-IQ"/>
              </w:rPr>
              <w:t>تد، بةلاَم لة وانةى ميَذووى تةلارسازى ئ</w:t>
            </w:r>
            <w:r w:rsidR="00136EE1">
              <w:rPr>
                <w:rFonts w:cs="Ali_K_Alwand" w:hint="cs"/>
                <w:sz w:val="28"/>
                <w:szCs w:val="28"/>
                <w:rtl/>
                <w:lang w:bidi="ar-IQ"/>
              </w:rPr>
              <w:t>ورثى</w:t>
            </w:r>
            <w:r w:rsidR="004B7A46">
              <w:rPr>
                <w:rFonts w:cs="Ali_K_Alwand" w:hint="cs"/>
                <w:sz w:val="28"/>
                <w:szCs w:val="28"/>
                <w:rtl/>
                <w:lang w:bidi="ar-IQ"/>
              </w:rPr>
              <w:t xml:space="preserve"> ديراسةتيَكى تيؤرى دةكات لة سةر ئةوانةى ئاماذةمان ثيَ كرد، لة بةر ئةوةى قوتابي ثيَويستة لة ئاينةدةية بتوانى طوزارشت لة كارة هونةرييةكان</w:t>
            </w:r>
            <w:r>
              <w:rPr>
                <w:rFonts w:cs="Ali_K_Alwand" w:hint="cs"/>
                <w:sz w:val="28"/>
                <w:szCs w:val="28"/>
                <w:rtl/>
                <w:lang w:bidi="ar-IQ"/>
              </w:rPr>
              <w:t xml:space="preserve"> وتةلارسازييةكانيش</w:t>
            </w:r>
            <w:r w:rsidR="004B7A46">
              <w:rPr>
                <w:rFonts w:cs="Ali_K_Alwand" w:hint="cs"/>
                <w:sz w:val="28"/>
                <w:szCs w:val="28"/>
                <w:rtl/>
                <w:lang w:bidi="ar-IQ"/>
              </w:rPr>
              <w:t xml:space="preserve"> بكات</w:t>
            </w:r>
            <w:r>
              <w:rPr>
                <w:rFonts w:cs="Ali_K_Alwand" w:hint="cs"/>
                <w:sz w:val="28"/>
                <w:szCs w:val="28"/>
                <w:rtl/>
                <w:lang w:bidi="ar-IQ"/>
              </w:rPr>
              <w:t xml:space="preserve"> وهةروةها بتوانى </w:t>
            </w:r>
            <w:r>
              <w:rPr>
                <w:rFonts w:cs="Ali_K_Alwand" w:hint="cs"/>
                <w:sz w:val="28"/>
                <w:szCs w:val="28"/>
                <w:rtl/>
                <w:lang w:bidi="ar-IQ"/>
              </w:rPr>
              <w:lastRenderedPageBreak/>
              <w:t>بةهاى ديزاينى</w:t>
            </w:r>
            <w:r w:rsidR="004B7A46">
              <w:rPr>
                <w:rFonts w:cs="Ali_K_Alwand" w:hint="cs"/>
                <w:sz w:val="28"/>
                <w:szCs w:val="28"/>
                <w:rtl/>
                <w:lang w:bidi="ar-IQ"/>
              </w:rPr>
              <w:t xml:space="preserve"> خؤى وهةر تابلؤيةكى تر بنرخيَنيَت،</w:t>
            </w:r>
            <w:r>
              <w:rPr>
                <w:rFonts w:cs="Ali_K_Alwand" w:hint="cs"/>
                <w:sz w:val="28"/>
                <w:szCs w:val="28"/>
                <w:rtl/>
                <w:lang w:bidi="ar-IQ"/>
              </w:rPr>
              <w:t xml:space="preserve"> ودةرخستة بكات لة سةر هةنديك شتى نامؤ كة لة تةلارسازى ئ</w:t>
            </w:r>
            <w:r w:rsidR="00136EE1">
              <w:rPr>
                <w:rFonts w:cs="Ali_K_Alwand" w:hint="cs"/>
                <w:sz w:val="28"/>
                <w:szCs w:val="28"/>
                <w:rtl/>
                <w:lang w:bidi="ar-IQ"/>
              </w:rPr>
              <w:t>ورثى</w:t>
            </w:r>
            <w:r>
              <w:rPr>
                <w:rFonts w:cs="Ali_K_Alwand" w:hint="cs"/>
                <w:sz w:val="28"/>
                <w:szCs w:val="28"/>
                <w:rtl/>
                <w:lang w:bidi="ar-IQ"/>
              </w:rPr>
              <w:t xml:space="preserve"> دةست دةكةويَت ومومكينة لة بؤ ئاندة ئةو ستايلَة ئ</w:t>
            </w:r>
            <w:r w:rsidR="00136EE1">
              <w:rPr>
                <w:rFonts w:cs="Ali_K_Alwand" w:hint="cs"/>
                <w:sz w:val="28"/>
                <w:szCs w:val="28"/>
                <w:rtl/>
                <w:lang w:bidi="ar-IQ"/>
              </w:rPr>
              <w:t>ؤرثييةكة</w:t>
            </w:r>
            <w:r>
              <w:rPr>
                <w:rFonts w:cs="Ali_K_Alwand" w:hint="cs"/>
                <w:sz w:val="28"/>
                <w:szCs w:val="28"/>
                <w:rtl/>
                <w:lang w:bidi="ar-IQ"/>
              </w:rPr>
              <w:t xml:space="preserve"> بةكار بهيَنيَت بؤ ديزاينكردنى خانوويةك  يان بالَةخانةيةك يان هةر جيطايةكى ترى،</w:t>
            </w:r>
            <w:r w:rsidR="004B7A46">
              <w:rPr>
                <w:rFonts w:cs="Ali_K_Alwand" w:hint="cs"/>
                <w:sz w:val="28"/>
                <w:szCs w:val="28"/>
                <w:rtl/>
                <w:lang w:bidi="ar-IQ"/>
              </w:rPr>
              <w:t xml:space="preserve"> وبتوانى بريار بؤ خؤى دروست بكات لة رووى دروستكردتنى كارى هونةرى</w:t>
            </w:r>
            <w:r>
              <w:rPr>
                <w:rFonts w:cs="Ali_K_Alwand" w:hint="cs"/>
                <w:sz w:val="28"/>
                <w:szCs w:val="28"/>
                <w:rtl/>
                <w:lang w:bidi="ar-IQ"/>
              </w:rPr>
              <w:t xml:space="preserve">  وديزاينى وضؤنيَتى جوانتر كردنى كاري ديزاين  وهةروةهاكارة</w:t>
            </w:r>
            <w:r w:rsidR="004B7A46">
              <w:rPr>
                <w:rFonts w:cs="Ali_K_Alwand" w:hint="cs"/>
                <w:sz w:val="28"/>
                <w:szCs w:val="28"/>
                <w:rtl/>
                <w:lang w:bidi="ar-IQ"/>
              </w:rPr>
              <w:t xml:space="preserve"> هونةرييةك</w:t>
            </w:r>
            <w:r>
              <w:rPr>
                <w:rFonts w:cs="Ali_K_Alwand" w:hint="cs"/>
                <w:sz w:val="28"/>
                <w:szCs w:val="28"/>
                <w:rtl/>
                <w:lang w:bidi="ar-IQ"/>
              </w:rPr>
              <w:t xml:space="preserve">  خؤ</w:t>
            </w:r>
            <w:r w:rsidR="004B7A46">
              <w:rPr>
                <w:rFonts w:cs="Ali_K_Alwand" w:hint="cs"/>
                <w:sz w:val="28"/>
                <w:szCs w:val="28"/>
                <w:rtl/>
                <w:lang w:bidi="ar-IQ"/>
              </w:rPr>
              <w:t>ى.</w:t>
            </w:r>
          </w:p>
          <w:p w14:paraId="528BEFC6" w14:textId="77777777" w:rsidR="008D46A4" w:rsidRPr="00734044" w:rsidRDefault="008D46A4" w:rsidP="004B7A46">
            <w:pPr>
              <w:pStyle w:val="ListParagraph"/>
              <w:bidi/>
              <w:spacing w:after="0" w:line="240" w:lineRule="auto"/>
              <w:ind w:left="855"/>
              <w:jc w:val="both"/>
              <w:rPr>
                <w:rFonts w:ascii="Unikurd Diyako" w:hAnsi="Unikurd Diyako" w:cs="Unikurd Diyako"/>
                <w:sz w:val="28"/>
                <w:szCs w:val="28"/>
                <w:lang w:val="en-US" w:bidi="ar-KW"/>
              </w:rPr>
            </w:pPr>
          </w:p>
        </w:tc>
      </w:tr>
      <w:tr w:rsidR="00FD437F" w:rsidRPr="00734044" w14:paraId="4796445A" w14:textId="77777777" w:rsidTr="00634F2B">
        <w:trPr>
          <w:trHeight w:val="850"/>
        </w:trPr>
        <w:tc>
          <w:tcPr>
            <w:tcW w:w="9093" w:type="dxa"/>
            <w:gridSpan w:val="3"/>
          </w:tcPr>
          <w:p w14:paraId="3C587076" w14:textId="77777777" w:rsidR="00616D0F" w:rsidRDefault="00616D0F" w:rsidP="000E6EBD">
            <w:pPr>
              <w:bidi/>
              <w:spacing w:after="0" w:line="240" w:lineRule="auto"/>
              <w:rPr>
                <w:rFonts w:ascii="Unikurd Diyako" w:hAnsi="Unikurd Diyako" w:cs="Unikurd Diyako"/>
                <w:b/>
                <w:bCs/>
                <w:sz w:val="24"/>
                <w:szCs w:val="24"/>
                <w:rtl/>
                <w:lang w:val="en-US" w:bidi="ar-IQ"/>
              </w:rPr>
            </w:pPr>
            <w:r w:rsidRPr="00734044">
              <w:rPr>
                <w:rFonts w:ascii="Unikurd Diyako" w:hAnsi="Unikurd Diyako" w:cs="Unikurd Diyako"/>
                <w:b/>
                <w:bCs/>
                <w:sz w:val="24"/>
                <w:szCs w:val="24"/>
                <w:rtl/>
                <w:lang w:val="en-US" w:bidi="ar-IQ"/>
              </w:rPr>
              <w:lastRenderedPageBreak/>
              <w:t xml:space="preserve">11. </w:t>
            </w:r>
            <w:r w:rsidR="000E6EBD" w:rsidRPr="00734044">
              <w:rPr>
                <w:rFonts w:ascii="Unikurd Diyako" w:hAnsi="Unikurd Diyako" w:cs="Unikurd Diyako"/>
                <w:b/>
                <w:bCs/>
                <w:sz w:val="24"/>
                <w:szCs w:val="24"/>
                <w:rtl/>
                <w:lang w:val="en-US" w:bidi="ar-IQ"/>
              </w:rPr>
              <w:t>ئامانجەکانی کۆرس</w:t>
            </w:r>
          </w:p>
          <w:p w14:paraId="27DF2287" w14:textId="77777777" w:rsidR="00E750C1" w:rsidRPr="00C50B59" w:rsidRDefault="00E750C1" w:rsidP="00956E85">
            <w:pPr>
              <w:bidi/>
              <w:spacing w:after="0" w:line="240" w:lineRule="auto"/>
              <w:jc w:val="both"/>
              <w:rPr>
                <w:rFonts w:ascii="Unikurd Diyako" w:hAnsi="Unikurd Diyako" w:cs="Ali_K_Alwand"/>
                <w:sz w:val="28"/>
                <w:szCs w:val="28"/>
                <w:rtl/>
                <w:lang w:val="en-US" w:bidi="ar-IQ"/>
              </w:rPr>
            </w:pPr>
            <w:r w:rsidRPr="00C50B59">
              <w:rPr>
                <w:rFonts w:ascii="Unikurd Diyako" w:hAnsi="Unikurd Diyako" w:cs="Ali_K_Alwand" w:hint="cs"/>
                <w:sz w:val="28"/>
                <w:szCs w:val="28"/>
                <w:rtl/>
                <w:lang w:val="en-US" w:bidi="ar-IQ"/>
              </w:rPr>
              <w:t>ئامانج لةم كؤرسة بة سي</w:t>
            </w:r>
            <w:r w:rsidR="009C7E19" w:rsidRPr="00C50B59">
              <w:rPr>
                <w:rFonts w:ascii="Unikurd Diyako" w:hAnsi="Unikurd Diyako" w:cs="Ali_K_Alwand" w:hint="cs"/>
                <w:sz w:val="28"/>
                <w:szCs w:val="28"/>
                <w:rtl/>
                <w:lang w:val="en-US" w:bidi="ar-IQ"/>
              </w:rPr>
              <w:t xml:space="preserve">َ شيَوازة زانستى ومةهارى وسلوكي، </w:t>
            </w:r>
            <w:r w:rsidR="00044F44" w:rsidRPr="00C50B59">
              <w:rPr>
                <w:rFonts w:ascii="Unikurd Diyako" w:hAnsi="Unikurd Diyako" w:cs="Ali_K_Alwand" w:hint="cs"/>
                <w:sz w:val="28"/>
                <w:szCs w:val="28"/>
                <w:rtl/>
                <w:lang w:val="en-US" w:bidi="ar-IQ"/>
              </w:rPr>
              <w:t>لة دةرئةنجامى ئةم بابةتة تواناى قوتابي دة</w:t>
            </w:r>
            <w:r w:rsidR="005A3586">
              <w:rPr>
                <w:rFonts w:ascii="Unikurd Diyako" w:hAnsi="Unikurd Diyako" w:cs="Ali_K_Alwand" w:hint="cs"/>
                <w:sz w:val="28"/>
                <w:szCs w:val="28"/>
                <w:rtl/>
                <w:lang w:val="en-US" w:bidi="ar-IQ"/>
              </w:rPr>
              <w:t>ر</w:t>
            </w:r>
            <w:r w:rsidR="00044F44" w:rsidRPr="00C50B59">
              <w:rPr>
                <w:rFonts w:ascii="Unikurd Diyako" w:hAnsi="Unikurd Diyako" w:cs="Ali_K_Alwand" w:hint="cs"/>
                <w:sz w:val="28"/>
                <w:szCs w:val="28"/>
                <w:rtl/>
                <w:lang w:val="en-US" w:bidi="ar-IQ"/>
              </w:rPr>
              <w:t>كةويَتة</w:t>
            </w:r>
            <w:r w:rsidR="00A8519E">
              <w:rPr>
                <w:rFonts w:ascii="Unikurd Diyako" w:hAnsi="Unikurd Diyako" w:cs="Ali_K_Alwand" w:hint="cs"/>
                <w:sz w:val="28"/>
                <w:szCs w:val="28"/>
                <w:rtl/>
                <w:lang w:val="en-US" w:bidi="ar-IQ"/>
              </w:rPr>
              <w:t xml:space="preserve"> لة</w:t>
            </w:r>
            <w:r w:rsidR="00044F44" w:rsidRPr="00C50B59">
              <w:rPr>
                <w:rFonts w:ascii="Unikurd Diyako" w:hAnsi="Unikurd Diyako" w:cs="Ali_K_Alwand" w:hint="cs"/>
                <w:sz w:val="28"/>
                <w:szCs w:val="28"/>
                <w:rtl/>
                <w:lang w:val="en-US" w:bidi="ar-IQ"/>
              </w:rPr>
              <w:t xml:space="preserve"> ذيَر تاقيكردنةوة بةشيَوةيةكى زانستى فيَ</w:t>
            </w:r>
            <w:r w:rsidR="00173BA9">
              <w:rPr>
                <w:rFonts w:ascii="Unikurd Diyako" w:hAnsi="Unikurd Diyako" w:cs="Ali_K_Alwand" w:hint="cs"/>
                <w:sz w:val="28"/>
                <w:szCs w:val="28"/>
                <w:rtl/>
                <w:lang w:val="en-US" w:bidi="ar-IQ"/>
              </w:rPr>
              <w:t>ركارى طونجاو بؤ ئةوةى مامؤستا ئا</w:t>
            </w:r>
            <w:r w:rsidR="00044F44" w:rsidRPr="00C50B59">
              <w:rPr>
                <w:rFonts w:ascii="Unikurd Diyako" w:hAnsi="Unikurd Diyako" w:cs="Ali_K_Alwand" w:hint="cs"/>
                <w:sz w:val="28"/>
                <w:szCs w:val="28"/>
                <w:rtl/>
                <w:lang w:val="en-US" w:bidi="ar-IQ"/>
              </w:rPr>
              <w:t>ست وتواناى قوتابيةكانى خؤى بزانى</w:t>
            </w:r>
            <w:r w:rsidR="00C662B9">
              <w:rPr>
                <w:rFonts w:ascii="Unikurd Diyako" w:hAnsi="Unikurd Diyako" w:cs="Ali_K_Alwand" w:hint="cs"/>
                <w:sz w:val="28"/>
                <w:szCs w:val="28"/>
                <w:rtl/>
                <w:lang w:val="en-US" w:bidi="ar-IQ"/>
              </w:rPr>
              <w:t>، بؤ ئةوةى كة مامؤستا بتوانى رِيَطةجارةيةكى باش هةلَبذيرى بؤ ثةرةثيَدانى ئةو تواناية،</w:t>
            </w:r>
            <w:r w:rsidR="00E66604">
              <w:rPr>
                <w:rFonts w:ascii="Unikurd Diyako" w:hAnsi="Unikurd Diyako" w:cs="Ali_K_Alwand" w:hint="cs"/>
                <w:sz w:val="28"/>
                <w:szCs w:val="28"/>
                <w:rtl/>
                <w:lang w:val="en-US" w:bidi="ar-IQ"/>
              </w:rPr>
              <w:t xml:space="preserve"> وة هةروةها ستايلَيَكى طونجاو هةلَبذيري بؤ ضؤنيَتى مامةلَة كردن لة طةلَ تواناكان، </w:t>
            </w:r>
            <w:r w:rsidR="00055B5D">
              <w:rPr>
                <w:rFonts w:ascii="Unikurd Diyako" w:hAnsi="Unikurd Diyako" w:cs="Ali_K_Alwand" w:hint="cs"/>
                <w:sz w:val="28"/>
                <w:szCs w:val="28"/>
                <w:rtl/>
                <w:lang w:val="en-US" w:bidi="ar-IQ"/>
              </w:rPr>
              <w:t>وة بةردةوام بوون بةم شيَوةية مامؤستا دةطاتة ئةنجامى ضؤنيَتى تةقويم كردن وطةشةدان بة تواناى زانستى قوتابييةكان</w:t>
            </w:r>
            <w:r w:rsidR="00613B86">
              <w:rPr>
                <w:rFonts w:ascii="Unikurd Diyako" w:hAnsi="Unikurd Diyako" w:cs="Ali_K_Alwand" w:hint="cs"/>
                <w:sz w:val="28"/>
                <w:szCs w:val="28"/>
                <w:rtl/>
                <w:lang w:val="en-US" w:bidi="ar-IQ"/>
              </w:rPr>
              <w:t>، لة بةر ئةوةى مةهارةت وتواناكانى قوتابيان هةمووى وةكو يةك نين</w:t>
            </w:r>
            <w:r w:rsidR="009D67EA">
              <w:rPr>
                <w:rFonts w:ascii="Unikurd Diyako" w:hAnsi="Unikurd Diyako" w:cs="Ali_K_Alwand" w:hint="cs"/>
                <w:sz w:val="28"/>
                <w:szCs w:val="28"/>
                <w:rtl/>
                <w:lang w:val="en-US" w:bidi="ar-IQ"/>
              </w:rPr>
              <w:t xml:space="preserve"> بؤية مامؤستا ثيَويستة بة شيَوةيةك مامةلَة بكات هةر يةك لةو قوتابيانة بة ثيَي تواناى</w:t>
            </w:r>
            <w:r w:rsidR="006D64D9">
              <w:rPr>
                <w:rFonts w:ascii="Unikurd Diyako" w:hAnsi="Unikurd Diyako" w:cs="Ali_K_Alwand" w:hint="cs"/>
                <w:sz w:val="28"/>
                <w:szCs w:val="28"/>
                <w:rtl/>
                <w:lang w:val="en-US" w:bidi="ar-IQ"/>
              </w:rPr>
              <w:t>، وة ئةمة ثيَويستي بة ماوةيةكة بؤ ئةوةى ئاستى زانستى وم</w:t>
            </w:r>
            <w:r w:rsidR="00546E73">
              <w:rPr>
                <w:rFonts w:ascii="Unikurd Diyako" w:hAnsi="Unikurd Diyako" w:cs="Ali_K_Alwand" w:hint="cs"/>
                <w:sz w:val="28"/>
                <w:szCs w:val="28"/>
                <w:rtl/>
                <w:lang w:val="en-US" w:bidi="ar-IQ"/>
              </w:rPr>
              <w:t xml:space="preserve">ةهارةت وسلؤكى قوتابي دةربكةويَت، </w:t>
            </w:r>
            <w:r w:rsidR="0025156D">
              <w:rPr>
                <w:rFonts w:ascii="Unikurd Diyako" w:hAnsi="Unikurd Diyako" w:cs="Ali_K_Alwand" w:hint="cs"/>
                <w:sz w:val="28"/>
                <w:szCs w:val="28"/>
                <w:rtl/>
                <w:lang w:val="en-US" w:bidi="ar-IQ"/>
              </w:rPr>
              <w:t>هةر</w:t>
            </w:r>
            <w:r w:rsidR="00E432FB">
              <w:rPr>
                <w:rFonts w:ascii="Unikurd Diyako" w:hAnsi="Unikurd Diyako" w:cs="Ali_K_Alwand" w:hint="cs"/>
                <w:sz w:val="28"/>
                <w:szCs w:val="28"/>
                <w:rtl/>
                <w:lang w:val="en-US" w:bidi="ar-IQ"/>
              </w:rPr>
              <w:t>وةها لة ئةنجامى ئةم ثرؤسةية مرؤظ</w:t>
            </w:r>
            <w:r w:rsidR="0025156D">
              <w:rPr>
                <w:rFonts w:ascii="Unikurd Diyako" w:hAnsi="Unikurd Diyako" w:cs="Ali_K_Alwand" w:hint="cs"/>
                <w:sz w:val="28"/>
                <w:szCs w:val="28"/>
                <w:rtl/>
                <w:lang w:val="en-US" w:bidi="ar-IQ"/>
              </w:rPr>
              <w:t xml:space="preserve">يَكى ئةكاديمي هونةرمةند بة توانا درؤست دةبيَت لة بؤ كؤمةلَطاى كوردى </w:t>
            </w:r>
            <w:r w:rsidR="00956E85">
              <w:rPr>
                <w:rFonts w:ascii="Unikurd Diyako" w:hAnsi="Unikurd Diyako" w:cs="Ali_K_Alwand" w:hint="cs"/>
                <w:sz w:val="28"/>
                <w:szCs w:val="28"/>
                <w:rtl/>
                <w:lang w:val="en-US" w:bidi="ar-IQ"/>
              </w:rPr>
              <w:t>وسةركةوتنى ئامانجى فيَركارى بة طشتى دةطاتة ئةنجام.</w:t>
            </w:r>
          </w:p>
          <w:p w14:paraId="363C6FB5" w14:textId="77777777" w:rsidR="00FD437F" w:rsidRPr="00734044" w:rsidRDefault="00FD437F" w:rsidP="00F83DE5">
            <w:pPr>
              <w:bidi/>
              <w:spacing w:after="0" w:line="240" w:lineRule="auto"/>
              <w:rPr>
                <w:rFonts w:ascii="Unikurd Diyako" w:hAnsi="Unikurd Diyako" w:cs="Unikurd Diyako"/>
                <w:b/>
                <w:bCs/>
                <w:sz w:val="24"/>
                <w:szCs w:val="24"/>
                <w:u w:val="single"/>
                <w:lang w:val="en-US" w:bidi="ar-KW"/>
              </w:rPr>
            </w:pPr>
          </w:p>
        </w:tc>
      </w:tr>
      <w:tr w:rsidR="008D46A4" w:rsidRPr="00734044" w14:paraId="7E710456" w14:textId="77777777" w:rsidTr="000144CC">
        <w:trPr>
          <w:trHeight w:val="704"/>
        </w:trPr>
        <w:tc>
          <w:tcPr>
            <w:tcW w:w="9093" w:type="dxa"/>
            <w:gridSpan w:val="3"/>
          </w:tcPr>
          <w:p w14:paraId="6AC9031D" w14:textId="77777777" w:rsidR="001F0889" w:rsidRDefault="001F0889" w:rsidP="000E6EBD">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12. </w:t>
            </w:r>
            <w:r w:rsidR="000E6EBD" w:rsidRPr="00734044">
              <w:rPr>
                <w:rFonts w:ascii="Unikurd Diyako" w:hAnsi="Unikurd Diyako" w:cs="Unikurd Diyako"/>
                <w:b/>
                <w:bCs/>
                <w:sz w:val="24"/>
                <w:szCs w:val="24"/>
                <w:rtl/>
                <w:lang w:bidi="ar-IQ"/>
              </w:rPr>
              <w:t>ئەرکەکانی قوتابی</w:t>
            </w:r>
          </w:p>
          <w:p w14:paraId="3C89683F" w14:textId="74316E88" w:rsidR="00596403" w:rsidRPr="00596403" w:rsidRDefault="00C7592E" w:rsidP="00596403">
            <w:pPr>
              <w:bidi/>
              <w:spacing w:after="0" w:line="240" w:lineRule="auto"/>
              <w:jc w:val="both"/>
              <w:rPr>
                <w:rFonts w:ascii="Unikurd Diyako" w:hAnsi="Unikurd Diyako" w:cs="Ali_K_Alwand"/>
                <w:sz w:val="28"/>
                <w:szCs w:val="28"/>
                <w:rtl/>
                <w:lang w:bidi="ar-IQ"/>
              </w:rPr>
            </w:pPr>
            <w:r w:rsidRPr="00C7592E">
              <w:rPr>
                <w:rFonts w:ascii="Unikurd Diyako" w:hAnsi="Unikurd Diyako" w:cs="Ali_K_Alwand" w:hint="cs"/>
                <w:sz w:val="28"/>
                <w:szCs w:val="28"/>
                <w:rtl/>
                <w:lang w:bidi="ar-IQ"/>
              </w:rPr>
              <w:t>ئةركةكانى قوتابي لةم وانةية ئامادةبوني</w:t>
            </w:r>
            <w:r>
              <w:rPr>
                <w:rFonts w:ascii="Unikurd Diyako" w:hAnsi="Unikurd Diyako" w:cs="Ali_K_Alwand" w:hint="cs"/>
                <w:sz w:val="28"/>
                <w:szCs w:val="28"/>
                <w:rtl/>
                <w:lang w:bidi="ar-IQ"/>
              </w:rPr>
              <w:t xml:space="preserve"> لة نيَو ثؤل لة كات وساتى وانةكةدا،</w:t>
            </w:r>
            <w:r w:rsidR="006901B8">
              <w:rPr>
                <w:rFonts w:ascii="Unikurd Diyako" w:hAnsi="Unikurd Diyako" w:cs="Ali_K_Alwand" w:hint="cs"/>
                <w:sz w:val="28"/>
                <w:szCs w:val="28"/>
                <w:rtl/>
                <w:lang w:bidi="ar-IQ"/>
              </w:rPr>
              <w:t xml:space="preserve"> وئيشكردنى بة شيَوةيةكى تيؤرى</w:t>
            </w:r>
            <w:r>
              <w:rPr>
                <w:rFonts w:ascii="Unikurd Diyako" w:hAnsi="Unikurd Diyako" w:cs="Ali_K_Alwand" w:hint="cs"/>
                <w:sz w:val="28"/>
                <w:szCs w:val="28"/>
                <w:rtl/>
                <w:lang w:bidi="ar-IQ"/>
              </w:rPr>
              <w:t xml:space="preserve"> رؤذانة لة ب</w:t>
            </w:r>
            <w:r w:rsidR="006901B8">
              <w:rPr>
                <w:rFonts w:ascii="Unikurd Diyako" w:hAnsi="Unikurd Diyako" w:cs="Ali_K_Alwand" w:hint="cs"/>
                <w:sz w:val="28"/>
                <w:szCs w:val="28"/>
                <w:rtl/>
                <w:lang w:bidi="ar-IQ"/>
              </w:rPr>
              <w:t>ةر ئةوةى وانةكة بة خؤى تيؤريية</w:t>
            </w:r>
            <w:r>
              <w:rPr>
                <w:rFonts w:ascii="Unikurd Diyako" w:hAnsi="Unikurd Diyako" w:cs="Ali_K_Alwand" w:hint="cs"/>
                <w:sz w:val="28"/>
                <w:szCs w:val="28"/>
                <w:rtl/>
                <w:lang w:bidi="ar-IQ"/>
              </w:rPr>
              <w:t xml:space="preserve"> بة تةنها، </w:t>
            </w:r>
            <w:r w:rsidR="006B0490">
              <w:rPr>
                <w:rFonts w:ascii="Unikurd Diyako" w:hAnsi="Unikurd Diyako" w:cs="Ali_K_Alwand" w:hint="cs"/>
                <w:sz w:val="28"/>
                <w:szCs w:val="28"/>
                <w:rtl/>
                <w:lang w:bidi="ar-IQ"/>
              </w:rPr>
              <w:t>وة دةبيَت</w:t>
            </w:r>
            <w:r w:rsidR="006901B8">
              <w:rPr>
                <w:rFonts w:ascii="Unikurd Diyako" w:hAnsi="Unikurd Diyako" w:cs="Ali_K_Alwand" w:hint="cs"/>
                <w:sz w:val="28"/>
                <w:szCs w:val="28"/>
                <w:rtl/>
                <w:lang w:bidi="ar-IQ"/>
              </w:rPr>
              <w:t xml:space="preserve"> قوتابي رؤذانة طؤشةى هونةرى بطؤريت لة بةر</w:t>
            </w:r>
            <w:r w:rsidR="00E432FB">
              <w:rPr>
                <w:rFonts w:ascii="Unikurd Diyako" w:hAnsi="Unikurd Diyako" w:cs="Ali_K_Alwand" w:hint="cs"/>
                <w:sz w:val="28"/>
                <w:szCs w:val="28"/>
                <w:rtl/>
                <w:lang w:bidi="ar-IQ"/>
              </w:rPr>
              <w:t>ا</w:t>
            </w:r>
            <w:r w:rsidR="006901B8">
              <w:rPr>
                <w:rFonts w:ascii="Unikurd Diyako" w:hAnsi="Unikurd Diyako" w:cs="Ali_K_Alwand" w:hint="cs"/>
                <w:sz w:val="28"/>
                <w:szCs w:val="28"/>
                <w:rtl/>
                <w:lang w:bidi="ar-IQ"/>
              </w:rPr>
              <w:t>م</w:t>
            </w:r>
            <w:r w:rsidR="00E432FB">
              <w:rPr>
                <w:rFonts w:ascii="Unikurd Diyako" w:hAnsi="Unikurd Diyako" w:cs="Ali_K_Alwand" w:hint="cs"/>
                <w:sz w:val="28"/>
                <w:szCs w:val="28"/>
                <w:rtl/>
                <w:lang w:bidi="ar-IQ"/>
              </w:rPr>
              <w:t>بةر تيَطةيشتنى ضةمك</w:t>
            </w:r>
            <w:r w:rsidR="006901B8">
              <w:rPr>
                <w:rFonts w:ascii="Unikurd Diyako" w:hAnsi="Unikurd Diyako" w:cs="Ali_K_Alwand" w:hint="cs"/>
                <w:sz w:val="28"/>
                <w:szCs w:val="28"/>
                <w:rtl/>
                <w:lang w:bidi="ar-IQ"/>
              </w:rPr>
              <w:t>ى</w:t>
            </w:r>
            <w:r w:rsidR="00E432FB">
              <w:rPr>
                <w:rFonts w:ascii="Unikurd Diyako" w:hAnsi="Unikurd Diyako" w:cs="Ali_K_Alwand" w:hint="cs"/>
                <w:sz w:val="28"/>
                <w:szCs w:val="28"/>
                <w:rtl/>
                <w:lang w:bidi="ar-IQ"/>
              </w:rPr>
              <w:t xml:space="preserve"> ميَذووى تةلارسازى ئ</w:t>
            </w:r>
            <w:r w:rsidR="00136EE1">
              <w:rPr>
                <w:rFonts w:ascii="Unikurd Diyako" w:hAnsi="Unikurd Diyako" w:cs="Ali_K_Alwand" w:hint="cs"/>
                <w:sz w:val="28"/>
                <w:szCs w:val="28"/>
                <w:rtl/>
                <w:lang w:bidi="ar-IQ"/>
              </w:rPr>
              <w:t>ورثى</w:t>
            </w:r>
            <w:r w:rsidR="006B0490">
              <w:rPr>
                <w:rFonts w:ascii="Unikurd Diyako" w:hAnsi="Unikurd Diyako" w:cs="Ali_K_Alwand" w:hint="cs"/>
                <w:sz w:val="28"/>
                <w:szCs w:val="28"/>
                <w:rtl/>
                <w:lang w:bidi="ar-IQ"/>
              </w:rPr>
              <w:t>، هةروةها ئامادةبوونى لة هةردوو تاقيكردنةوةى كؤرسى يةكةم ودووةم</w:t>
            </w:r>
            <w:r w:rsidR="00596403">
              <w:rPr>
                <w:rFonts w:ascii="Unikurd Diyako" w:hAnsi="Unikurd Diyako" w:cs="Ali_K_Alwand" w:hint="cs"/>
                <w:sz w:val="28"/>
                <w:szCs w:val="28"/>
                <w:rtl/>
                <w:lang w:bidi="ar-IQ"/>
              </w:rPr>
              <w:t>.</w:t>
            </w:r>
          </w:p>
        </w:tc>
      </w:tr>
      <w:tr w:rsidR="008D46A4" w:rsidRPr="00734044" w14:paraId="531B820B" w14:textId="77777777" w:rsidTr="000144CC">
        <w:trPr>
          <w:trHeight w:val="704"/>
        </w:trPr>
        <w:tc>
          <w:tcPr>
            <w:tcW w:w="9093" w:type="dxa"/>
            <w:gridSpan w:val="3"/>
          </w:tcPr>
          <w:p w14:paraId="50C05412" w14:textId="77777777" w:rsidR="001F0889" w:rsidRPr="00734044" w:rsidRDefault="001F0889" w:rsidP="001F0889">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t xml:space="preserve">13. </w:t>
            </w:r>
            <w:r w:rsidRPr="00734044">
              <w:rPr>
                <w:rFonts w:ascii="Unikurd Diyako" w:hAnsi="Unikurd Diyako" w:cs="Unikurd Diyako"/>
                <w:b/>
                <w:bCs/>
                <w:sz w:val="24"/>
                <w:szCs w:val="24"/>
                <w:rtl/>
                <w:lang w:val="en-US" w:bidi="ar-KW"/>
              </w:rPr>
              <w:t>ڕێگه‌ی وانه‌‌ ووتنه‌وه‌</w:t>
            </w:r>
            <w:r w:rsidRPr="00734044">
              <w:rPr>
                <w:rFonts w:ascii="Unikurd Diyako" w:hAnsi="Unikurd Diyako" w:cs="Unikurd Diyako"/>
                <w:b/>
                <w:bCs/>
                <w:sz w:val="28"/>
                <w:szCs w:val="28"/>
                <w:rtl/>
                <w:lang w:val="en-US" w:bidi="ar-IQ"/>
              </w:rPr>
              <w:t xml:space="preserve"> </w:t>
            </w:r>
          </w:p>
          <w:p w14:paraId="7D66280D" w14:textId="2EA2B2DA" w:rsidR="000F780D" w:rsidRPr="000C0E57" w:rsidRDefault="000C0E57" w:rsidP="00230739">
            <w:pPr>
              <w:bidi/>
              <w:spacing w:after="0" w:line="240" w:lineRule="auto"/>
              <w:jc w:val="both"/>
              <w:rPr>
                <w:rFonts w:ascii="Unikurd Diyako" w:hAnsi="Unikurd Diyako" w:cs="Ali_K_Alwand"/>
                <w:sz w:val="28"/>
                <w:szCs w:val="28"/>
                <w:rtl/>
                <w:lang w:val="en-US" w:bidi="ar-IQ"/>
              </w:rPr>
            </w:pPr>
            <w:r w:rsidRPr="000C0E57">
              <w:rPr>
                <w:rFonts w:ascii="Unikurd Diyako" w:hAnsi="Unikurd Diyako" w:cs="Ali_K_Alwand" w:hint="cs"/>
                <w:sz w:val="28"/>
                <w:szCs w:val="28"/>
                <w:rtl/>
                <w:lang w:bidi="ar-KW"/>
              </w:rPr>
              <w:t xml:space="preserve">لة خودى ئةم وانةدا مامؤستا مامةلَة لةطةلَ </w:t>
            </w:r>
            <w:r w:rsidR="008D0EC7">
              <w:rPr>
                <w:rFonts w:ascii="Unikurd Diyako" w:hAnsi="Unikurd Diyako" w:cs="Ali_K_Alwand" w:hint="cs"/>
                <w:sz w:val="28"/>
                <w:szCs w:val="28"/>
                <w:rtl/>
                <w:lang w:val="en-US" w:bidi="ar-KW"/>
              </w:rPr>
              <w:t>بابةتيَكى تيَورى</w:t>
            </w:r>
            <w:r>
              <w:rPr>
                <w:rFonts w:ascii="Unikurd Diyako" w:hAnsi="Unikurd Diyako" w:cs="Ali_K_Alwand" w:hint="cs"/>
                <w:sz w:val="28"/>
                <w:szCs w:val="28"/>
                <w:rtl/>
                <w:lang w:val="en-US" w:bidi="ar-KW"/>
              </w:rPr>
              <w:t xml:space="preserve"> دة</w:t>
            </w:r>
            <w:r w:rsidR="00230739">
              <w:rPr>
                <w:rFonts w:ascii="Unikurd Diyako" w:hAnsi="Unikurd Diyako" w:cs="Ali_K_Alwand" w:hint="cs"/>
                <w:sz w:val="28"/>
                <w:szCs w:val="28"/>
                <w:rtl/>
                <w:lang w:val="en-US" w:bidi="ar-KW"/>
              </w:rPr>
              <w:t xml:space="preserve">كات وةكو نؤرة هةموو موحازةرةيةك </w:t>
            </w:r>
            <w:r w:rsidR="008D0EC7">
              <w:rPr>
                <w:rFonts w:ascii="Unikurd Diyako" w:hAnsi="Unikurd Diyako" w:cs="Ali_K_Alwand" w:hint="cs"/>
                <w:sz w:val="28"/>
                <w:szCs w:val="28"/>
                <w:rtl/>
                <w:lang w:val="en-US" w:bidi="ar-KW"/>
              </w:rPr>
              <w:t>بابةتيَكى نوى رِوون دةكةينةوة</w:t>
            </w:r>
            <w:r w:rsidR="00654180">
              <w:rPr>
                <w:rFonts w:ascii="Unikurd Diyako" w:hAnsi="Unikurd Diyako" w:cs="Ali_K_Alwand" w:hint="cs"/>
                <w:sz w:val="28"/>
                <w:szCs w:val="28"/>
                <w:rtl/>
                <w:lang w:val="en-US" w:bidi="ar-IQ"/>
              </w:rPr>
              <w:t>، تةنها وانة سةرةتاييةكان واتا لة سةرةتاى كؤرسةكان مامؤستا كؤمةليَك شت سةبارةت بة</w:t>
            </w:r>
            <w:r w:rsidR="00E432FB">
              <w:rPr>
                <w:rFonts w:ascii="Unikurd Diyako" w:hAnsi="Unikurd Diyako" w:cs="Ali_K_Alwand" w:hint="cs"/>
                <w:sz w:val="28"/>
                <w:szCs w:val="28"/>
                <w:rtl/>
                <w:lang w:val="en-US" w:bidi="ar-IQ"/>
              </w:rPr>
              <w:t xml:space="preserve"> ضةمكى ميَذووى </w:t>
            </w:r>
            <w:r w:rsidR="00136EE1">
              <w:rPr>
                <w:rFonts w:ascii="Unikurd Diyako" w:hAnsi="Unikurd Diyako" w:cs="Ali_K_Alwand" w:hint="cs"/>
                <w:sz w:val="28"/>
                <w:szCs w:val="28"/>
                <w:rtl/>
                <w:lang w:val="en-US" w:bidi="ar-IQ"/>
              </w:rPr>
              <w:t>ت</w:t>
            </w:r>
            <w:r w:rsidR="00E432FB">
              <w:rPr>
                <w:rFonts w:ascii="Unikurd Diyako" w:hAnsi="Unikurd Diyako" w:cs="Ali_K_Alwand" w:hint="cs"/>
                <w:sz w:val="28"/>
                <w:szCs w:val="28"/>
                <w:rtl/>
                <w:lang w:val="en-US" w:bidi="ar-IQ"/>
              </w:rPr>
              <w:t>ةلارسازى ئ</w:t>
            </w:r>
            <w:r w:rsidR="00136EE1">
              <w:rPr>
                <w:rFonts w:ascii="Unikurd Diyako" w:hAnsi="Unikurd Diyako" w:cs="Ali_K_Alwand" w:hint="cs"/>
                <w:sz w:val="28"/>
                <w:szCs w:val="28"/>
                <w:rtl/>
                <w:lang w:val="en-US" w:bidi="ar-IQ"/>
              </w:rPr>
              <w:t>ورثى</w:t>
            </w:r>
            <w:r w:rsidR="008D0EC7">
              <w:rPr>
                <w:rFonts w:ascii="Unikurd Diyako" w:hAnsi="Unikurd Diyako" w:cs="Ali_K_Alwand" w:hint="cs"/>
                <w:sz w:val="28"/>
                <w:szCs w:val="28"/>
                <w:rtl/>
                <w:lang w:val="en-US" w:bidi="ar-IQ"/>
              </w:rPr>
              <w:t xml:space="preserve"> دةخاتة رِوو بؤ قوتابيان</w:t>
            </w:r>
            <w:r w:rsidR="00AF1322">
              <w:rPr>
                <w:rFonts w:ascii="Unikurd Diyako" w:hAnsi="Unikurd Diyako" w:cs="Ali_K_Alwand" w:hint="cs"/>
                <w:sz w:val="28"/>
                <w:szCs w:val="28"/>
                <w:rtl/>
                <w:lang w:val="en-US" w:bidi="ar-IQ"/>
              </w:rPr>
              <w:t>.</w:t>
            </w:r>
          </w:p>
        </w:tc>
      </w:tr>
      <w:tr w:rsidR="008D46A4" w:rsidRPr="00734044" w14:paraId="10A191A6" w14:textId="77777777" w:rsidTr="000144CC">
        <w:trPr>
          <w:trHeight w:val="704"/>
        </w:trPr>
        <w:tc>
          <w:tcPr>
            <w:tcW w:w="9093" w:type="dxa"/>
            <w:gridSpan w:val="3"/>
          </w:tcPr>
          <w:p w14:paraId="6158BBA2" w14:textId="77777777" w:rsidR="003D742F" w:rsidRPr="00734044" w:rsidRDefault="004404DE" w:rsidP="000E6EBD">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 xml:space="preserve">14. </w:t>
            </w:r>
            <w:r w:rsidR="000E6EBD" w:rsidRPr="00734044">
              <w:rPr>
                <w:rFonts w:ascii="Unikurd Diyako" w:hAnsi="Unikurd Diyako" w:cs="Unikurd Diyako"/>
                <w:b/>
                <w:bCs/>
                <w:sz w:val="24"/>
                <w:szCs w:val="24"/>
                <w:rtl/>
                <w:lang w:val="en-US" w:bidi="ar-KW"/>
              </w:rPr>
              <w:t>سیستەمی</w:t>
            </w:r>
            <w:r w:rsidR="00B87075" w:rsidRPr="00734044">
              <w:rPr>
                <w:rFonts w:ascii="Unikurd Diyako" w:hAnsi="Unikurd Diyako" w:cs="Unikurd Diyako"/>
                <w:b/>
                <w:bCs/>
                <w:sz w:val="24"/>
                <w:szCs w:val="24"/>
                <w:rtl/>
                <w:lang w:val="en-US" w:bidi="ar-KW"/>
              </w:rPr>
              <w:t xml:space="preserve"> هه‌ڵسه‌نگاندن</w:t>
            </w:r>
          </w:p>
          <w:p w14:paraId="24231550" w14:textId="77777777" w:rsidR="000F780D" w:rsidRPr="00CF40E1" w:rsidRDefault="00CF40E1" w:rsidP="00807AE6">
            <w:pPr>
              <w:bidi/>
              <w:spacing w:after="0" w:line="240" w:lineRule="auto"/>
              <w:jc w:val="both"/>
              <w:rPr>
                <w:rFonts w:ascii="Unikurd Diyako" w:hAnsi="Unikurd Diyako" w:cs="Ali_K_Alwand"/>
                <w:sz w:val="28"/>
                <w:szCs w:val="28"/>
                <w:lang w:val="en-US" w:bidi="ar-IQ"/>
              </w:rPr>
            </w:pPr>
            <w:r w:rsidRPr="00CF40E1">
              <w:rPr>
                <w:rFonts w:ascii="Unikurd Diyako" w:hAnsi="Unikurd Diyako" w:cs="Ali_K_Alwand" w:hint="cs"/>
                <w:sz w:val="28"/>
                <w:szCs w:val="28"/>
                <w:rtl/>
                <w:lang w:val="en-US" w:bidi="ar-IQ"/>
              </w:rPr>
              <w:t>لةم وانةيةدا</w:t>
            </w:r>
            <w:r>
              <w:rPr>
                <w:rFonts w:ascii="Unikurd Diyako" w:hAnsi="Unikurd Diyako" w:cs="Ali_K_Alwand" w:hint="cs"/>
                <w:sz w:val="28"/>
                <w:szCs w:val="28"/>
                <w:rtl/>
                <w:lang w:val="en-US" w:bidi="ar-IQ"/>
              </w:rPr>
              <w:t xml:space="preserve"> هةلَسةنطاندن بة شيَوةيةكى </w:t>
            </w:r>
            <w:r w:rsidR="00807AE6">
              <w:rPr>
                <w:rFonts w:ascii="Unikurd Diyako" w:hAnsi="Unikurd Diyako" w:cs="Ali_K_Alwand" w:hint="cs"/>
                <w:sz w:val="28"/>
                <w:szCs w:val="28"/>
                <w:rtl/>
                <w:lang w:val="en-US" w:bidi="ar-IQ"/>
              </w:rPr>
              <w:t xml:space="preserve">تاقيكردنةوةى تيَورى </w:t>
            </w:r>
            <w:r w:rsidR="00927B54">
              <w:rPr>
                <w:rFonts w:ascii="Unikurd Diyako" w:hAnsi="Unikurd Diyako" w:cs="Ali_K_Alwand" w:hint="cs"/>
                <w:sz w:val="28"/>
                <w:szCs w:val="28"/>
                <w:rtl/>
                <w:lang w:val="en-US" w:bidi="ar-IQ"/>
              </w:rPr>
              <w:t>دةبيَت وة 20 نمرة لة سةر كؤرسى يةكةم و20 نمرة لة سةر كؤرسى دووةم</w:t>
            </w:r>
            <w:r w:rsidR="00582947">
              <w:rPr>
                <w:rFonts w:ascii="Unikurd Diyako" w:hAnsi="Unikurd Diyako" w:cs="Ali_K_Alwand" w:hint="cs"/>
                <w:sz w:val="28"/>
                <w:szCs w:val="28"/>
                <w:rtl/>
                <w:lang w:val="en-US" w:bidi="ar-IQ"/>
              </w:rPr>
              <w:t>، واتا هةردوو كؤرسةكة دةكاتى 40 نمرة و60 نمرة لة سةر تاقيكردنةوةى كؤتايى سالَ دةبيَت</w:t>
            </w:r>
            <w:r w:rsidR="00E432FB">
              <w:rPr>
                <w:rFonts w:ascii="Unikurd Diyako" w:hAnsi="Unikurd Diyako" w:cs="Ali_K_Alwand" w:hint="cs"/>
                <w:sz w:val="28"/>
                <w:szCs w:val="28"/>
                <w:rtl/>
                <w:lang w:val="en-US" w:bidi="ar-IQ"/>
              </w:rPr>
              <w:t>، ولة ئةنجامدا كؤكراوةى هةردوو نمرةى كؤششى سالاَنة وتاقيكردنةوةى كؤتايى سالَ دةكاتة 100 نمرة.</w:t>
            </w:r>
          </w:p>
          <w:p w14:paraId="70F56145" w14:textId="77777777" w:rsidR="000F2337" w:rsidRPr="00734044" w:rsidRDefault="000F2337" w:rsidP="00EE2AEC">
            <w:pPr>
              <w:spacing w:after="0" w:line="240" w:lineRule="auto"/>
              <w:jc w:val="center"/>
              <w:rPr>
                <w:rFonts w:ascii="Unikurd Diyako" w:hAnsi="Unikurd Diyako" w:cs="Unikurd Diyako"/>
                <w:sz w:val="28"/>
                <w:szCs w:val="28"/>
                <w:rtl/>
                <w:lang w:val="en-US" w:bidi="ar-KW"/>
              </w:rPr>
            </w:pPr>
            <w:r w:rsidRPr="00734044">
              <w:rPr>
                <w:rFonts w:ascii="Unikurd Diyako" w:hAnsi="Unikurd Diyako" w:cs="Unikurd Diyako"/>
                <w:sz w:val="28"/>
                <w:szCs w:val="28"/>
                <w:rtl/>
                <w:lang w:val="en-US" w:bidi="ar-KW"/>
              </w:rPr>
              <w:t>‌</w:t>
            </w:r>
          </w:p>
        </w:tc>
      </w:tr>
      <w:tr w:rsidR="008D46A4" w:rsidRPr="00734044" w14:paraId="629B11D9" w14:textId="77777777" w:rsidTr="000144CC">
        <w:trPr>
          <w:trHeight w:val="704"/>
        </w:trPr>
        <w:tc>
          <w:tcPr>
            <w:tcW w:w="9093" w:type="dxa"/>
            <w:gridSpan w:val="3"/>
          </w:tcPr>
          <w:p w14:paraId="215D5144" w14:textId="77777777" w:rsidR="007D54D1" w:rsidRDefault="007D54D1" w:rsidP="000E6EBD">
            <w:pPr>
              <w:bidi/>
              <w:spacing w:after="0" w:line="240" w:lineRule="auto"/>
              <w:rPr>
                <w:rFonts w:ascii="Unikurd Diyako" w:hAnsi="Unikurd Diyako" w:cs="Unikurd Diyako"/>
                <w:b/>
                <w:bCs/>
                <w:sz w:val="28"/>
                <w:szCs w:val="28"/>
                <w:rtl/>
                <w:lang w:val="en-US" w:bidi="ar-IQ"/>
              </w:rPr>
            </w:pPr>
            <w:r w:rsidRPr="00734044">
              <w:rPr>
                <w:rFonts w:ascii="Unikurd Diyako" w:hAnsi="Unikurd Diyako" w:cs="Unikurd Diyako"/>
                <w:b/>
                <w:bCs/>
                <w:sz w:val="28"/>
                <w:szCs w:val="28"/>
                <w:rtl/>
                <w:lang w:val="en-US" w:bidi="ar-IQ"/>
              </w:rPr>
              <w:t xml:space="preserve">15. </w:t>
            </w:r>
            <w:r w:rsidR="006F4683" w:rsidRPr="00734044">
              <w:rPr>
                <w:rFonts w:ascii="Unikurd Diyako" w:hAnsi="Unikurd Diyako" w:cs="Unikurd Diyako"/>
                <w:b/>
                <w:bCs/>
                <w:sz w:val="24"/>
                <w:szCs w:val="24"/>
                <w:rtl/>
                <w:lang w:val="en-US" w:bidi="ar-KW"/>
              </w:rPr>
              <w:t>ده‌ر</w:t>
            </w:r>
            <w:r w:rsidR="000E6EBD" w:rsidRPr="00734044">
              <w:rPr>
                <w:rFonts w:ascii="Unikurd Diyako" w:hAnsi="Unikurd Diyako" w:cs="Unikurd Diyako"/>
                <w:b/>
                <w:bCs/>
                <w:sz w:val="24"/>
                <w:szCs w:val="24"/>
                <w:rtl/>
                <w:lang w:val="en-US" w:bidi="ar-KW"/>
              </w:rPr>
              <w:t>ئ</w:t>
            </w:r>
            <w:r w:rsidR="006F4683" w:rsidRPr="00734044">
              <w:rPr>
                <w:rFonts w:ascii="Unikurd Diyako" w:hAnsi="Unikurd Diyako" w:cs="Unikurd Diyako"/>
                <w:b/>
                <w:bCs/>
                <w:sz w:val="24"/>
                <w:szCs w:val="24"/>
                <w:rtl/>
                <w:lang w:val="en-US" w:bidi="ar-KW"/>
              </w:rPr>
              <w:t>ه‌نجامه‌کانی فێربوون</w:t>
            </w:r>
          </w:p>
          <w:p w14:paraId="14036DE1" w14:textId="77777777" w:rsidR="007F0899" w:rsidRPr="005F15EE" w:rsidRDefault="00193A32" w:rsidP="00AE7594">
            <w:pPr>
              <w:bidi/>
              <w:spacing w:after="0" w:line="240" w:lineRule="auto"/>
              <w:jc w:val="both"/>
              <w:rPr>
                <w:rFonts w:ascii="Unikurd Diyako" w:hAnsi="Unikurd Diyako" w:cs="Ali_K_Alwand"/>
                <w:sz w:val="28"/>
                <w:szCs w:val="28"/>
                <w:rtl/>
                <w:lang w:val="en-US" w:bidi="ar-IQ"/>
              </w:rPr>
            </w:pPr>
            <w:r w:rsidRPr="00CB3323">
              <w:rPr>
                <w:rFonts w:ascii="Unikurd Diyako" w:hAnsi="Unikurd Diyako" w:cs="Ali_K_Alwand" w:hint="cs"/>
                <w:sz w:val="28"/>
                <w:szCs w:val="28"/>
                <w:rtl/>
                <w:lang w:val="en-US" w:bidi="ar-IQ"/>
              </w:rPr>
              <w:lastRenderedPageBreak/>
              <w:t>دةرئةنجام لةم كؤرسة زانستى ومةهارى وسلوكي</w:t>
            </w:r>
            <w:r w:rsidR="00F53998" w:rsidRPr="00CB3323">
              <w:rPr>
                <w:rFonts w:ascii="Unikurd Diyako" w:hAnsi="Unikurd Diyako" w:cs="Ali_K_Alwand" w:hint="cs"/>
                <w:sz w:val="28"/>
                <w:szCs w:val="28"/>
                <w:rtl/>
                <w:lang w:val="en-US" w:bidi="ar-IQ"/>
              </w:rPr>
              <w:t>ية</w:t>
            </w:r>
            <w:r w:rsidRPr="00CB3323">
              <w:rPr>
                <w:rFonts w:ascii="Unikurd Diyako" w:hAnsi="Unikurd Diyako" w:cs="Ali_K_Alwand" w:hint="cs"/>
                <w:sz w:val="28"/>
                <w:szCs w:val="28"/>
                <w:rtl/>
                <w:lang w:val="en-US" w:bidi="ar-IQ"/>
              </w:rPr>
              <w:t>،</w:t>
            </w:r>
            <w:r w:rsidR="00AE7594">
              <w:rPr>
                <w:rFonts w:ascii="Unikurd Diyako" w:hAnsi="Unikurd Diyako" w:cs="Ali_K_Alwand" w:hint="cs"/>
                <w:sz w:val="28"/>
                <w:szCs w:val="28"/>
                <w:rtl/>
                <w:lang w:val="en-US" w:bidi="ar-IQ"/>
              </w:rPr>
              <w:t xml:space="preserve"> لة بوارى تيَؤرى</w:t>
            </w:r>
            <w:r w:rsidR="00F53998" w:rsidRPr="00CB3323">
              <w:rPr>
                <w:rFonts w:ascii="Unikurd Diyako" w:hAnsi="Unikurd Diyako" w:cs="Ali_K_Alwand" w:hint="cs"/>
                <w:sz w:val="28"/>
                <w:szCs w:val="28"/>
                <w:rtl/>
                <w:lang w:val="en-US" w:bidi="ar-IQ"/>
              </w:rPr>
              <w:t xml:space="preserve"> </w:t>
            </w:r>
            <w:r w:rsidR="00AE7594">
              <w:rPr>
                <w:rFonts w:ascii="Unikurd Diyako" w:hAnsi="Unikurd Diyako" w:cs="Ali_K_Alwand" w:hint="cs"/>
                <w:sz w:val="28"/>
                <w:szCs w:val="28"/>
                <w:rtl/>
                <w:lang w:val="en-US" w:bidi="ar-IQ"/>
              </w:rPr>
              <w:t>دةبيَت</w:t>
            </w:r>
            <w:r w:rsidR="00F53998" w:rsidRPr="00CB3323">
              <w:rPr>
                <w:rFonts w:ascii="Unikurd Diyako" w:hAnsi="Unikurd Diyako" w:cs="Ali_K_Alwand" w:hint="cs"/>
                <w:sz w:val="28"/>
                <w:szCs w:val="28"/>
                <w:rtl/>
                <w:lang w:val="en-US" w:bidi="ar-IQ"/>
              </w:rPr>
              <w:t>، كة ئةم بابةتة بة بابةتى سةرةكى قوتابي دادةنريَت لة بةر ئةوةى لة راستى دا ئةم وانةية ئيش وكارى سةرةكى قوتابية</w:t>
            </w:r>
            <w:r w:rsidRPr="00CB3323">
              <w:rPr>
                <w:rFonts w:ascii="Unikurd Diyako" w:hAnsi="Unikurd Diyako" w:cs="Ali_K_Alwand" w:hint="cs"/>
                <w:sz w:val="28"/>
                <w:szCs w:val="28"/>
                <w:rtl/>
                <w:lang w:val="en-US" w:bidi="ar-IQ"/>
              </w:rPr>
              <w:t xml:space="preserve"> لة دةرئةنجامى ئةم بابةتة تواناى قوتابي دة</w:t>
            </w:r>
            <w:r w:rsidR="005A3586" w:rsidRPr="00CB3323">
              <w:rPr>
                <w:rFonts w:ascii="Unikurd Diyako" w:hAnsi="Unikurd Diyako" w:cs="Ali_K_Alwand" w:hint="cs"/>
                <w:sz w:val="28"/>
                <w:szCs w:val="28"/>
                <w:rtl/>
                <w:lang w:val="en-US" w:bidi="ar-IQ"/>
              </w:rPr>
              <w:t>ر</w:t>
            </w:r>
            <w:r w:rsidR="00E432FB">
              <w:rPr>
                <w:rFonts w:ascii="Unikurd Diyako" w:hAnsi="Unikurd Diyako" w:cs="Ali_K_Alwand" w:hint="cs"/>
                <w:sz w:val="28"/>
                <w:szCs w:val="28"/>
                <w:rtl/>
                <w:lang w:val="en-US" w:bidi="ar-IQ"/>
              </w:rPr>
              <w:t>دة</w:t>
            </w:r>
            <w:r w:rsidRPr="00CB3323">
              <w:rPr>
                <w:rFonts w:ascii="Unikurd Diyako" w:hAnsi="Unikurd Diyako" w:cs="Ali_K_Alwand" w:hint="cs"/>
                <w:sz w:val="28"/>
                <w:szCs w:val="28"/>
                <w:rtl/>
                <w:lang w:val="en-US" w:bidi="ar-IQ"/>
              </w:rPr>
              <w:t>كةويَتة</w:t>
            </w:r>
            <w:r w:rsidR="00A8519E" w:rsidRPr="00CB3323">
              <w:rPr>
                <w:rFonts w:ascii="Unikurd Diyako" w:hAnsi="Unikurd Diyako" w:cs="Ali_K_Alwand" w:hint="cs"/>
                <w:sz w:val="28"/>
                <w:szCs w:val="28"/>
                <w:rtl/>
                <w:lang w:val="en-US" w:bidi="ar-IQ"/>
              </w:rPr>
              <w:t xml:space="preserve"> لة</w:t>
            </w:r>
            <w:r w:rsidRPr="00CB3323">
              <w:rPr>
                <w:rFonts w:ascii="Unikurd Diyako" w:hAnsi="Unikurd Diyako" w:cs="Ali_K_Alwand" w:hint="cs"/>
                <w:sz w:val="28"/>
                <w:szCs w:val="28"/>
                <w:rtl/>
                <w:lang w:val="en-US" w:bidi="ar-IQ"/>
              </w:rPr>
              <w:t xml:space="preserve"> ذيَر تاقيكردنةوة بةشيَوةيةكى زانستى فيَ</w:t>
            </w:r>
            <w:r w:rsidR="00186453" w:rsidRPr="00CB3323">
              <w:rPr>
                <w:rFonts w:ascii="Unikurd Diyako" w:hAnsi="Unikurd Diyako" w:cs="Ali_K_Alwand" w:hint="cs"/>
                <w:sz w:val="28"/>
                <w:szCs w:val="28"/>
                <w:rtl/>
                <w:lang w:val="en-US" w:bidi="ar-IQ"/>
              </w:rPr>
              <w:t>ركارى طونجاو بؤ ئةوةى مامؤستا ئا</w:t>
            </w:r>
            <w:r w:rsidRPr="00CB3323">
              <w:rPr>
                <w:rFonts w:ascii="Unikurd Diyako" w:hAnsi="Unikurd Diyako" w:cs="Ali_K_Alwand" w:hint="cs"/>
                <w:sz w:val="28"/>
                <w:szCs w:val="28"/>
                <w:rtl/>
                <w:lang w:val="en-US" w:bidi="ar-IQ"/>
              </w:rPr>
              <w:t>ست وتواناى قوتابيةكانى خؤى بزانى، بؤ ئةوةى كة مامؤستا بتوانى رِيَطةجارةيةكى باش هةلَبذيرى بؤ ثةرةثيَدانى ئةو تواناية، وة هةروةها ستايلَيَكى طونجاو هةلَبذيري بؤ ضؤنيَتى مامةلَة كردن لة طةلَ تواناكان، وة بةردةوام بوون بةم شيَوةية مامؤستا دةطاتة ئةنجامى ضؤنيَتى تةقويم كردن وطةشةدان بة تواناى زانستى قوتابييةكان</w:t>
            </w:r>
            <w:r w:rsidR="00CB3323" w:rsidRPr="00CB3323">
              <w:rPr>
                <w:rFonts w:ascii="Unikurd Diyako" w:hAnsi="Unikurd Diyako" w:cs="Ali_K_Alwand" w:hint="cs"/>
                <w:sz w:val="28"/>
                <w:szCs w:val="28"/>
                <w:rtl/>
                <w:lang w:val="en-US" w:bidi="ar-IQ"/>
              </w:rPr>
              <w:t xml:space="preserve">، هةروةها قوتابي </w:t>
            </w:r>
            <w:r w:rsidR="00CB3323">
              <w:rPr>
                <w:rFonts w:ascii="Unikurd Diyako" w:hAnsi="Unikurd Diyako" w:cs="Ali_K_Alwand" w:hint="cs"/>
                <w:sz w:val="28"/>
                <w:szCs w:val="28"/>
                <w:rtl/>
                <w:lang w:val="en-US" w:bidi="ar-IQ"/>
              </w:rPr>
              <w:t>فيرى تةكنيكى ثراكتيكى دةبيَت بؤ ئةوةى ببيَت بة كةسيَكى ثرؤفشينالَ بؤ ئايندة وبتوانى ثةيوةندى دروست بكات لةطةلَ بازار</w:t>
            </w:r>
            <w:r w:rsidR="0010666A">
              <w:rPr>
                <w:rFonts w:ascii="Unikurd Diyako" w:hAnsi="Unikurd Diyako" w:cs="Ali_K_Alwand" w:hint="cs"/>
                <w:sz w:val="28"/>
                <w:szCs w:val="28"/>
                <w:rtl/>
                <w:lang w:val="en-US" w:bidi="ar-IQ"/>
              </w:rPr>
              <w:t>، كة ريَطة ضارةيةكى تةواوة بؤ بزنسكردن</w:t>
            </w:r>
            <w:r w:rsidR="008516B8" w:rsidRPr="00CB3323">
              <w:rPr>
                <w:rFonts w:ascii="Unikurd Diyako" w:hAnsi="Unikurd Diyako" w:cs="Ali_K_Alwand" w:hint="cs"/>
                <w:sz w:val="28"/>
                <w:szCs w:val="28"/>
                <w:rtl/>
                <w:lang w:val="en-US" w:bidi="ar-IQ"/>
              </w:rPr>
              <w:t>.</w:t>
            </w:r>
          </w:p>
        </w:tc>
      </w:tr>
      <w:tr w:rsidR="008D46A4" w:rsidRPr="00734044" w14:paraId="49030DEF" w14:textId="77777777" w:rsidTr="000144CC">
        <w:tc>
          <w:tcPr>
            <w:tcW w:w="9093" w:type="dxa"/>
            <w:gridSpan w:val="3"/>
          </w:tcPr>
          <w:p w14:paraId="7208AC1D" w14:textId="77777777" w:rsidR="00BE50D1" w:rsidRPr="00734044" w:rsidRDefault="00222D3F"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lastRenderedPageBreak/>
              <w:t xml:space="preserve">16. </w:t>
            </w:r>
            <w:r w:rsidR="00355603" w:rsidRPr="00734044">
              <w:rPr>
                <w:rFonts w:ascii="Unikurd Diyako" w:hAnsi="Unikurd Diyako" w:cs="Unikurd Diyako"/>
                <w:b/>
                <w:bCs/>
                <w:sz w:val="24"/>
                <w:szCs w:val="24"/>
                <w:rtl/>
                <w:lang w:bidi="ar-IQ"/>
              </w:rPr>
              <w:t>لیستی سەرچاوە</w:t>
            </w:r>
          </w:p>
          <w:p w14:paraId="367301AF" w14:textId="77777777" w:rsidR="00136EE1" w:rsidRDefault="00136EE1" w:rsidP="00136EE1">
            <w:pPr>
              <w:bidi/>
              <w:rPr>
                <w:lang w:bidi="ar-IQ"/>
              </w:rPr>
            </w:pPr>
          </w:p>
          <w:p w14:paraId="7514603A" w14:textId="77777777" w:rsidR="00136EE1" w:rsidRPr="00136EE1" w:rsidRDefault="00136EE1" w:rsidP="00136EE1">
            <w:pPr>
              <w:pStyle w:val="ListParagraph"/>
              <w:numPr>
                <w:ilvl w:val="0"/>
                <w:numId w:val="20"/>
              </w:numPr>
              <w:autoSpaceDE w:val="0"/>
              <w:autoSpaceDN w:val="0"/>
              <w:adjustRightInd w:val="0"/>
              <w:spacing w:after="0" w:line="240" w:lineRule="auto"/>
              <w:rPr>
                <w:rFonts w:ascii="VectoraLTStd-Roman" w:hAnsi="VectoraLTStd-Roman" w:cs="VectoraLTStd-Roman"/>
                <w:sz w:val="36"/>
                <w:szCs w:val="36"/>
              </w:rPr>
            </w:pPr>
            <w:r w:rsidRPr="00136EE1">
              <w:rPr>
                <w:rFonts w:ascii="VectoraLTStd-Roman" w:hAnsi="VectoraLTStd-Roman" w:cs="VectoraLTStd-Roman"/>
                <w:sz w:val="36"/>
                <w:szCs w:val="36"/>
              </w:rPr>
              <w:t>John Pile &amp; Judith Gura</w:t>
            </w:r>
            <w:r w:rsidRPr="00136EE1">
              <w:rPr>
                <w:rFonts w:ascii="VectoraLTStd-Roman" w:hAnsi="VectoraLTStd-Roman"/>
                <w:sz w:val="36"/>
                <w:szCs w:val="36"/>
                <w:lang w:bidi="ar-JO"/>
              </w:rPr>
              <w:t xml:space="preserve">, </w:t>
            </w:r>
            <w:r w:rsidRPr="00136EE1">
              <w:rPr>
                <w:rFonts w:ascii="VectoraLTStd-Roman" w:hAnsi="VectoraLTStd-Roman" w:cs="VectoraLTStd-Roman"/>
                <w:sz w:val="36"/>
                <w:szCs w:val="36"/>
              </w:rPr>
              <w:t>A HISTORY OF INTERIOR</w:t>
            </w:r>
          </w:p>
          <w:p w14:paraId="29BC801E" w14:textId="4CFEEF85" w:rsidR="00136EE1" w:rsidRDefault="00136EE1" w:rsidP="00136EE1">
            <w:pPr>
              <w:pStyle w:val="ListParagraph"/>
              <w:autoSpaceDE w:val="0"/>
              <w:autoSpaceDN w:val="0"/>
              <w:adjustRightInd w:val="0"/>
              <w:spacing w:after="0" w:line="240" w:lineRule="auto"/>
              <w:rPr>
                <w:rFonts w:ascii="VectoraLTStd-Roman" w:hAnsi="VectoraLTStd-Roman" w:cs="VectoraLTStd-Roman"/>
                <w:sz w:val="36"/>
                <w:szCs w:val="36"/>
              </w:rPr>
            </w:pPr>
            <w:r w:rsidRPr="00136EE1">
              <w:rPr>
                <w:rFonts w:ascii="VectoraLTStd-Roman" w:hAnsi="VectoraLTStd-Roman" w:cs="VectoraLTStd-Roman"/>
                <w:sz w:val="36"/>
                <w:szCs w:val="36"/>
              </w:rPr>
              <w:t>DESIGN, 2015, Canada.</w:t>
            </w:r>
          </w:p>
          <w:p w14:paraId="5900AE45" w14:textId="77777777" w:rsidR="00136EE1" w:rsidRDefault="00136EE1" w:rsidP="00136EE1">
            <w:pPr>
              <w:pStyle w:val="Default"/>
            </w:pPr>
          </w:p>
          <w:p w14:paraId="1D9710FD" w14:textId="0AFBCFF5" w:rsidR="00136EE1" w:rsidRDefault="00136EE1" w:rsidP="00136EE1">
            <w:pPr>
              <w:pStyle w:val="Default"/>
              <w:numPr>
                <w:ilvl w:val="0"/>
                <w:numId w:val="20"/>
              </w:numPr>
            </w:pPr>
            <w:r>
              <w:rPr>
                <w:b/>
                <w:bCs/>
                <w:sz w:val="28"/>
                <w:szCs w:val="28"/>
              </w:rPr>
              <w:t xml:space="preserve">The Concept of Heritage Employment in Architectural Design, </w:t>
            </w:r>
          </w:p>
          <w:p w14:paraId="6B378F64" w14:textId="0CAA522D" w:rsidR="00136EE1" w:rsidRPr="00136EE1" w:rsidRDefault="00136EE1" w:rsidP="00136EE1">
            <w:pPr>
              <w:autoSpaceDE w:val="0"/>
              <w:autoSpaceDN w:val="0"/>
              <w:adjustRightInd w:val="0"/>
              <w:spacing w:after="0" w:line="240" w:lineRule="auto"/>
              <w:rPr>
                <w:rFonts w:ascii="VectoraLTStd-Roman" w:hAnsi="VectoraLTStd-Roman" w:cs="VectoraLTStd-Roman"/>
                <w:sz w:val="36"/>
                <w:szCs w:val="36"/>
              </w:rPr>
            </w:pPr>
            <w:r>
              <w:t xml:space="preserve"> </w:t>
            </w:r>
            <w:r w:rsidRPr="00136EE1">
              <w:rPr>
                <w:b/>
                <w:bCs/>
                <w:sz w:val="20"/>
                <w:szCs w:val="20"/>
              </w:rPr>
              <w:t>Raghad Ahmed Fadhil</w:t>
            </w:r>
            <w:r>
              <w:rPr>
                <w:b/>
                <w:bCs/>
                <w:sz w:val="20"/>
                <w:szCs w:val="20"/>
              </w:rPr>
              <w:t>, Iraq, 2018.</w:t>
            </w:r>
          </w:p>
          <w:p w14:paraId="39533AC9" w14:textId="77777777" w:rsidR="00C17093" w:rsidRPr="00E64CF4" w:rsidRDefault="00C17093" w:rsidP="00C17093">
            <w:pPr>
              <w:pStyle w:val="ListParagraph"/>
              <w:numPr>
                <w:ilvl w:val="0"/>
                <w:numId w:val="16"/>
              </w:numPr>
              <w:bidi/>
              <w:spacing w:after="0" w:line="240" w:lineRule="auto"/>
              <w:jc w:val="both"/>
              <w:rPr>
                <w:rFonts w:ascii="Simplified Arabic" w:hAnsi="Simplified Arabic" w:cs="Simplified Arabic"/>
                <w:sz w:val="24"/>
                <w:szCs w:val="24"/>
                <w:lang w:bidi="ar-IQ"/>
              </w:rPr>
            </w:pPr>
            <w:r>
              <w:rPr>
                <w:rFonts w:ascii="Simplified Arabic" w:hAnsi="Simplified Arabic" w:cs="Simplified Arabic" w:hint="cs"/>
                <w:sz w:val="24"/>
                <w:szCs w:val="24"/>
                <w:rtl/>
                <w:lang w:bidi="ar-IQ"/>
              </w:rPr>
              <w:t>ليوبولدو  تورتيس بلباس، تاريخ إسبانيا الاسلامية، ترجمة: علي عبدالرءوف البمبى، وزملائه، المجلد الثاني، المجلس الاعلى للثقافة، 2002.</w:t>
            </w:r>
          </w:p>
        </w:tc>
      </w:tr>
      <w:tr w:rsidR="008D46A4" w:rsidRPr="00734044" w14:paraId="23149538" w14:textId="77777777" w:rsidTr="009C46A3">
        <w:tc>
          <w:tcPr>
            <w:tcW w:w="2518" w:type="dxa"/>
            <w:tcBorders>
              <w:bottom w:val="single" w:sz="8" w:space="0" w:color="auto"/>
            </w:tcBorders>
          </w:tcPr>
          <w:p w14:paraId="153A54AE" w14:textId="77777777" w:rsidR="008D46A4" w:rsidRPr="00734044" w:rsidRDefault="00355603" w:rsidP="006222E6">
            <w:pPr>
              <w:bidi/>
              <w:spacing w:after="0" w:line="240" w:lineRule="auto"/>
              <w:rPr>
                <w:rFonts w:ascii="Unikurd Diyako" w:hAnsi="Unikurd Diyako" w:cs="Unikurd Diyako"/>
                <w:b/>
                <w:bCs/>
                <w:sz w:val="24"/>
                <w:szCs w:val="24"/>
                <w:rtl/>
                <w:lang w:bidi="ar-KW"/>
              </w:rPr>
            </w:pPr>
            <w:r w:rsidRPr="00734044">
              <w:rPr>
                <w:rFonts w:ascii="Unikurd Diyako" w:hAnsi="Unikurd Diyako" w:cs="Unikurd Diyako"/>
                <w:b/>
                <w:bCs/>
                <w:sz w:val="24"/>
                <w:szCs w:val="24"/>
                <w:rtl/>
                <w:lang w:bidi="ar-KW"/>
              </w:rPr>
              <w:t>ناوی مامۆستای وانەبێژ</w:t>
            </w:r>
          </w:p>
        </w:tc>
        <w:tc>
          <w:tcPr>
            <w:tcW w:w="6575" w:type="dxa"/>
            <w:gridSpan w:val="2"/>
            <w:tcBorders>
              <w:bottom w:val="single" w:sz="8" w:space="0" w:color="auto"/>
            </w:tcBorders>
          </w:tcPr>
          <w:p w14:paraId="79CF5C4B" w14:textId="77777777" w:rsidR="008D46A4" w:rsidRPr="00734044" w:rsidRDefault="006222E6" w:rsidP="00355603">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17.</w:t>
            </w:r>
            <w:r w:rsidR="00355603" w:rsidRPr="00734044">
              <w:rPr>
                <w:rFonts w:ascii="Unikurd Diyako" w:hAnsi="Unikurd Diyako" w:cs="Unikurd Diyako"/>
                <w:b/>
                <w:bCs/>
                <w:sz w:val="24"/>
                <w:szCs w:val="24"/>
                <w:rtl/>
                <w:lang w:bidi="ar-IQ"/>
              </w:rPr>
              <w:t xml:space="preserve"> بابەتەکان</w:t>
            </w:r>
          </w:p>
        </w:tc>
      </w:tr>
      <w:tr w:rsidR="008D46A4" w:rsidRPr="00734044" w14:paraId="5249F918" w14:textId="77777777" w:rsidTr="009C46A3">
        <w:trPr>
          <w:trHeight w:val="1405"/>
        </w:trPr>
        <w:tc>
          <w:tcPr>
            <w:tcW w:w="2518" w:type="dxa"/>
            <w:tcBorders>
              <w:top w:val="single" w:sz="8" w:space="0" w:color="auto"/>
              <w:bottom w:val="single" w:sz="8" w:space="0" w:color="auto"/>
            </w:tcBorders>
          </w:tcPr>
          <w:p w14:paraId="67AD5571" w14:textId="77777777" w:rsidR="008D46A4" w:rsidRPr="00734044" w:rsidRDefault="00001B33" w:rsidP="00BD407D">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lang w:val="en-US" w:bidi="ar-IQ"/>
              </w:rPr>
              <w:t xml:space="preserve"> </w:t>
            </w:r>
            <w:r w:rsidR="00BD407D" w:rsidRPr="00734044">
              <w:rPr>
                <w:rFonts w:ascii="Unikurd Diyako" w:hAnsi="Unikurd Diyako" w:cs="Unikurd Diyako"/>
                <w:sz w:val="24"/>
                <w:szCs w:val="24"/>
                <w:rtl/>
                <w:lang w:bidi="ar-KW"/>
              </w:rPr>
              <w:t>ناوی مامۆستا</w:t>
            </w:r>
            <w:r w:rsidR="005E56C9">
              <w:rPr>
                <w:rFonts w:ascii="Unikurd Diyako" w:hAnsi="Unikurd Diyako" w:cs="Unikurd Diyako" w:hint="cs"/>
                <w:sz w:val="24"/>
                <w:szCs w:val="24"/>
                <w:rtl/>
                <w:lang w:bidi="ar-KW"/>
              </w:rPr>
              <w:t xml:space="preserve"> سيروان رفعت احمد</w:t>
            </w:r>
          </w:p>
          <w:p w14:paraId="7FB3B08E" w14:textId="77777777" w:rsidR="00BD407D" w:rsidRPr="00734044" w:rsidRDefault="00BD407D" w:rsidP="00C16CF1">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rtl/>
                <w:lang w:bidi="ar-KW"/>
              </w:rPr>
              <w:t xml:space="preserve">وەک: </w:t>
            </w:r>
            <w:r w:rsidR="00C16CF1">
              <w:rPr>
                <w:rFonts w:ascii="Unikurd Diyako" w:hAnsi="Unikurd Diyako" w:cs="Unikurd Diyako" w:hint="cs"/>
                <w:sz w:val="24"/>
                <w:szCs w:val="24"/>
                <w:rtl/>
                <w:lang w:bidi="ar-KW"/>
              </w:rPr>
              <w:t>2</w:t>
            </w:r>
            <w:r w:rsidRPr="00734044">
              <w:rPr>
                <w:rFonts w:ascii="Unikurd Diyako" w:hAnsi="Unikurd Diyako" w:cs="Unikurd Diyako"/>
                <w:sz w:val="24"/>
                <w:szCs w:val="24"/>
                <w:rtl/>
                <w:lang w:bidi="ar-KW"/>
              </w:rPr>
              <w:t xml:space="preserve"> کاتژمێر</w:t>
            </w:r>
          </w:p>
          <w:p w14:paraId="2B8935FE" w14:textId="21D7F34E" w:rsidR="00BD407D" w:rsidRPr="00734044" w:rsidRDefault="00C17093" w:rsidP="00C17093">
            <w:pPr>
              <w:bidi/>
              <w:spacing w:after="0" w:line="240" w:lineRule="auto"/>
              <w:rPr>
                <w:rFonts w:ascii="Unikurd Diyako" w:hAnsi="Unikurd Diyako" w:cs="Unikurd Diyako"/>
                <w:sz w:val="24"/>
                <w:szCs w:val="24"/>
                <w:rtl/>
                <w:lang w:val="en-US" w:bidi="ar-IQ"/>
              </w:rPr>
            </w:pPr>
            <w:r>
              <w:rPr>
                <w:rFonts w:ascii="Unikurd Diyako" w:hAnsi="Unikurd Diyako" w:cs="Unikurd Diyako" w:hint="cs"/>
                <w:sz w:val="24"/>
                <w:szCs w:val="24"/>
                <w:rtl/>
                <w:lang w:bidi="ar-KW"/>
              </w:rPr>
              <w:t>202</w:t>
            </w:r>
            <w:r w:rsidR="0002647C">
              <w:rPr>
                <w:rFonts w:ascii="Unikurd Diyako" w:hAnsi="Unikurd Diyako" w:cs="Unikurd Diyako" w:hint="cs"/>
                <w:sz w:val="24"/>
                <w:szCs w:val="24"/>
                <w:rtl/>
                <w:lang w:bidi="ar-KW"/>
              </w:rPr>
              <w:t>2</w:t>
            </w:r>
            <w:r w:rsidR="00C16CF1">
              <w:rPr>
                <w:rFonts w:ascii="Unikurd Diyako" w:hAnsi="Unikurd Diyako" w:cs="Unikurd Diyako" w:hint="cs"/>
                <w:sz w:val="24"/>
                <w:szCs w:val="24"/>
                <w:rtl/>
                <w:lang w:bidi="ar-KW"/>
              </w:rPr>
              <w:t xml:space="preserve">- </w:t>
            </w:r>
            <w:r w:rsidR="0002647C">
              <w:rPr>
                <w:rFonts w:ascii="Unikurd Diyako" w:hAnsi="Unikurd Diyako" w:cs="Unikurd Diyako" w:hint="cs"/>
                <w:sz w:val="24"/>
                <w:szCs w:val="24"/>
                <w:rtl/>
                <w:lang w:bidi="ar-KW"/>
              </w:rPr>
              <w:t>3</w:t>
            </w:r>
            <w:r>
              <w:rPr>
                <w:rFonts w:ascii="Unikurd Diyako" w:hAnsi="Unikurd Diyako" w:cs="Unikurd Diyako" w:hint="cs"/>
                <w:sz w:val="24"/>
                <w:szCs w:val="24"/>
                <w:rtl/>
                <w:lang w:bidi="ar-KW"/>
              </w:rPr>
              <w:t>2</w:t>
            </w:r>
          </w:p>
          <w:p w14:paraId="49E9153C" w14:textId="77777777" w:rsidR="00495585" w:rsidRPr="00734044" w:rsidRDefault="00495585" w:rsidP="00495585">
            <w:pPr>
              <w:bidi/>
              <w:spacing w:after="0" w:line="240" w:lineRule="auto"/>
              <w:rPr>
                <w:rFonts w:ascii="Unikurd Diyako" w:hAnsi="Unikurd Diyako" w:cs="Unikurd Diyako"/>
                <w:sz w:val="24"/>
                <w:szCs w:val="24"/>
                <w:rtl/>
                <w:lang w:val="en-US" w:bidi="ar-IQ"/>
              </w:rPr>
            </w:pPr>
          </w:p>
        </w:tc>
        <w:tc>
          <w:tcPr>
            <w:tcW w:w="6575" w:type="dxa"/>
            <w:gridSpan w:val="2"/>
            <w:tcBorders>
              <w:top w:val="single" w:sz="8" w:space="0" w:color="auto"/>
              <w:bottom w:val="single" w:sz="8" w:space="0" w:color="auto"/>
            </w:tcBorders>
          </w:tcPr>
          <w:p w14:paraId="0DE06EF9" w14:textId="77777777" w:rsidR="00355603" w:rsidRDefault="00355603" w:rsidP="005D2B1F">
            <w:pPr>
              <w:bidi/>
              <w:spacing w:after="0" w:line="240" w:lineRule="auto"/>
              <w:rPr>
                <w:rFonts w:ascii="Unikurd Diyako" w:hAnsi="Unikurd Diyako" w:cs="Unikurd Diyako"/>
                <w:sz w:val="24"/>
                <w:szCs w:val="24"/>
                <w:rtl/>
                <w:lang w:val="en-US" w:bidi="ar-IQ"/>
              </w:rPr>
            </w:pPr>
            <w:r w:rsidRPr="00734044">
              <w:rPr>
                <w:rFonts w:ascii="Unikurd Diyako" w:hAnsi="Unikurd Diyako" w:cs="Unikurd Diyako"/>
                <w:sz w:val="24"/>
                <w:szCs w:val="24"/>
                <w:rtl/>
                <w:lang w:val="en-US" w:bidi="ar-IQ"/>
              </w:rPr>
              <w:t>لێرە مامۆستای وانەبێژ ناونیشانی هەموو ئەو بابەتانە دەنووسێت کە بەنیازە بیڵێتەوە لە تێرمەکە. هەروەها کورتەیەک لە ئامانجی هەر یەک لە بابەتەکان وبەروار وکاتی وانەکە دەنووسێت</w:t>
            </w:r>
            <w:r w:rsidR="00CE21D3" w:rsidRPr="00734044">
              <w:rPr>
                <w:rFonts w:ascii="Unikurd Diyako" w:hAnsi="Unikurd Diyako" w:cs="Unikurd Diyako"/>
                <w:sz w:val="24"/>
                <w:szCs w:val="24"/>
                <w:rtl/>
                <w:lang w:val="en-US" w:bidi="ar-IQ"/>
              </w:rPr>
              <w:t>. هەر تێرمێک لە ١٦ هەفتە کەمتر نەبێت.</w:t>
            </w:r>
          </w:p>
          <w:tbl>
            <w:tblPr>
              <w:tblStyle w:val="TableGrid"/>
              <w:tblW w:w="0" w:type="auto"/>
              <w:tblLook w:val="0000" w:firstRow="0" w:lastRow="0" w:firstColumn="0" w:lastColumn="0" w:noHBand="0" w:noVBand="0"/>
            </w:tblPr>
            <w:tblGrid>
              <w:gridCol w:w="6349"/>
            </w:tblGrid>
            <w:tr w:rsidR="0002647C" w:rsidRPr="001A2B0F" w14:paraId="13453FF6" w14:textId="77777777" w:rsidTr="00C17093">
              <w:trPr>
                <w:trHeight w:val="476"/>
              </w:trPr>
              <w:tc>
                <w:tcPr>
                  <w:tcW w:w="6349" w:type="dxa"/>
                </w:tcPr>
                <w:tbl>
                  <w:tblPr>
                    <w:tblStyle w:val="TableGrid"/>
                    <w:tblW w:w="0" w:type="auto"/>
                    <w:tblLook w:val="0000" w:firstRow="0" w:lastRow="0" w:firstColumn="0" w:lastColumn="0" w:noHBand="0" w:noVBand="0"/>
                  </w:tblPr>
                  <w:tblGrid>
                    <w:gridCol w:w="5978"/>
                  </w:tblGrid>
                  <w:tr w:rsidR="0002647C" w:rsidRPr="001A2B0F" w14:paraId="650E49C1" w14:textId="77777777" w:rsidTr="00BD6D75">
                    <w:trPr>
                      <w:trHeight w:val="476"/>
                    </w:trPr>
                    <w:tc>
                      <w:tcPr>
                        <w:tcW w:w="5978" w:type="dxa"/>
                      </w:tcPr>
                      <w:p w14:paraId="00CD7501" w14:textId="3A7DBADE" w:rsidR="0002647C" w:rsidRPr="00600127" w:rsidRDefault="0002647C" w:rsidP="0002647C">
                        <w:pPr>
                          <w:pStyle w:val="ListParagraph"/>
                          <w:numPr>
                            <w:ilvl w:val="0"/>
                            <w:numId w:val="22"/>
                          </w:numPr>
                          <w:spacing w:after="160" w:line="259" w:lineRule="auto"/>
                          <w:rPr>
                            <w:rtl/>
                            <w:lang w:bidi="ar-IQ"/>
                          </w:rPr>
                        </w:pPr>
                        <w:r w:rsidRPr="0081276E">
                          <w:rPr>
                            <w:lang w:bidi="ar-IQ"/>
                          </w:rPr>
                          <w:t>The style of the Renaissance</w:t>
                        </w:r>
                      </w:p>
                    </w:tc>
                  </w:tr>
                  <w:tr w:rsidR="0002647C" w:rsidRPr="001A2B0F" w14:paraId="09DD5714" w14:textId="77777777" w:rsidTr="00BD6D75">
                    <w:trPr>
                      <w:trHeight w:val="476"/>
                    </w:trPr>
                    <w:tc>
                      <w:tcPr>
                        <w:tcW w:w="5978" w:type="dxa"/>
                      </w:tcPr>
                      <w:p w14:paraId="70305943" w14:textId="2D6F4866" w:rsidR="0002647C" w:rsidRPr="00600127" w:rsidRDefault="0002647C" w:rsidP="0002647C">
                        <w:pPr>
                          <w:pStyle w:val="ListParagraph"/>
                          <w:numPr>
                            <w:ilvl w:val="0"/>
                            <w:numId w:val="22"/>
                          </w:numPr>
                          <w:spacing w:after="160" w:line="259" w:lineRule="auto"/>
                          <w:rPr>
                            <w:rtl/>
                            <w:lang w:bidi="ar-IQ"/>
                          </w:rPr>
                        </w:pPr>
                        <w:r w:rsidRPr="0041014D">
                          <w:rPr>
                            <w:b/>
                            <w:bCs/>
                            <w:lang w:bidi="ar-IQ"/>
                          </w:rPr>
                          <w:t>THE EARLY RENAISSANCE</w:t>
                        </w:r>
                      </w:p>
                    </w:tc>
                  </w:tr>
                  <w:tr w:rsidR="0002647C" w:rsidRPr="001A2B0F" w14:paraId="56D4321B" w14:textId="77777777" w:rsidTr="00BD6D75">
                    <w:trPr>
                      <w:trHeight w:val="476"/>
                    </w:trPr>
                    <w:tc>
                      <w:tcPr>
                        <w:tcW w:w="5978" w:type="dxa"/>
                      </w:tcPr>
                      <w:p w14:paraId="0B6257EF" w14:textId="77777777" w:rsidR="0002647C" w:rsidRPr="00600127" w:rsidRDefault="0002647C" w:rsidP="0002647C">
                        <w:pPr>
                          <w:pStyle w:val="ListParagraph"/>
                          <w:numPr>
                            <w:ilvl w:val="0"/>
                            <w:numId w:val="22"/>
                          </w:numPr>
                          <w:spacing w:after="160" w:line="259" w:lineRule="auto"/>
                          <w:rPr>
                            <w:lang w:bidi="ar-IQ"/>
                          </w:rPr>
                        </w:pPr>
                        <w:r w:rsidRPr="0041014D">
                          <w:rPr>
                            <w:b/>
                            <w:bCs/>
                            <w:lang w:bidi="ar-IQ"/>
                          </w:rPr>
                          <w:t>Brunellesch</w:t>
                        </w:r>
                      </w:p>
                    </w:tc>
                  </w:tr>
                  <w:tr w:rsidR="0002647C" w:rsidRPr="00711EC7" w14:paraId="17F9CBE4" w14:textId="77777777" w:rsidTr="00BD6D75">
                    <w:trPr>
                      <w:trHeight w:val="476"/>
                    </w:trPr>
                    <w:tc>
                      <w:tcPr>
                        <w:tcW w:w="5978" w:type="dxa"/>
                      </w:tcPr>
                      <w:p w14:paraId="25931E30" w14:textId="77777777" w:rsidR="0002647C" w:rsidRPr="00600127" w:rsidRDefault="0002647C" w:rsidP="0002647C">
                        <w:pPr>
                          <w:pStyle w:val="ListParagraph"/>
                          <w:numPr>
                            <w:ilvl w:val="0"/>
                            <w:numId w:val="22"/>
                          </w:numPr>
                          <w:spacing w:after="160" w:line="259" w:lineRule="auto"/>
                          <w:rPr>
                            <w:lang w:bidi="ar-IQ"/>
                          </w:rPr>
                        </w:pPr>
                        <w:r w:rsidRPr="0041014D">
                          <w:rPr>
                            <w:b/>
                            <w:bCs/>
                            <w:lang w:bidi="ar-IQ"/>
                          </w:rPr>
                          <w:t>Michelozzo</w:t>
                        </w:r>
                      </w:p>
                    </w:tc>
                  </w:tr>
                  <w:tr w:rsidR="0002647C" w:rsidRPr="00711EC7" w14:paraId="23ED012E" w14:textId="77777777" w:rsidTr="00BD6D75">
                    <w:trPr>
                      <w:trHeight w:val="476"/>
                    </w:trPr>
                    <w:tc>
                      <w:tcPr>
                        <w:tcW w:w="5978" w:type="dxa"/>
                      </w:tcPr>
                      <w:p w14:paraId="650FA2FF" w14:textId="77777777" w:rsidR="0002647C" w:rsidRPr="00600127" w:rsidRDefault="0002647C" w:rsidP="0002647C">
                        <w:pPr>
                          <w:pStyle w:val="ListParagraph"/>
                          <w:numPr>
                            <w:ilvl w:val="0"/>
                            <w:numId w:val="22"/>
                          </w:numPr>
                          <w:spacing w:after="160" w:line="259" w:lineRule="auto"/>
                          <w:rPr>
                            <w:lang w:bidi="ar-IQ"/>
                          </w:rPr>
                        </w:pPr>
                        <w:r w:rsidRPr="0041014D">
                          <w:rPr>
                            <w:b/>
                            <w:bCs/>
                            <w:lang w:bidi="ar-IQ"/>
                          </w:rPr>
                          <w:t>INTERIOR FURNISHINGS</w:t>
                        </w:r>
                      </w:p>
                    </w:tc>
                  </w:tr>
                  <w:tr w:rsidR="0002647C" w:rsidRPr="00711EC7" w14:paraId="4C520D89" w14:textId="77777777" w:rsidTr="00BD6D75">
                    <w:trPr>
                      <w:trHeight w:val="476"/>
                    </w:trPr>
                    <w:tc>
                      <w:tcPr>
                        <w:tcW w:w="5978" w:type="dxa"/>
                      </w:tcPr>
                      <w:p w14:paraId="565314CE" w14:textId="77777777" w:rsidR="0002647C" w:rsidRPr="00600127" w:rsidRDefault="0002647C" w:rsidP="0002647C">
                        <w:pPr>
                          <w:pStyle w:val="ListParagraph"/>
                          <w:numPr>
                            <w:ilvl w:val="0"/>
                            <w:numId w:val="22"/>
                          </w:numPr>
                          <w:spacing w:after="160" w:line="259" w:lineRule="auto"/>
                          <w:rPr>
                            <w:b/>
                            <w:bCs/>
                            <w:color w:val="FF0000"/>
                            <w:sz w:val="24"/>
                            <w:szCs w:val="24"/>
                          </w:rPr>
                        </w:pPr>
                        <w:r w:rsidRPr="00600127">
                          <w:rPr>
                            <w:b/>
                            <w:bCs/>
                            <w:lang w:bidi="ar-IQ"/>
                          </w:rPr>
                          <w:t>Furniture</w:t>
                        </w:r>
                      </w:p>
                    </w:tc>
                  </w:tr>
                  <w:tr w:rsidR="0002647C" w:rsidRPr="00711EC7" w14:paraId="1BB5BB1C" w14:textId="77777777" w:rsidTr="00BD6D75">
                    <w:trPr>
                      <w:trHeight w:val="476"/>
                    </w:trPr>
                    <w:tc>
                      <w:tcPr>
                        <w:tcW w:w="5978" w:type="dxa"/>
                      </w:tcPr>
                      <w:p w14:paraId="02DE0D6D" w14:textId="77777777" w:rsidR="0002647C" w:rsidRPr="00600127" w:rsidRDefault="0002647C" w:rsidP="0002647C">
                        <w:pPr>
                          <w:pStyle w:val="ListParagraph"/>
                          <w:numPr>
                            <w:ilvl w:val="0"/>
                            <w:numId w:val="22"/>
                          </w:numPr>
                          <w:spacing w:after="160" w:line="259" w:lineRule="auto"/>
                          <w:rPr>
                            <w:b/>
                            <w:bCs/>
                            <w:lang w:bidi="ar-IQ"/>
                          </w:rPr>
                        </w:pPr>
                        <w:r>
                          <w:rPr>
                            <w:b/>
                            <w:bCs/>
                            <w:lang w:bidi="ar-IQ"/>
                          </w:rPr>
                          <w:t>Mid - Term</w:t>
                        </w:r>
                      </w:p>
                    </w:tc>
                  </w:tr>
                  <w:tr w:rsidR="0002647C" w:rsidRPr="00711EC7" w14:paraId="636A93F6" w14:textId="77777777" w:rsidTr="00BD6D75">
                    <w:trPr>
                      <w:trHeight w:val="476"/>
                    </w:trPr>
                    <w:tc>
                      <w:tcPr>
                        <w:tcW w:w="5978" w:type="dxa"/>
                      </w:tcPr>
                      <w:p w14:paraId="25D7D09B" w14:textId="77777777" w:rsidR="0002647C" w:rsidRPr="00600127" w:rsidRDefault="0002647C" w:rsidP="0002647C">
                        <w:pPr>
                          <w:pStyle w:val="ListParagraph"/>
                          <w:numPr>
                            <w:ilvl w:val="0"/>
                            <w:numId w:val="22"/>
                          </w:numPr>
                          <w:spacing w:after="160" w:line="259" w:lineRule="auto"/>
                          <w:rPr>
                            <w:lang w:bidi="ar-IQ"/>
                          </w:rPr>
                        </w:pPr>
                        <w:r w:rsidRPr="0041014D">
                          <w:rPr>
                            <w:b/>
                            <w:bCs/>
                            <w:lang w:bidi="ar-IQ"/>
                          </w:rPr>
                          <w:t>Coverings – Renaissance</w:t>
                        </w:r>
                      </w:p>
                    </w:tc>
                  </w:tr>
                  <w:tr w:rsidR="0002647C" w:rsidRPr="00711EC7" w14:paraId="4AB02454" w14:textId="77777777" w:rsidTr="00BD6D75">
                    <w:trPr>
                      <w:trHeight w:val="476"/>
                    </w:trPr>
                    <w:tc>
                      <w:tcPr>
                        <w:tcW w:w="5978" w:type="dxa"/>
                      </w:tcPr>
                      <w:p w14:paraId="0ABB336A" w14:textId="77777777" w:rsidR="0002647C" w:rsidRPr="00F77706" w:rsidRDefault="0002647C" w:rsidP="0002647C">
                        <w:pPr>
                          <w:pStyle w:val="ListParagraph"/>
                          <w:numPr>
                            <w:ilvl w:val="0"/>
                            <w:numId w:val="22"/>
                          </w:numPr>
                          <w:rPr>
                            <w:b/>
                            <w:bCs/>
                            <w:color w:val="FF0000"/>
                            <w:sz w:val="24"/>
                            <w:szCs w:val="24"/>
                          </w:rPr>
                        </w:pPr>
                        <w:r w:rsidRPr="0041014D">
                          <w:rPr>
                            <w:b/>
                            <w:bCs/>
                            <w:lang w:bidi="ar-IQ"/>
                          </w:rPr>
                          <w:t>Coverings</w:t>
                        </w:r>
                        <w:r w:rsidRPr="0041014D">
                          <w:rPr>
                            <w:b/>
                            <w:bCs/>
                            <w:rtl/>
                            <w:lang w:bidi="ar-IQ"/>
                          </w:rPr>
                          <w:t xml:space="preserve"> - </w:t>
                        </w:r>
                        <w:r w:rsidRPr="0041014D">
                          <w:rPr>
                            <w:b/>
                            <w:bCs/>
                            <w:lang w:bidi="ar-IQ"/>
                          </w:rPr>
                          <w:t>Italy</w:t>
                        </w:r>
                      </w:p>
                    </w:tc>
                  </w:tr>
                  <w:tr w:rsidR="0002647C" w:rsidRPr="00711EC7" w14:paraId="4279E405" w14:textId="77777777" w:rsidTr="00BD6D75">
                    <w:trPr>
                      <w:trHeight w:val="476"/>
                    </w:trPr>
                    <w:tc>
                      <w:tcPr>
                        <w:tcW w:w="5978" w:type="dxa"/>
                      </w:tcPr>
                      <w:p w14:paraId="626E748B" w14:textId="0BE0E031" w:rsidR="0002647C" w:rsidRPr="00600127" w:rsidRDefault="0002647C" w:rsidP="0002647C">
                        <w:pPr>
                          <w:pStyle w:val="ListParagraph"/>
                          <w:numPr>
                            <w:ilvl w:val="0"/>
                            <w:numId w:val="23"/>
                          </w:numPr>
                          <w:spacing w:after="160" w:line="259" w:lineRule="auto"/>
                          <w:rPr>
                            <w:lang w:bidi="ar-IQ"/>
                          </w:rPr>
                        </w:pPr>
                        <w:r w:rsidRPr="0041014D">
                          <w:rPr>
                            <w:b/>
                            <w:bCs/>
                            <w:lang w:bidi="ar-IQ"/>
                          </w:rPr>
                          <w:lastRenderedPageBreak/>
                          <w:t>Baroque</w:t>
                        </w:r>
                      </w:p>
                    </w:tc>
                  </w:tr>
                  <w:tr w:rsidR="0002647C" w:rsidRPr="00711EC7" w14:paraId="3CD7CE98" w14:textId="77777777" w:rsidTr="00BD6D75">
                    <w:trPr>
                      <w:trHeight w:val="476"/>
                    </w:trPr>
                    <w:tc>
                      <w:tcPr>
                        <w:tcW w:w="5978" w:type="dxa"/>
                      </w:tcPr>
                      <w:p w14:paraId="592D6064" w14:textId="77777777" w:rsidR="0002647C" w:rsidRPr="00600127" w:rsidRDefault="0002647C" w:rsidP="0002647C">
                        <w:pPr>
                          <w:pStyle w:val="ListParagraph"/>
                          <w:numPr>
                            <w:ilvl w:val="0"/>
                            <w:numId w:val="23"/>
                          </w:numPr>
                          <w:spacing w:after="160" w:line="259" w:lineRule="auto"/>
                          <w:rPr>
                            <w:lang w:bidi="ar-IQ"/>
                          </w:rPr>
                        </w:pPr>
                        <w:r w:rsidRPr="0041014D">
                          <w:rPr>
                            <w:b/>
                            <w:bCs/>
                            <w:lang w:bidi="ar-IQ"/>
                          </w:rPr>
                          <w:t>ELEMENTS OF BAROQUE STYLE</w:t>
                        </w:r>
                      </w:p>
                    </w:tc>
                  </w:tr>
                  <w:tr w:rsidR="0002647C" w:rsidRPr="00711EC7" w14:paraId="0B702BFF" w14:textId="77777777" w:rsidTr="00BD6D75">
                    <w:trPr>
                      <w:trHeight w:val="476"/>
                    </w:trPr>
                    <w:tc>
                      <w:tcPr>
                        <w:tcW w:w="5978" w:type="dxa"/>
                      </w:tcPr>
                      <w:p w14:paraId="3E1D7722" w14:textId="77777777" w:rsidR="0002647C" w:rsidRPr="00F77706" w:rsidRDefault="0002647C" w:rsidP="0002647C">
                        <w:pPr>
                          <w:pStyle w:val="ListParagraph"/>
                          <w:numPr>
                            <w:ilvl w:val="0"/>
                            <w:numId w:val="23"/>
                          </w:numPr>
                          <w:rPr>
                            <w:b/>
                            <w:bCs/>
                            <w:color w:val="FF0000"/>
                            <w:sz w:val="24"/>
                            <w:szCs w:val="24"/>
                          </w:rPr>
                        </w:pPr>
                        <w:r w:rsidRPr="0041014D">
                          <w:rPr>
                            <w:b/>
                            <w:bCs/>
                            <w:lang w:bidi="ar-IQ"/>
                          </w:rPr>
                          <w:t>FURNITURE AND OTHER INTERIOR FEATURES</w:t>
                        </w:r>
                      </w:p>
                    </w:tc>
                  </w:tr>
                  <w:tr w:rsidR="0002647C" w:rsidRPr="00E8385B" w14:paraId="6A6D9718" w14:textId="77777777" w:rsidTr="00BD6D75">
                    <w:trPr>
                      <w:trHeight w:val="476"/>
                    </w:trPr>
                    <w:tc>
                      <w:tcPr>
                        <w:tcW w:w="5978" w:type="dxa"/>
                      </w:tcPr>
                      <w:p w14:paraId="6954848A" w14:textId="77777777" w:rsidR="0002647C" w:rsidRPr="00600127" w:rsidRDefault="0002647C" w:rsidP="0002647C">
                        <w:pPr>
                          <w:pStyle w:val="ListParagraph"/>
                          <w:numPr>
                            <w:ilvl w:val="0"/>
                            <w:numId w:val="23"/>
                          </w:numPr>
                          <w:spacing w:after="160" w:line="259" w:lineRule="auto"/>
                          <w:rPr>
                            <w:lang w:bidi="ar-IQ"/>
                          </w:rPr>
                        </w:pPr>
                        <w:r w:rsidRPr="0041014D">
                          <w:rPr>
                            <w:b/>
                            <w:bCs/>
                            <w:lang w:bidi="ar-IQ"/>
                          </w:rPr>
                          <w:t>Regency to Rococo</w:t>
                        </w:r>
                      </w:p>
                    </w:tc>
                  </w:tr>
                  <w:tr w:rsidR="0002647C" w:rsidRPr="00E8385B" w14:paraId="05AA74CD" w14:textId="77777777" w:rsidTr="00BD6D75">
                    <w:trPr>
                      <w:trHeight w:val="476"/>
                    </w:trPr>
                    <w:tc>
                      <w:tcPr>
                        <w:tcW w:w="5978" w:type="dxa"/>
                      </w:tcPr>
                      <w:p w14:paraId="094A6251" w14:textId="77777777" w:rsidR="0002647C" w:rsidRPr="00600127" w:rsidRDefault="0002647C" w:rsidP="0002647C">
                        <w:pPr>
                          <w:numPr>
                            <w:ilvl w:val="0"/>
                            <w:numId w:val="23"/>
                          </w:numPr>
                          <w:spacing w:after="160" w:line="259" w:lineRule="auto"/>
                          <w:rPr>
                            <w:lang w:val="en-US" w:bidi="ar-IQ"/>
                          </w:rPr>
                        </w:pPr>
                        <w:r w:rsidRPr="0081276E">
                          <w:rPr>
                            <w:b/>
                            <w:bCs/>
                            <w:i/>
                            <w:iCs/>
                            <w:lang w:val="en-US" w:bidi="ar-IQ"/>
                          </w:rPr>
                          <w:t>Paris Hôtels</w:t>
                        </w:r>
                      </w:p>
                    </w:tc>
                  </w:tr>
                  <w:tr w:rsidR="0002647C" w:rsidRPr="00E8385B" w14:paraId="43A83F8F" w14:textId="77777777" w:rsidTr="00BD6D75">
                    <w:trPr>
                      <w:trHeight w:val="476"/>
                    </w:trPr>
                    <w:tc>
                      <w:tcPr>
                        <w:tcW w:w="5978" w:type="dxa"/>
                      </w:tcPr>
                      <w:p w14:paraId="774F98DD" w14:textId="77777777" w:rsidR="0002647C" w:rsidRPr="00600127" w:rsidRDefault="0002647C" w:rsidP="0002647C">
                        <w:pPr>
                          <w:pStyle w:val="ListParagraph"/>
                          <w:numPr>
                            <w:ilvl w:val="0"/>
                            <w:numId w:val="23"/>
                          </w:numPr>
                          <w:spacing w:after="160" w:line="259" w:lineRule="auto"/>
                          <w:rPr>
                            <w:lang w:bidi="ar-IQ"/>
                          </w:rPr>
                        </w:pPr>
                        <w:r w:rsidRPr="00725AF3">
                          <w:rPr>
                            <w:lang w:bidi="ar-IQ"/>
                          </w:rPr>
                          <w:t>Rococo style</w:t>
                        </w:r>
                      </w:p>
                    </w:tc>
                  </w:tr>
                  <w:tr w:rsidR="0002647C" w14:paraId="64F60B58" w14:textId="77777777" w:rsidTr="00BD6D75">
                    <w:trPr>
                      <w:trHeight w:val="476"/>
                    </w:trPr>
                    <w:tc>
                      <w:tcPr>
                        <w:tcW w:w="5978" w:type="dxa"/>
                      </w:tcPr>
                      <w:p w14:paraId="289B32BB" w14:textId="77777777" w:rsidR="0002647C" w:rsidRPr="001E31E4" w:rsidRDefault="0002647C" w:rsidP="0002647C">
                        <w:pPr>
                          <w:pStyle w:val="ListParagraph"/>
                          <w:numPr>
                            <w:ilvl w:val="0"/>
                            <w:numId w:val="23"/>
                          </w:numPr>
                          <w:spacing w:after="160" w:line="259" w:lineRule="auto"/>
                          <w:rPr>
                            <w:b/>
                            <w:bCs/>
                            <w:color w:val="FF0000"/>
                            <w:sz w:val="40"/>
                            <w:szCs w:val="40"/>
                            <w:u w:val="single"/>
                          </w:rPr>
                        </w:pPr>
                        <w:r w:rsidRPr="00600127">
                          <w:rPr>
                            <w:lang w:bidi="ar-IQ"/>
                          </w:rPr>
                          <w:t>Final Exam</w:t>
                        </w:r>
                      </w:p>
                    </w:tc>
                  </w:tr>
                </w:tbl>
                <w:p w14:paraId="760E0791" w14:textId="78D0E426" w:rsidR="0002647C" w:rsidRPr="00F77706" w:rsidRDefault="0002647C" w:rsidP="0002647C">
                  <w:pPr>
                    <w:pStyle w:val="ListParagraph"/>
                    <w:numPr>
                      <w:ilvl w:val="0"/>
                      <w:numId w:val="18"/>
                    </w:numPr>
                    <w:rPr>
                      <w:b/>
                      <w:bCs/>
                      <w:color w:val="FF0000"/>
                      <w:sz w:val="24"/>
                      <w:szCs w:val="24"/>
                      <w:rtl/>
                    </w:rPr>
                  </w:pPr>
                </w:p>
              </w:tc>
            </w:tr>
          </w:tbl>
          <w:p w14:paraId="1F8F4CAB" w14:textId="77777777" w:rsidR="007328DB" w:rsidRPr="00734044" w:rsidRDefault="007328DB" w:rsidP="007328DB">
            <w:pPr>
              <w:bidi/>
              <w:spacing w:after="0" w:line="240" w:lineRule="auto"/>
              <w:rPr>
                <w:rFonts w:ascii="Unikurd Diyako" w:hAnsi="Unikurd Diyako" w:cs="Unikurd Diyako"/>
                <w:sz w:val="24"/>
                <w:szCs w:val="24"/>
                <w:rtl/>
                <w:lang w:val="en-US" w:bidi="ar-IQ"/>
              </w:rPr>
            </w:pPr>
          </w:p>
          <w:p w14:paraId="577D040D" w14:textId="77777777" w:rsidR="00001B33" w:rsidRDefault="00001B33" w:rsidP="000144CC">
            <w:pPr>
              <w:spacing w:after="0" w:line="240" w:lineRule="auto"/>
              <w:rPr>
                <w:rFonts w:ascii="Unikurd Diyako" w:hAnsi="Unikurd Diyako" w:cs="Unikurd Diyako"/>
                <w:sz w:val="24"/>
                <w:szCs w:val="24"/>
                <w:lang w:val="en-US" w:bidi="ar-KW"/>
              </w:rPr>
            </w:pPr>
          </w:p>
          <w:p w14:paraId="72114EF2" w14:textId="77777777" w:rsidR="000F780D" w:rsidRDefault="000F780D" w:rsidP="000144CC">
            <w:pPr>
              <w:spacing w:after="0" w:line="240" w:lineRule="auto"/>
              <w:rPr>
                <w:rFonts w:ascii="Unikurd Diyako" w:hAnsi="Unikurd Diyako" w:cs="Unikurd Diyako"/>
                <w:sz w:val="24"/>
                <w:szCs w:val="24"/>
                <w:lang w:val="en-US" w:bidi="ar-KW"/>
              </w:rPr>
            </w:pPr>
          </w:p>
          <w:p w14:paraId="1D0E8D28" w14:textId="77777777" w:rsidR="000F780D" w:rsidRPr="00734044" w:rsidRDefault="000F780D" w:rsidP="000144CC">
            <w:pPr>
              <w:spacing w:after="0" w:line="240" w:lineRule="auto"/>
              <w:rPr>
                <w:rFonts w:ascii="Unikurd Diyako" w:hAnsi="Unikurd Diyako" w:cs="Unikurd Diyako"/>
                <w:sz w:val="24"/>
                <w:szCs w:val="24"/>
                <w:lang w:val="en-US" w:bidi="ar-KW"/>
              </w:rPr>
            </w:pPr>
          </w:p>
        </w:tc>
      </w:tr>
      <w:tr w:rsidR="008D46A4" w:rsidRPr="00734044" w14:paraId="7B9C0292" w14:textId="77777777" w:rsidTr="009C46A3">
        <w:tc>
          <w:tcPr>
            <w:tcW w:w="2518" w:type="dxa"/>
            <w:tcBorders>
              <w:top w:val="single" w:sz="8" w:space="0" w:color="auto"/>
            </w:tcBorders>
          </w:tcPr>
          <w:p w14:paraId="7AE5E515" w14:textId="77777777" w:rsidR="008D46A4" w:rsidRPr="00734044" w:rsidRDefault="008D46A4" w:rsidP="001647A7">
            <w:pPr>
              <w:spacing w:after="0" w:line="240" w:lineRule="auto"/>
              <w:rPr>
                <w:rFonts w:ascii="Unikurd Diyako" w:hAnsi="Unikurd Diyako" w:cs="Unikurd Diyako"/>
                <w:b/>
                <w:bCs/>
                <w:sz w:val="28"/>
                <w:szCs w:val="28"/>
                <w:lang w:val="en-US" w:bidi="ar-KW"/>
              </w:rPr>
            </w:pPr>
          </w:p>
        </w:tc>
        <w:tc>
          <w:tcPr>
            <w:tcW w:w="6575" w:type="dxa"/>
            <w:gridSpan w:val="2"/>
            <w:tcBorders>
              <w:top w:val="single" w:sz="8" w:space="0" w:color="auto"/>
            </w:tcBorders>
          </w:tcPr>
          <w:p w14:paraId="60924EE3" w14:textId="77777777" w:rsidR="008D46A4" w:rsidRDefault="00495585" w:rsidP="00BD407D">
            <w:pPr>
              <w:bidi/>
              <w:spacing w:after="0" w:line="240" w:lineRule="auto"/>
              <w:rPr>
                <w:rFonts w:ascii="Unikurd Diyako" w:hAnsi="Unikurd Diyako" w:cs="Unikurd Diyako"/>
                <w:sz w:val="28"/>
                <w:szCs w:val="28"/>
                <w:rtl/>
                <w:lang w:bidi="ar-IQ"/>
              </w:rPr>
            </w:pPr>
            <w:r w:rsidRPr="00734044">
              <w:rPr>
                <w:rFonts w:ascii="Unikurd Diyako" w:hAnsi="Unikurd Diyako" w:cs="Unikurd Diyako"/>
                <w:sz w:val="28"/>
                <w:szCs w:val="28"/>
                <w:rtl/>
                <w:lang w:bidi="ar-IQ"/>
              </w:rPr>
              <w:t xml:space="preserve">18. </w:t>
            </w:r>
            <w:r w:rsidR="00BD407D" w:rsidRPr="00734044">
              <w:rPr>
                <w:rFonts w:ascii="Unikurd Diyako" w:hAnsi="Unikurd Diyako" w:cs="Unikurd Diyako"/>
                <w:sz w:val="28"/>
                <w:szCs w:val="28"/>
                <w:rtl/>
                <w:lang w:bidi="ar-IQ"/>
              </w:rPr>
              <w:t>بابەتی پراکتیک</w:t>
            </w:r>
            <w:r w:rsidRPr="00734044">
              <w:rPr>
                <w:rFonts w:ascii="Unikurd Diyako" w:hAnsi="Unikurd Diyako" w:cs="Unikurd Diyako"/>
                <w:sz w:val="28"/>
                <w:szCs w:val="28"/>
                <w:rtl/>
                <w:lang w:bidi="ar-IQ"/>
              </w:rPr>
              <w:t xml:space="preserve"> (</w:t>
            </w:r>
            <w:r w:rsidR="00BD407D" w:rsidRPr="00734044">
              <w:rPr>
                <w:rFonts w:ascii="Unikurd Diyako" w:hAnsi="Unikurd Diyako" w:cs="Unikurd Diyako"/>
                <w:sz w:val="28"/>
                <w:szCs w:val="28"/>
                <w:rtl/>
                <w:lang w:bidi="ar-IQ"/>
              </w:rPr>
              <w:t>ئەگەر هەبێت</w:t>
            </w:r>
            <w:r w:rsidRPr="00734044">
              <w:rPr>
                <w:rFonts w:ascii="Unikurd Diyako" w:hAnsi="Unikurd Diyako" w:cs="Unikurd Diyako"/>
                <w:sz w:val="28"/>
                <w:szCs w:val="28"/>
                <w:rtl/>
                <w:lang w:bidi="ar-IQ"/>
              </w:rPr>
              <w:t>)</w:t>
            </w:r>
          </w:p>
          <w:p w14:paraId="67E948D5" w14:textId="77777777" w:rsidR="000F780D" w:rsidRPr="00734044" w:rsidRDefault="000F780D" w:rsidP="000F780D">
            <w:pPr>
              <w:bidi/>
              <w:spacing w:after="0" w:line="240" w:lineRule="auto"/>
              <w:rPr>
                <w:rFonts w:ascii="Unikurd Diyako" w:hAnsi="Unikurd Diyako" w:cs="Unikurd Diyako"/>
                <w:sz w:val="28"/>
                <w:szCs w:val="28"/>
                <w:rtl/>
                <w:lang w:bidi="ar-IQ"/>
              </w:rPr>
            </w:pPr>
          </w:p>
        </w:tc>
      </w:tr>
      <w:tr w:rsidR="008D46A4" w:rsidRPr="00734044" w14:paraId="08C8B0FF" w14:textId="77777777" w:rsidTr="009C46A3">
        <w:tc>
          <w:tcPr>
            <w:tcW w:w="2518" w:type="dxa"/>
          </w:tcPr>
          <w:p w14:paraId="2B1B8A29" w14:textId="77777777" w:rsidR="00D71BC8" w:rsidRPr="00734044" w:rsidRDefault="00D71BC8" w:rsidP="00D71BC8">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rtl/>
                <w:lang w:bidi="ar-KW"/>
              </w:rPr>
              <w:t>ناوی مامۆستا</w:t>
            </w:r>
            <w:r w:rsidR="007328DB">
              <w:rPr>
                <w:rFonts w:ascii="Unikurd Diyako" w:hAnsi="Unikurd Diyako" w:cs="Unikurd Diyako" w:hint="cs"/>
                <w:sz w:val="24"/>
                <w:szCs w:val="24"/>
                <w:rtl/>
                <w:lang w:bidi="ar-KW"/>
              </w:rPr>
              <w:t>/ سيروان رفعت احمد</w:t>
            </w:r>
          </w:p>
          <w:p w14:paraId="5A9008C1" w14:textId="77777777" w:rsidR="00D71BC8" w:rsidRPr="00734044" w:rsidRDefault="00D71BC8" w:rsidP="007328DB">
            <w:pPr>
              <w:bidi/>
              <w:spacing w:after="0" w:line="240" w:lineRule="auto"/>
              <w:rPr>
                <w:rFonts w:ascii="Unikurd Diyako" w:hAnsi="Unikurd Diyako" w:cs="Unikurd Diyako"/>
                <w:sz w:val="24"/>
                <w:szCs w:val="24"/>
                <w:rtl/>
                <w:lang w:bidi="ar-KW"/>
              </w:rPr>
            </w:pPr>
            <w:r w:rsidRPr="00734044">
              <w:rPr>
                <w:rFonts w:ascii="Unikurd Diyako" w:hAnsi="Unikurd Diyako" w:cs="Unikurd Diyako"/>
                <w:sz w:val="24"/>
                <w:szCs w:val="24"/>
                <w:rtl/>
                <w:lang w:bidi="ar-KW"/>
              </w:rPr>
              <w:t xml:space="preserve">وەک: </w:t>
            </w:r>
            <w:r w:rsidR="007328DB">
              <w:rPr>
                <w:rFonts w:ascii="Unikurd Diyako" w:hAnsi="Unikurd Diyako" w:cs="Unikurd Diyako" w:hint="cs"/>
                <w:sz w:val="24"/>
                <w:szCs w:val="24"/>
                <w:rtl/>
                <w:lang w:bidi="ar-KW"/>
              </w:rPr>
              <w:t>5</w:t>
            </w:r>
            <w:r w:rsidRPr="00734044">
              <w:rPr>
                <w:rFonts w:ascii="Unikurd Diyako" w:hAnsi="Unikurd Diyako" w:cs="Unikurd Diyako"/>
                <w:sz w:val="24"/>
                <w:szCs w:val="24"/>
                <w:rtl/>
                <w:lang w:bidi="ar-KW"/>
              </w:rPr>
              <w:t>-</w:t>
            </w:r>
            <w:r w:rsidR="007328DB">
              <w:rPr>
                <w:rFonts w:ascii="Unikurd Diyako" w:hAnsi="Unikurd Diyako" w:cs="Unikurd Diyako" w:hint="cs"/>
                <w:sz w:val="24"/>
                <w:szCs w:val="24"/>
                <w:rtl/>
                <w:lang w:bidi="ar-KW"/>
              </w:rPr>
              <w:t>6</w:t>
            </w:r>
            <w:r w:rsidRPr="00734044">
              <w:rPr>
                <w:rFonts w:ascii="Unikurd Diyako" w:hAnsi="Unikurd Diyako" w:cs="Unikurd Diyako"/>
                <w:sz w:val="24"/>
                <w:szCs w:val="24"/>
                <w:rtl/>
                <w:lang w:bidi="ar-KW"/>
              </w:rPr>
              <w:t xml:space="preserve"> کاتژمێر</w:t>
            </w:r>
          </w:p>
          <w:p w14:paraId="62ACC75A" w14:textId="77777777" w:rsidR="008D46A4" w:rsidRPr="00734044" w:rsidRDefault="00061167" w:rsidP="00061167">
            <w:pPr>
              <w:bidi/>
              <w:spacing w:after="0" w:line="240" w:lineRule="auto"/>
              <w:rPr>
                <w:rFonts w:ascii="Unikurd Diyako" w:hAnsi="Unikurd Diyako" w:cs="Unikurd Diyako"/>
                <w:sz w:val="24"/>
                <w:szCs w:val="24"/>
                <w:lang w:val="en-US" w:bidi="ar-IQ"/>
              </w:rPr>
            </w:pPr>
            <w:r w:rsidRPr="00734044">
              <w:rPr>
                <w:rFonts w:ascii="Unikurd Diyako" w:hAnsi="Unikurd Diyako" w:cs="Unikurd Diyako"/>
                <w:sz w:val="24"/>
                <w:szCs w:val="24"/>
                <w:rtl/>
                <w:lang w:val="en-US" w:bidi="ar-IQ"/>
              </w:rPr>
              <w:t>14/10/2015</w:t>
            </w:r>
          </w:p>
        </w:tc>
        <w:tc>
          <w:tcPr>
            <w:tcW w:w="6575" w:type="dxa"/>
            <w:gridSpan w:val="2"/>
          </w:tcPr>
          <w:p w14:paraId="1968AF79" w14:textId="77777777" w:rsidR="00BD407D" w:rsidRPr="00734044" w:rsidRDefault="00BD407D" w:rsidP="00F3523A">
            <w:pPr>
              <w:bidi/>
              <w:spacing w:after="0" w:line="240" w:lineRule="auto"/>
              <w:rPr>
                <w:rFonts w:ascii="Unikurd Diyako" w:hAnsi="Unikurd Diyako" w:cs="Unikurd Diyako"/>
                <w:sz w:val="24"/>
                <w:szCs w:val="24"/>
                <w:rtl/>
                <w:lang w:val="en-US" w:bidi="ar-IQ"/>
              </w:rPr>
            </w:pPr>
            <w:r w:rsidRPr="00734044">
              <w:rPr>
                <w:rFonts w:ascii="Unikurd Diyako" w:hAnsi="Unikurd Diyako" w:cs="Unikurd Diyako"/>
                <w:sz w:val="24"/>
                <w:szCs w:val="24"/>
                <w:rtl/>
                <w:lang w:val="en-US" w:bidi="ar-IQ"/>
              </w:rPr>
              <w:t xml:space="preserve">لێرە مامۆستای وانەبێژ ناونیشانی هەموو ئەو بابەتە پراکتیکانە دەنووسێت کە بەنیازە بیڵێتەوە لە تێرمەکە. هەروەها کورتەیەک لە ئامانجی هەر یەک لە بابەتەکان وبەروار وکاتی وانەکە دەنووسێت. </w:t>
            </w:r>
          </w:p>
          <w:p w14:paraId="60207E63" w14:textId="77777777" w:rsidR="008D46A4" w:rsidRDefault="008D46A4" w:rsidP="00061167">
            <w:pPr>
              <w:spacing w:after="0" w:line="240" w:lineRule="auto"/>
              <w:rPr>
                <w:rFonts w:ascii="Unikurd Diyako" w:hAnsi="Unikurd Diyako" w:cs="Unikurd Diyako"/>
                <w:sz w:val="24"/>
                <w:szCs w:val="24"/>
                <w:lang w:val="en-US" w:bidi="ar-KW"/>
              </w:rPr>
            </w:pPr>
          </w:p>
          <w:p w14:paraId="599D761A" w14:textId="77777777" w:rsidR="000F780D" w:rsidRPr="00734044" w:rsidRDefault="000F780D" w:rsidP="00061167">
            <w:pPr>
              <w:spacing w:after="0" w:line="240" w:lineRule="auto"/>
              <w:rPr>
                <w:rFonts w:ascii="Unikurd Diyako" w:hAnsi="Unikurd Diyako" w:cs="Unikurd Diyako"/>
                <w:sz w:val="24"/>
                <w:szCs w:val="24"/>
                <w:lang w:val="en-US" w:bidi="ar-KW"/>
              </w:rPr>
            </w:pPr>
          </w:p>
        </w:tc>
      </w:tr>
      <w:tr w:rsidR="008D46A4" w:rsidRPr="00734044" w14:paraId="78425857" w14:textId="77777777" w:rsidTr="000144CC">
        <w:trPr>
          <w:trHeight w:val="732"/>
        </w:trPr>
        <w:tc>
          <w:tcPr>
            <w:tcW w:w="9093" w:type="dxa"/>
            <w:gridSpan w:val="3"/>
          </w:tcPr>
          <w:p w14:paraId="163AC92E" w14:textId="77777777" w:rsidR="0017478B" w:rsidRPr="00734044" w:rsidRDefault="00DD1C94" w:rsidP="00677E0C">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19. </w:t>
            </w:r>
            <w:r w:rsidR="00677E0C" w:rsidRPr="00734044">
              <w:rPr>
                <w:rFonts w:ascii="Unikurd Diyako" w:hAnsi="Unikurd Diyako" w:cs="Unikurd Diyako"/>
                <w:b/>
                <w:bCs/>
                <w:sz w:val="24"/>
                <w:szCs w:val="24"/>
                <w:rtl/>
                <w:lang w:bidi="ar-IQ"/>
              </w:rPr>
              <w:t xml:space="preserve">تاقیکردنەوەکان </w:t>
            </w:r>
          </w:p>
          <w:p w14:paraId="6844B96F" w14:textId="77777777" w:rsidR="00A64008" w:rsidRPr="00CF40E1" w:rsidRDefault="000360E5" w:rsidP="00A64008">
            <w:pPr>
              <w:bidi/>
              <w:spacing w:after="0" w:line="240" w:lineRule="auto"/>
              <w:jc w:val="both"/>
              <w:rPr>
                <w:rFonts w:ascii="Unikurd Diyako" w:hAnsi="Unikurd Diyako" w:cs="Ali_K_Alwand"/>
                <w:sz w:val="28"/>
                <w:szCs w:val="28"/>
                <w:lang w:val="en-US" w:bidi="ar-IQ"/>
              </w:rPr>
            </w:pPr>
            <w:r w:rsidRPr="00734044">
              <w:rPr>
                <w:rFonts w:ascii="Unikurd Diyako" w:hAnsi="Unikurd Diyako" w:cs="Unikurd Diyako"/>
                <w:sz w:val="24"/>
                <w:szCs w:val="24"/>
                <w:rtl/>
                <w:lang w:bidi="ar-IQ"/>
              </w:rPr>
              <w:t xml:space="preserve"> </w:t>
            </w:r>
            <w:r w:rsidR="00A64008" w:rsidRPr="00CF40E1">
              <w:rPr>
                <w:rFonts w:ascii="Unikurd Diyako" w:hAnsi="Unikurd Diyako" w:cs="Ali_K_Alwand" w:hint="cs"/>
                <w:sz w:val="28"/>
                <w:szCs w:val="28"/>
                <w:rtl/>
                <w:lang w:val="en-US" w:bidi="ar-IQ"/>
              </w:rPr>
              <w:t>لةم وانةيةدا</w:t>
            </w:r>
            <w:r w:rsidR="00A64008">
              <w:rPr>
                <w:rFonts w:ascii="Unikurd Diyako" w:hAnsi="Unikurd Diyako" w:cs="Ali_K_Alwand" w:hint="cs"/>
                <w:sz w:val="28"/>
                <w:szCs w:val="28"/>
                <w:rtl/>
                <w:lang w:val="en-US" w:bidi="ar-IQ"/>
              </w:rPr>
              <w:t xml:space="preserve"> هةلَسةنطاندن بة شيَوةيةكى تاقيكردنةوةى تيَورى دةبيَت وة 20 نمرة لة سةر كؤرسى يةكةم و20 نمرة لة سةر كؤرسى دووةم، واتا هةردوو كؤرسةكة دةكاتى 40 نمرة و60 نمرة لة سةر تاقيكردنةوةى كؤتايى سالَ دةبيَت.</w:t>
            </w:r>
          </w:p>
          <w:p w14:paraId="2F8ABB5B" w14:textId="77777777" w:rsidR="008D46A4" w:rsidRPr="00293A87" w:rsidRDefault="008D46A4" w:rsidP="00293A87">
            <w:pPr>
              <w:bidi/>
              <w:spacing w:after="0" w:line="240" w:lineRule="auto"/>
              <w:rPr>
                <w:rFonts w:ascii="Unikurd Diyako" w:hAnsi="Unikurd Diyako" w:cs="Unikurd Diyako"/>
                <w:sz w:val="24"/>
                <w:szCs w:val="24"/>
                <w:lang w:val="en-US" w:bidi="ar-KW"/>
              </w:rPr>
            </w:pPr>
          </w:p>
        </w:tc>
      </w:tr>
      <w:tr w:rsidR="008D46A4" w:rsidRPr="00734044" w14:paraId="6974DAA1" w14:textId="77777777" w:rsidTr="000144CC">
        <w:trPr>
          <w:trHeight w:val="732"/>
        </w:trPr>
        <w:tc>
          <w:tcPr>
            <w:tcW w:w="9093" w:type="dxa"/>
            <w:gridSpan w:val="3"/>
          </w:tcPr>
          <w:p w14:paraId="2443E9FC" w14:textId="77777777" w:rsidR="00410601" w:rsidRPr="00734044" w:rsidRDefault="00410601" w:rsidP="006745BB">
            <w:pPr>
              <w:bidi/>
              <w:spacing w:after="0" w:line="240" w:lineRule="auto"/>
              <w:rPr>
                <w:rFonts w:ascii="Unikurd Diyako" w:hAnsi="Unikurd Diyako" w:cs="Unikurd Diyako"/>
                <w:b/>
                <w:bCs/>
                <w:sz w:val="24"/>
                <w:szCs w:val="24"/>
                <w:rtl/>
                <w:lang w:bidi="ar-IQ"/>
              </w:rPr>
            </w:pPr>
            <w:r w:rsidRPr="00734044">
              <w:rPr>
                <w:rFonts w:ascii="Unikurd Diyako" w:hAnsi="Unikurd Diyako" w:cs="Unikurd Diyako"/>
                <w:b/>
                <w:bCs/>
                <w:sz w:val="24"/>
                <w:szCs w:val="24"/>
                <w:rtl/>
                <w:lang w:bidi="ar-IQ"/>
              </w:rPr>
              <w:t xml:space="preserve">20. </w:t>
            </w:r>
            <w:r w:rsidR="006745BB" w:rsidRPr="00734044">
              <w:rPr>
                <w:rFonts w:ascii="Unikurd Diyako" w:hAnsi="Unikurd Diyako" w:cs="Unikurd Diyako"/>
                <w:b/>
                <w:bCs/>
                <w:sz w:val="24"/>
                <w:szCs w:val="24"/>
                <w:rtl/>
                <w:lang w:bidi="ar-IQ"/>
              </w:rPr>
              <w:t>تێبینی تر</w:t>
            </w:r>
          </w:p>
          <w:p w14:paraId="5C741D12" w14:textId="77777777" w:rsidR="006745BB" w:rsidRPr="00734044" w:rsidRDefault="006745BB" w:rsidP="006745BB">
            <w:pPr>
              <w:bidi/>
              <w:spacing w:after="0" w:line="240" w:lineRule="auto"/>
              <w:rPr>
                <w:rFonts w:ascii="Unikurd Diyako" w:hAnsi="Unikurd Diyako" w:cs="Unikurd Diyako"/>
                <w:sz w:val="24"/>
                <w:szCs w:val="24"/>
                <w:rtl/>
                <w:lang w:bidi="ar-IQ"/>
              </w:rPr>
            </w:pPr>
            <w:r w:rsidRPr="00734044">
              <w:rPr>
                <w:rFonts w:ascii="Unikurd Diyako" w:hAnsi="Unikurd Diyako" w:cs="Unikurd Diyako"/>
                <w:sz w:val="24"/>
                <w:szCs w:val="24"/>
                <w:rtl/>
                <w:lang w:bidi="ar-IQ"/>
              </w:rPr>
              <w:t xml:space="preserve">لێرە مامۆستای وانەبێژ دەتوانێت تێبین وکۆمەنتی خۆی بنوسێت بۆ دەوڵەمەندکردنی پەرتووکەکەی. </w:t>
            </w:r>
          </w:p>
          <w:p w14:paraId="6D8C220A" w14:textId="77777777" w:rsidR="001647A7" w:rsidRDefault="001647A7" w:rsidP="006745BB">
            <w:pPr>
              <w:bidi/>
              <w:spacing w:after="0" w:line="240" w:lineRule="auto"/>
              <w:rPr>
                <w:rFonts w:ascii="Unikurd Diyako" w:hAnsi="Unikurd Diyako" w:cs="Unikurd Diyako"/>
                <w:sz w:val="24"/>
                <w:szCs w:val="24"/>
                <w:rtl/>
                <w:lang w:val="en-US" w:bidi="ar-IQ"/>
              </w:rPr>
            </w:pPr>
          </w:p>
          <w:p w14:paraId="3402C60E" w14:textId="77777777" w:rsidR="000F780D" w:rsidRPr="00734044" w:rsidRDefault="000F780D" w:rsidP="000F780D">
            <w:pPr>
              <w:bidi/>
              <w:spacing w:after="0" w:line="240" w:lineRule="auto"/>
              <w:rPr>
                <w:rFonts w:ascii="Unikurd Diyako" w:hAnsi="Unikurd Diyako" w:cs="Unikurd Diyako"/>
                <w:sz w:val="24"/>
                <w:szCs w:val="24"/>
                <w:lang w:val="en-US" w:bidi="ar-IQ"/>
              </w:rPr>
            </w:pPr>
          </w:p>
        </w:tc>
      </w:tr>
      <w:tr w:rsidR="00E61AD2" w:rsidRPr="00734044" w14:paraId="434F826A" w14:textId="77777777" w:rsidTr="000144CC">
        <w:trPr>
          <w:trHeight w:val="732"/>
        </w:trPr>
        <w:tc>
          <w:tcPr>
            <w:tcW w:w="9093" w:type="dxa"/>
            <w:gridSpan w:val="3"/>
          </w:tcPr>
          <w:p w14:paraId="42F440A2" w14:textId="77777777" w:rsidR="00E61AD2" w:rsidRPr="00734044" w:rsidRDefault="00663873" w:rsidP="00663873">
            <w:pPr>
              <w:bidi/>
              <w:spacing w:after="0" w:line="240" w:lineRule="auto"/>
              <w:rPr>
                <w:rFonts w:ascii="Unikurd Diyako" w:hAnsi="Unikurd Diyako" w:cs="Unikurd Diyako"/>
                <w:b/>
                <w:bCs/>
                <w:sz w:val="28"/>
                <w:szCs w:val="28"/>
                <w:lang w:val="en-US" w:bidi="ar-IQ"/>
              </w:rPr>
            </w:pPr>
            <w:r w:rsidRPr="00734044">
              <w:rPr>
                <w:rFonts w:ascii="Unikurd Diyako" w:hAnsi="Unikurd Diyako" w:cs="Unikurd Diyako"/>
                <w:b/>
                <w:bCs/>
                <w:sz w:val="28"/>
                <w:szCs w:val="28"/>
                <w:rtl/>
                <w:lang w:val="en-US" w:bidi="ar-IQ"/>
              </w:rPr>
              <w:t>21.</w:t>
            </w:r>
            <w:r w:rsidRPr="00734044">
              <w:rPr>
                <w:rFonts w:ascii="Unikurd Diyako" w:hAnsi="Unikurd Diyako" w:cs="Unikurd Diyako"/>
                <w:b/>
                <w:bCs/>
                <w:sz w:val="28"/>
                <w:szCs w:val="28"/>
                <w:rtl/>
                <w:lang w:bidi="ar-KW"/>
              </w:rPr>
              <w:t xml:space="preserve"> پێداچوونه‌وه‌ی هاوه‌ڵ                                                             </w:t>
            </w:r>
          </w:p>
          <w:p w14:paraId="2F606124" w14:textId="77777777" w:rsidR="00961D90" w:rsidRPr="00734044" w:rsidRDefault="00961D90" w:rsidP="006A57BA">
            <w:pPr>
              <w:spacing w:after="0" w:line="240" w:lineRule="auto"/>
              <w:jc w:val="right"/>
              <w:rPr>
                <w:rFonts w:ascii="Unikurd Diyako" w:hAnsi="Unikurd Diyako" w:cs="Unikurd Diyako"/>
                <w:sz w:val="24"/>
                <w:szCs w:val="24"/>
                <w:rtl/>
                <w:lang w:val="en-US" w:bidi="ar-KW"/>
              </w:rPr>
            </w:pPr>
            <w:r w:rsidRPr="00734044">
              <w:rPr>
                <w:rFonts w:ascii="Unikurd Diyako" w:hAnsi="Unikurd Diyako" w:cs="Unikurd Diyako"/>
                <w:sz w:val="24"/>
                <w:szCs w:val="24"/>
                <w:rtl/>
                <w:lang w:val="en-US" w:bidi="ar-KW"/>
              </w:rPr>
              <w:t>ئه‌م کۆرسبووکه‌ ده‌بێت له‌لایه‌ن هاوه‌ڵێکی ئه‌کادیمیه‌وه‌ سه‌یر بکرێت و ناوه‌ڕۆکی بابه‌ته‌کانی کۆرسه‌که‌ په‌سه‌ند بکات و جه‌ند ووشه‌یه‌ک بنووسێت له‌سه‌ر شیاوی ناوه‌ڕۆکی کۆرسه‌که و واژووی</w:t>
            </w:r>
            <w:r w:rsidR="006A57BA" w:rsidRPr="00734044">
              <w:rPr>
                <w:rFonts w:ascii="Unikurd Diyako" w:hAnsi="Unikurd Diyako" w:cs="Unikurd Diyako"/>
                <w:sz w:val="24"/>
                <w:szCs w:val="24"/>
                <w:rtl/>
                <w:lang w:val="en-US" w:bidi="ar-KW"/>
              </w:rPr>
              <w:t xml:space="preserve"> له‌سه‌ر</w:t>
            </w:r>
            <w:r w:rsidRPr="00734044">
              <w:rPr>
                <w:rFonts w:ascii="Unikurd Diyako" w:hAnsi="Unikurd Diyako" w:cs="Unikurd Diyako"/>
                <w:sz w:val="24"/>
                <w:szCs w:val="24"/>
                <w:rtl/>
                <w:lang w:val="en-US" w:bidi="ar-KW"/>
              </w:rPr>
              <w:t xml:space="preserve"> بکات.</w:t>
            </w:r>
          </w:p>
          <w:p w14:paraId="1F7B7733" w14:textId="77777777" w:rsidR="000F780D" w:rsidRDefault="006A57BA" w:rsidP="00961D90">
            <w:pPr>
              <w:spacing w:after="0" w:line="240" w:lineRule="auto"/>
              <w:jc w:val="right"/>
              <w:rPr>
                <w:rFonts w:ascii="Unikurd Diyako" w:hAnsi="Unikurd Diyako" w:cs="Unikurd Diyako"/>
                <w:sz w:val="24"/>
                <w:szCs w:val="24"/>
                <w:rtl/>
                <w:lang w:val="en-US" w:bidi="ar-KW"/>
              </w:rPr>
            </w:pPr>
            <w:r w:rsidRPr="00734044">
              <w:rPr>
                <w:rFonts w:ascii="Unikurd Diyako" w:hAnsi="Unikurd Diyako" w:cs="Unikurd Diyako"/>
                <w:sz w:val="24"/>
                <w:szCs w:val="24"/>
                <w:rtl/>
                <w:lang w:val="en-US" w:bidi="ar-KW"/>
              </w:rPr>
              <w:t>هاوه‌ڵ ئه‌و که‌سه‌یه‌ که‌ زانیاری هه‌بێت له‌سه‌ر کۆرسه‌که‌ و ده‌بیت پله‌ی زانستی له‌ مامۆستا که‌متر نه‌بێت.</w:t>
            </w:r>
            <w:r w:rsidR="00961D90" w:rsidRPr="00734044">
              <w:rPr>
                <w:rFonts w:ascii="Unikurd Diyako" w:hAnsi="Unikurd Diyako" w:cs="Unikurd Diyako"/>
                <w:sz w:val="24"/>
                <w:szCs w:val="24"/>
                <w:rtl/>
                <w:lang w:val="en-US" w:bidi="ar-KW"/>
              </w:rPr>
              <w:t>‌‌</w:t>
            </w:r>
          </w:p>
          <w:p w14:paraId="5E98A030" w14:textId="77777777" w:rsidR="000F780D" w:rsidRDefault="000F780D" w:rsidP="00961D90">
            <w:pPr>
              <w:spacing w:after="0" w:line="240" w:lineRule="auto"/>
              <w:jc w:val="right"/>
              <w:rPr>
                <w:rFonts w:ascii="Unikurd Diyako" w:hAnsi="Unikurd Diyako" w:cs="Unikurd Diyako"/>
                <w:sz w:val="24"/>
                <w:szCs w:val="24"/>
                <w:rtl/>
                <w:lang w:val="en-US" w:bidi="ar-KW"/>
              </w:rPr>
            </w:pPr>
          </w:p>
          <w:p w14:paraId="20464847" w14:textId="77777777" w:rsidR="00961D90" w:rsidRPr="00734044" w:rsidRDefault="00961D90" w:rsidP="00961D90">
            <w:pPr>
              <w:spacing w:after="0" w:line="240" w:lineRule="auto"/>
              <w:jc w:val="right"/>
              <w:rPr>
                <w:rFonts w:ascii="Unikurd Diyako" w:hAnsi="Unikurd Diyako" w:cs="Unikurd Diyako"/>
                <w:sz w:val="24"/>
                <w:szCs w:val="24"/>
                <w:rtl/>
                <w:lang w:val="en-US" w:bidi="ar-IQ"/>
              </w:rPr>
            </w:pPr>
            <w:r w:rsidRPr="00734044">
              <w:rPr>
                <w:rFonts w:ascii="Unikurd Diyako" w:hAnsi="Unikurd Diyako" w:cs="Unikurd Diyako"/>
                <w:sz w:val="24"/>
                <w:szCs w:val="24"/>
                <w:rtl/>
                <w:lang w:val="en-US" w:bidi="ar-KW"/>
              </w:rPr>
              <w:t xml:space="preserve"> </w:t>
            </w:r>
          </w:p>
        </w:tc>
      </w:tr>
    </w:tbl>
    <w:p w14:paraId="5C4B064E" w14:textId="77777777" w:rsidR="00E95307" w:rsidRPr="00206AD0" w:rsidRDefault="00E95307" w:rsidP="00206AD0">
      <w:pPr>
        <w:rPr>
          <w:rFonts w:ascii="Unikurd Diyako" w:hAnsi="Unikurd Diyako" w:cs="Unikurd Diyako"/>
          <w:sz w:val="18"/>
          <w:szCs w:val="18"/>
          <w:rtl/>
          <w:lang w:val="en-US" w:bidi="ar-IQ"/>
        </w:rPr>
      </w:pPr>
    </w:p>
    <w:sectPr w:rsidR="00E95307" w:rsidRPr="00206AD0"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5C77C" w14:textId="77777777" w:rsidR="00B87AA3" w:rsidRDefault="00B87AA3" w:rsidP="00483DD0">
      <w:pPr>
        <w:spacing w:after="0" w:line="240" w:lineRule="auto"/>
      </w:pPr>
      <w:r>
        <w:separator/>
      </w:r>
    </w:p>
  </w:endnote>
  <w:endnote w:type="continuationSeparator" w:id="0">
    <w:p w14:paraId="065E642C" w14:textId="77777777" w:rsidR="00B87AA3" w:rsidRDefault="00B87AA3"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kurd Diyako">
    <w:altName w:val="Tahoma"/>
    <w:charset w:val="00"/>
    <w:family w:val="swiss"/>
    <w:pitch w:val="variable"/>
    <w:sig w:usb0="00000000" w:usb1="80000000" w:usb2="00000008" w:usb3="00000000" w:csb0="00000051" w:csb1="00000000"/>
  </w:font>
  <w:font w:name="Ali_K_Alwand">
    <w:panose1 w:val="00000000000000000000"/>
    <w:charset w:val="B2"/>
    <w:family w:val="auto"/>
    <w:pitch w:val="variable"/>
    <w:sig w:usb0="00002001" w:usb1="00000000" w:usb2="00000000" w:usb3="00000000" w:csb0="00000040" w:csb1="00000000"/>
  </w:font>
  <w:font w:name="VectoraLTStd-Roman">
    <w:altName w:val="Calibri"/>
    <w:panose1 w:val="00000000000000000000"/>
    <w:charset w:val="00"/>
    <w:family w:val="auto"/>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3BF0" w14:textId="77777777" w:rsidR="00483DD0" w:rsidRPr="00BC4B01" w:rsidRDefault="00483DD0" w:rsidP="00483DD0">
    <w:pPr>
      <w:pStyle w:val="Footer"/>
      <w:pBdr>
        <w:top w:val="thinThickSmallGap" w:sz="24" w:space="1" w:color="622423" w:themeColor="accent2" w:themeShade="7F"/>
      </w:pBdr>
      <w:rPr>
        <w:rFonts w:ascii="Unikurd Diyako" w:eastAsiaTheme="majorEastAsia" w:hAnsi="Unikurd Diyako" w:cs="Unikurd Diyako"/>
        <w:lang w:val="en-US"/>
      </w:rPr>
    </w:pPr>
    <w:r w:rsidRPr="00BC4B01">
      <w:rPr>
        <w:rFonts w:ascii="Unikurd Diyako" w:eastAsiaTheme="majorEastAsia" w:hAnsi="Unikurd Diyako" w:cs="Unikurd Diyako"/>
      </w:rPr>
      <w:t xml:space="preserve">Directorate of Quality Assurance and Accreditation </w:t>
    </w:r>
    <w:r w:rsidR="00441BF4" w:rsidRPr="00BC4B01">
      <w:rPr>
        <w:rFonts w:ascii="Unikurd Diyako" w:eastAsiaTheme="majorEastAsia" w:hAnsi="Unikurd Diyako" w:cs="Unikurd Diyako"/>
      </w:rPr>
      <w:t xml:space="preserve">          </w:t>
    </w:r>
    <w:r w:rsidRPr="00BC4B01">
      <w:rPr>
        <w:rFonts w:ascii="Unikurd Diyako" w:eastAsiaTheme="majorEastAsia" w:hAnsi="Unikurd Diyako" w:cs="Unikurd Diyako"/>
      </w:rPr>
      <w:t xml:space="preserve"> </w:t>
    </w:r>
    <w:r w:rsidRPr="00BC4B01">
      <w:rPr>
        <w:rFonts w:ascii="Unikurd Diyako" w:eastAsiaTheme="majorEastAsia" w:hAnsi="Unikurd Diyako" w:cs="Unikurd Diyako"/>
        <w:rtl/>
        <w:lang w:bidi="ar-KW"/>
      </w:rPr>
      <w:t>به‌ڕێوه‌به‌رایه‌تی دڵنیایی جۆری و متمانه‌به‌خشین</w:t>
    </w:r>
    <w:r w:rsidRPr="00BC4B01">
      <w:rPr>
        <w:rFonts w:ascii="Unikurd Diyako" w:eastAsiaTheme="majorEastAsia" w:hAnsi="Unikurd Diyako" w:cs="Unikurd Diyako"/>
      </w:rPr>
      <w:ptab w:relativeTo="margin" w:alignment="right" w:leader="none"/>
    </w:r>
  </w:p>
  <w:p w14:paraId="2582304B" w14:textId="77777777" w:rsidR="00483DD0" w:rsidRPr="00BC4B01" w:rsidRDefault="00483DD0">
    <w:pPr>
      <w:pStyle w:val="Footer"/>
      <w:rPr>
        <w:rFonts w:ascii="Unikurd Diyako" w:hAnsi="Unikurd Diyako" w:cs="Unikurd Diyak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1DF0" w14:textId="77777777" w:rsidR="00B87AA3" w:rsidRDefault="00B87AA3" w:rsidP="00483DD0">
      <w:pPr>
        <w:spacing w:after="0" w:line="240" w:lineRule="auto"/>
      </w:pPr>
      <w:r>
        <w:separator/>
      </w:r>
    </w:p>
  </w:footnote>
  <w:footnote w:type="continuationSeparator" w:id="0">
    <w:p w14:paraId="42DC79A4" w14:textId="77777777" w:rsidR="00B87AA3" w:rsidRDefault="00B87AA3"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71A29"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33D89"/>
    <w:multiLevelType w:val="hybridMultilevel"/>
    <w:tmpl w:val="E6BAF1A4"/>
    <w:lvl w:ilvl="0" w:tplc="8FEA7BEE">
      <w:start w:val="10"/>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808B2"/>
    <w:multiLevelType w:val="hybridMultilevel"/>
    <w:tmpl w:val="8B2A700E"/>
    <w:lvl w:ilvl="0" w:tplc="BE5073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7A2C9D"/>
    <w:multiLevelType w:val="hybridMultilevel"/>
    <w:tmpl w:val="5906AFD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C86BF2"/>
    <w:multiLevelType w:val="hybridMultilevel"/>
    <w:tmpl w:val="E1F61BE6"/>
    <w:lvl w:ilvl="0" w:tplc="893E80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8650C"/>
    <w:multiLevelType w:val="hybridMultilevel"/>
    <w:tmpl w:val="7F787DE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5151"/>
    <w:multiLevelType w:val="hybridMultilevel"/>
    <w:tmpl w:val="0D6A0736"/>
    <w:lvl w:ilvl="0" w:tplc="F57883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5B0B44"/>
    <w:multiLevelType w:val="hybridMultilevel"/>
    <w:tmpl w:val="B4F82D50"/>
    <w:lvl w:ilvl="0" w:tplc="0A887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FF2E1B"/>
    <w:multiLevelType w:val="hybridMultilevel"/>
    <w:tmpl w:val="134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B7EFA"/>
    <w:multiLevelType w:val="hybridMultilevel"/>
    <w:tmpl w:val="97A060BE"/>
    <w:lvl w:ilvl="0" w:tplc="848A0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F50BBD"/>
    <w:multiLevelType w:val="hybridMultilevel"/>
    <w:tmpl w:val="E1F61BE6"/>
    <w:lvl w:ilvl="0" w:tplc="893E80C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58A74C8"/>
    <w:multiLevelType w:val="hybridMultilevel"/>
    <w:tmpl w:val="B4F82D5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6241F27"/>
    <w:multiLevelType w:val="hybridMultilevel"/>
    <w:tmpl w:val="1870C27A"/>
    <w:lvl w:ilvl="0" w:tplc="0A887F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84233">
    <w:abstractNumId w:val="0"/>
  </w:num>
  <w:num w:numId="2" w16cid:durableId="1375236131">
    <w:abstractNumId w:val="20"/>
  </w:num>
  <w:num w:numId="3" w16cid:durableId="2105564690">
    <w:abstractNumId w:val="1"/>
  </w:num>
  <w:num w:numId="4" w16cid:durableId="201594499">
    <w:abstractNumId w:val="16"/>
  </w:num>
  <w:num w:numId="5" w16cid:durableId="1952978424">
    <w:abstractNumId w:val="18"/>
  </w:num>
  <w:num w:numId="6" w16cid:durableId="78913778">
    <w:abstractNumId w:val="10"/>
  </w:num>
  <w:num w:numId="7" w16cid:durableId="2051151773">
    <w:abstractNumId w:val="4"/>
  </w:num>
  <w:num w:numId="8" w16cid:durableId="1126969">
    <w:abstractNumId w:val="14"/>
  </w:num>
  <w:num w:numId="9" w16cid:durableId="652030283">
    <w:abstractNumId w:val="3"/>
  </w:num>
  <w:num w:numId="10" w16cid:durableId="2066290416">
    <w:abstractNumId w:val="15"/>
  </w:num>
  <w:num w:numId="11" w16cid:durableId="649943031">
    <w:abstractNumId w:val="5"/>
  </w:num>
  <w:num w:numId="12" w16cid:durableId="1111239025">
    <w:abstractNumId w:val="9"/>
  </w:num>
  <w:num w:numId="13" w16cid:durableId="410395089">
    <w:abstractNumId w:val="13"/>
  </w:num>
  <w:num w:numId="14" w16cid:durableId="981273465">
    <w:abstractNumId w:val="8"/>
  </w:num>
  <w:num w:numId="15" w16cid:durableId="144248442">
    <w:abstractNumId w:val="19"/>
  </w:num>
  <w:num w:numId="16" w16cid:durableId="873731483">
    <w:abstractNumId w:val="22"/>
  </w:num>
  <w:num w:numId="17" w16cid:durableId="1145045933">
    <w:abstractNumId w:val="11"/>
  </w:num>
  <w:num w:numId="18" w16cid:durableId="206070480">
    <w:abstractNumId w:val="7"/>
  </w:num>
  <w:num w:numId="19" w16cid:durableId="1470198493">
    <w:abstractNumId w:val="17"/>
  </w:num>
  <w:num w:numId="20" w16cid:durableId="1871794709">
    <w:abstractNumId w:val="12"/>
  </w:num>
  <w:num w:numId="21" w16cid:durableId="1744371773">
    <w:abstractNumId w:val="21"/>
  </w:num>
  <w:num w:numId="22" w16cid:durableId="1462335928">
    <w:abstractNumId w:val="6"/>
  </w:num>
  <w:num w:numId="23" w16cid:durableId="6380005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6A4"/>
    <w:rsid w:val="00001B33"/>
    <w:rsid w:val="00010DF7"/>
    <w:rsid w:val="0002647C"/>
    <w:rsid w:val="00033F70"/>
    <w:rsid w:val="000360E5"/>
    <w:rsid w:val="00042F23"/>
    <w:rsid w:val="00044F44"/>
    <w:rsid w:val="000475B9"/>
    <w:rsid w:val="00055B5D"/>
    <w:rsid w:val="00061167"/>
    <w:rsid w:val="00064766"/>
    <w:rsid w:val="00065BD1"/>
    <w:rsid w:val="000700B7"/>
    <w:rsid w:val="000957B3"/>
    <w:rsid w:val="000A39A4"/>
    <w:rsid w:val="000B2B97"/>
    <w:rsid w:val="000C0E57"/>
    <w:rsid w:val="000D2857"/>
    <w:rsid w:val="000D5BCB"/>
    <w:rsid w:val="000E6EBD"/>
    <w:rsid w:val="000F0652"/>
    <w:rsid w:val="000F2337"/>
    <w:rsid w:val="000F780D"/>
    <w:rsid w:val="001008D0"/>
    <w:rsid w:val="0010666A"/>
    <w:rsid w:val="00115C22"/>
    <w:rsid w:val="00136EE1"/>
    <w:rsid w:val="00145A9A"/>
    <w:rsid w:val="001506E2"/>
    <w:rsid w:val="00153341"/>
    <w:rsid w:val="001647A7"/>
    <w:rsid w:val="00173BA9"/>
    <w:rsid w:val="00174310"/>
    <w:rsid w:val="0017478B"/>
    <w:rsid w:val="00186453"/>
    <w:rsid w:val="0019308B"/>
    <w:rsid w:val="00193A32"/>
    <w:rsid w:val="00194301"/>
    <w:rsid w:val="001E31E4"/>
    <w:rsid w:val="001F0889"/>
    <w:rsid w:val="001F44D3"/>
    <w:rsid w:val="00206AD0"/>
    <w:rsid w:val="00222D3F"/>
    <w:rsid w:val="00230739"/>
    <w:rsid w:val="0025156D"/>
    <w:rsid w:val="0025284B"/>
    <w:rsid w:val="002660EB"/>
    <w:rsid w:val="00293A87"/>
    <w:rsid w:val="002957BC"/>
    <w:rsid w:val="002B18CC"/>
    <w:rsid w:val="002B5B81"/>
    <w:rsid w:val="002C7FCF"/>
    <w:rsid w:val="002D4131"/>
    <w:rsid w:val="002D7D15"/>
    <w:rsid w:val="002F01BE"/>
    <w:rsid w:val="002F44B8"/>
    <w:rsid w:val="00355603"/>
    <w:rsid w:val="003566D6"/>
    <w:rsid w:val="0036135D"/>
    <w:rsid w:val="00362F27"/>
    <w:rsid w:val="0036517B"/>
    <w:rsid w:val="00365AD8"/>
    <w:rsid w:val="0036724B"/>
    <w:rsid w:val="00373AF1"/>
    <w:rsid w:val="00385EFC"/>
    <w:rsid w:val="003B5C16"/>
    <w:rsid w:val="003C0EC5"/>
    <w:rsid w:val="003D34D6"/>
    <w:rsid w:val="003D4F7D"/>
    <w:rsid w:val="003D742F"/>
    <w:rsid w:val="003E27C0"/>
    <w:rsid w:val="003E5D34"/>
    <w:rsid w:val="003F4581"/>
    <w:rsid w:val="00410601"/>
    <w:rsid w:val="004263AB"/>
    <w:rsid w:val="004311A0"/>
    <w:rsid w:val="004404DE"/>
    <w:rsid w:val="00441BF4"/>
    <w:rsid w:val="0044336F"/>
    <w:rsid w:val="00467B80"/>
    <w:rsid w:val="00473BF7"/>
    <w:rsid w:val="0048021D"/>
    <w:rsid w:val="004805BA"/>
    <w:rsid w:val="004807AE"/>
    <w:rsid w:val="00483DD0"/>
    <w:rsid w:val="00495585"/>
    <w:rsid w:val="004B7A46"/>
    <w:rsid w:val="004C6579"/>
    <w:rsid w:val="004E1842"/>
    <w:rsid w:val="004F4547"/>
    <w:rsid w:val="004F58BB"/>
    <w:rsid w:val="00513A62"/>
    <w:rsid w:val="0051707F"/>
    <w:rsid w:val="0052146C"/>
    <w:rsid w:val="00544D65"/>
    <w:rsid w:val="00546E73"/>
    <w:rsid w:val="00562601"/>
    <w:rsid w:val="00575740"/>
    <w:rsid w:val="00582947"/>
    <w:rsid w:val="00596403"/>
    <w:rsid w:val="00597238"/>
    <w:rsid w:val="005A3586"/>
    <w:rsid w:val="005A760A"/>
    <w:rsid w:val="005C7302"/>
    <w:rsid w:val="005D2B1F"/>
    <w:rsid w:val="005E4AE4"/>
    <w:rsid w:val="005E56C9"/>
    <w:rsid w:val="005E7988"/>
    <w:rsid w:val="005F06DF"/>
    <w:rsid w:val="005F15EE"/>
    <w:rsid w:val="005F58B7"/>
    <w:rsid w:val="00600127"/>
    <w:rsid w:val="00600351"/>
    <w:rsid w:val="00602611"/>
    <w:rsid w:val="00603E91"/>
    <w:rsid w:val="00613B86"/>
    <w:rsid w:val="00616D0F"/>
    <w:rsid w:val="006222E6"/>
    <w:rsid w:val="00634F2B"/>
    <w:rsid w:val="0064350C"/>
    <w:rsid w:val="00651C72"/>
    <w:rsid w:val="00654180"/>
    <w:rsid w:val="00660E7A"/>
    <w:rsid w:val="00663873"/>
    <w:rsid w:val="006745BB"/>
    <w:rsid w:val="006766CD"/>
    <w:rsid w:val="00677E0C"/>
    <w:rsid w:val="00683D3F"/>
    <w:rsid w:val="006901B8"/>
    <w:rsid w:val="00695467"/>
    <w:rsid w:val="00695DAB"/>
    <w:rsid w:val="006A57BA"/>
    <w:rsid w:val="006B0490"/>
    <w:rsid w:val="006B29F4"/>
    <w:rsid w:val="006B381C"/>
    <w:rsid w:val="006C3B09"/>
    <w:rsid w:val="006D271A"/>
    <w:rsid w:val="006D64D9"/>
    <w:rsid w:val="006F4683"/>
    <w:rsid w:val="006F7CE1"/>
    <w:rsid w:val="007328DB"/>
    <w:rsid w:val="00734044"/>
    <w:rsid w:val="00741D0F"/>
    <w:rsid w:val="00756BE1"/>
    <w:rsid w:val="00761A82"/>
    <w:rsid w:val="00762579"/>
    <w:rsid w:val="0076475B"/>
    <w:rsid w:val="00766A11"/>
    <w:rsid w:val="00777173"/>
    <w:rsid w:val="007B24AE"/>
    <w:rsid w:val="007B4955"/>
    <w:rsid w:val="007B7E60"/>
    <w:rsid w:val="007C0BC6"/>
    <w:rsid w:val="007D54D1"/>
    <w:rsid w:val="007D7892"/>
    <w:rsid w:val="007E2274"/>
    <w:rsid w:val="007E4B79"/>
    <w:rsid w:val="007F0899"/>
    <w:rsid w:val="0080086A"/>
    <w:rsid w:val="00807AE6"/>
    <w:rsid w:val="008219ED"/>
    <w:rsid w:val="00830E83"/>
    <w:rsid w:val="00830EE6"/>
    <w:rsid w:val="00843D94"/>
    <w:rsid w:val="008516B8"/>
    <w:rsid w:val="00862F36"/>
    <w:rsid w:val="00864021"/>
    <w:rsid w:val="008640D8"/>
    <w:rsid w:val="00876C7D"/>
    <w:rsid w:val="00877B40"/>
    <w:rsid w:val="008B532E"/>
    <w:rsid w:val="008D0EC7"/>
    <w:rsid w:val="008D107B"/>
    <w:rsid w:val="008D46A4"/>
    <w:rsid w:val="008E0D66"/>
    <w:rsid w:val="008E274B"/>
    <w:rsid w:val="008F1EE2"/>
    <w:rsid w:val="0090063B"/>
    <w:rsid w:val="00914683"/>
    <w:rsid w:val="00927B54"/>
    <w:rsid w:val="0093675F"/>
    <w:rsid w:val="00956E85"/>
    <w:rsid w:val="00960E27"/>
    <w:rsid w:val="00961D90"/>
    <w:rsid w:val="0097370A"/>
    <w:rsid w:val="009768E0"/>
    <w:rsid w:val="00982488"/>
    <w:rsid w:val="009A2446"/>
    <w:rsid w:val="009C0A8B"/>
    <w:rsid w:val="009C46A3"/>
    <w:rsid w:val="009C7E19"/>
    <w:rsid w:val="009D67EA"/>
    <w:rsid w:val="009F7BEC"/>
    <w:rsid w:val="00A0095C"/>
    <w:rsid w:val="00A00D6A"/>
    <w:rsid w:val="00A07592"/>
    <w:rsid w:val="00A26FEE"/>
    <w:rsid w:val="00A547D2"/>
    <w:rsid w:val="00A57460"/>
    <w:rsid w:val="00A60559"/>
    <w:rsid w:val="00A64008"/>
    <w:rsid w:val="00A678EF"/>
    <w:rsid w:val="00A7136C"/>
    <w:rsid w:val="00A8519E"/>
    <w:rsid w:val="00AA599A"/>
    <w:rsid w:val="00AC6E81"/>
    <w:rsid w:val="00AD68F9"/>
    <w:rsid w:val="00AE7594"/>
    <w:rsid w:val="00AF1322"/>
    <w:rsid w:val="00AF3E52"/>
    <w:rsid w:val="00B1455D"/>
    <w:rsid w:val="00B2181A"/>
    <w:rsid w:val="00B23073"/>
    <w:rsid w:val="00B341B9"/>
    <w:rsid w:val="00B45135"/>
    <w:rsid w:val="00B45D60"/>
    <w:rsid w:val="00B5244C"/>
    <w:rsid w:val="00B8092D"/>
    <w:rsid w:val="00B87075"/>
    <w:rsid w:val="00B87AA3"/>
    <w:rsid w:val="00B916A8"/>
    <w:rsid w:val="00BA30FA"/>
    <w:rsid w:val="00BA60E4"/>
    <w:rsid w:val="00BA7F42"/>
    <w:rsid w:val="00BC4B01"/>
    <w:rsid w:val="00BD2C4A"/>
    <w:rsid w:val="00BD407D"/>
    <w:rsid w:val="00BD614A"/>
    <w:rsid w:val="00BE50D1"/>
    <w:rsid w:val="00BE79F1"/>
    <w:rsid w:val="00BF1B41"/>
    <w:rsid w:val="00C16CF1"/>
    <w:rsid w:val="00C17093"/>
    <w:rsid w:val="00C17439"/>
    <w:rsid w:val="00C37E18"/>
    <w:rsid w:val="00C44C95"/>
    <w:rsid w:val="00C46D58"/>
    <w:rsid w:val="00C50B59"/>
    <w:rsid w:val="00C525DA"/>
    <w:rsid w:val="00C662B9"/>
    <w:rsid w:val="00C7592E"/>
    <w:rsid w:val="00C857AF"/>
    <w:rsid w:val="00CA3A49"/>
    <w:rsid w:val="00CA3EA8"/>
    <w:rsid w:val="00CA4352"/>
    <w:rsid w:val="00CB3323"/>
    <w:rsid w:val="00CC5AB7"/>
    <w:rsid w:val="00CC5CD1"/>
    <w:rsid w:val="00CC6BC0"/>
    <w:rsid w:val="00CE21D3"/>
    <w:rsid w:val="00CF40E1"/>
    <w:rsid w:val="00CF510D"/>
    <w:rsid w:val="00CF5475"/>
    <w:rsid w:val="00D03C43"/>
    <w:rsid w:val="00D23866"/>
    <w:rsid w:val="00D4191F"/>
    <w:rsid w:val="00D43874"/>
    <w:rsid w:val="00D70421"/>
    <w:rsid w:val="00D71BC8"/>
    <w:rsid w:val="00D77AE7"/>
    <w:rsid w:val="00D919E8"/>
    <w:rsid w:val="00D91E8E"/>
    <w:rsid w:val="00DD1C94"/>
    <w:rsid w:val="00DD7C40"/>
    <w:rsid w:val="00DF2447"/>
    <w:rsid w:val="00DF2899"/>
    <w:rsid w:val="00E2000E"/>
    <w:rsid w:val="00E3062D"/>
    <w:rsid w:val="00E3515E"/>
    <w:rsid w:val="00E3788C"/>
    <w:rsid w:val="00E432FB"/>
    <w:rsid w:val="00E55184"/>
    <w:rsid w:val="00E553F4"/>
    <w:rsid w:val="00E60065"/>
    <w:rsid w:val="00E61AD2"/>
    <w:rsid w:val="00E64CF4"/>
    <w:rsid w:val="00E66604"/>
    <w:rsid w:val="00E750C1"/>
    <w:rsid w:val="00E81FEA"/>
    <w:rsid w:val="00E84B0C"/>
    <w:rsid w:val="00E873BC"/>
    <w:rsid w:val="00E95307"/>
    <w:rsid w:val="00ED3387"/>
    <w:rsid w:val="00ED3CE9"/>
    <w:rsid w:val="00EE2AEC"/>
    <w:rsid w:val="00EE60FC"/>
    <w:rsid w:val="00F049F0"/>
    <w:rsid w:val="00F14A72"/>
    <w:rsid w:val="00F3523A"/>
    <w:rsid w:val="00F53998"/>
    <w:rsid w:val="00F56BA5"/>
    <w:rsid w:val="00F622AB"/>
    <w:rsid w:val="00F74FAD"/>
    <w:rsid w:val="00F83DE5"/>
    <w:rsid w:val="00F9008A"/>
    <w:rsid w:val="00FA1451"/>
    <w:rsid w:val="00FB2993"/>
    <w:rsid w:val="00FB7AFF"/>
    <w:rsid w:val="00FB7C7A"/>
    <w:rsid w:val="00FC4641"/>
    <w:rsid w:val="00FD15C2"/>
    <w:rsid w:val="00FD17BD"/>
    <w:rsid w:val="00FD437F"/>
    <w:rsid w:val="00FD50C1"/>
    <w:rsid w:val="00FE1252"/>
    <w:rsid w:val="00FE3F94"/>
    <w:rsid w:val="00FE6D56"/>
    <w:rsid w:val="00FF1DBA"/>
    <w:rsid w:val="00FF6E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CB9EC"/>
  <w15:docId w15:val="{F69C8815-E075-44A5-8DAC-00096684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E6006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3788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6E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07747">
      <w:bodyDiv w:val="1"/>
      <w:marLeft w:val="0"/>
      <w:marRight w:val="0"/>
      <w:marTop w:val="0"/>
      <w:marBottom w:val="0"/>
      <w:divBdr>
        <w:top w:val="none" w:sz="0" w:space="0" w:color="auto"/>
        <w:left w:val="none" w:sz="0" w:space="0" w:color="auto"/>
        <w:bottom w:val="none" w:sz="0" w:space="0" w:color="auto"/>
        <w:right w:val="none" w:sz="0" w:space="0" w:color="auto"/>
      </w:divBdr>
    </w:div>
    <w:div w:id="1334988200">
      <w:bodyDiv w:val="1"/>
      <w:marLeft w:val="0"/>
      <w:marRight w:val="0"/>
      <w:marTop w:val="0"/>
      <w:marBottom w:val="0"/>
      <w:divBdr>
        <w:top w:val="none" w:sz="0" w:space="0" w:color="auto"/>
        <w:left w:val="none" w:sz="0" w:space="0" w:color="auto"/>
        <w:bottom w:val="none" w:sz="0" w:space="0" w:color="auto"/>
        <w:right w:val="none" w:sz="0" w:space="0" w:color="auto"/>
      </w:divBdr>
    </w:div>
    <w:div w:id="1450975354">
      <w:bodyDiv w:val="1"/>
      <w:marLeft w:val="0"/>
      <w:marRight w:val="0"/>
      <w:marTop w:val="0"/>
      <w:marBottom w:val="0"/>
      <w:divBdr>
        <w:top w:val="none" w:sz="0" w:space="0" w:color="auto"/>
        <w:left w:val="none" w:sz="0" w:space="0" w:color="auto"/>
        <w:bottom w:val="none" w:sz="0" w:space="0" w:color="auto"/>
        <w:right w:val="none" w:sz="0" w:space="0" w:color="auto"/>
      </w:divBdr>
      <w:divsChild>
        <w:div w:id="865867596">
          <w:marLeft w:val="0"/>
          <w:marRight w:val="547"/>
          <w:marTop w:val="259"/>
          <w:marBottom w:val="0"/>
          <w:divBdr>
            <w:top w:val="none" w:sz="0" w:space="0" w:color="auto"/>
            <w:left w:val="none" w:sz="0" w:space="0" w:color="auto"/>
            <w:bottom w:val="none" w:sz="0" w:space="0" w:color="auto"/>
            <w:right w:val="none" w:sz="0" w:space="0" w:color="auto"/>
          </w:divBdr>
        </w:div>
      </w:divsChild>
    </w:div>
    <w:div w:id="1677459815">
      <w:bodyDiv w:val="1"/>
      <w:marLeft w:val="0"/>
      <w:marRight w:val="0"/>
      <w:marTop w:val="0"/>
      <w:marBottom w:val="0"/>
      <w:divBdr>
        <w:top w:val="none" w:sz="0" w:space="0" w:color="auto"/>
        <w:left w:val="none" w:sz="0" w:space="0" w:color="auto"/>
        <w:bottom w:val="none" w:sz="0" w:space="0" w:color="auto"/>
        <w:right w:val="none" w:sz="0" w:space="0" w:color="auto"/>
      </w:divBdr>
    </w:div>
    <w:div w:id="213544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darkside killer</cp:lastModifiedBy>
  <cp:revision>7</cp:revision>
  <cp:lastPrinted>2015-12-22T04:50:00Z</cp:lastPrinted>
  <dcterms:created xsi:type="dcterms:W3CDTF">2023-01-13T13:53:00Z</dcterms:created>
  <dcterms:modified xsi:type="dcterms:W3CDTF">2024-01-14T18:58:00Z</dcterms:modified>
</cp:coreProperties>
</file>