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84F" w:rsidRPr="00B3084F" w:rsidRDefault="00B3084F" w:rsidP="00B3084F">
      <w:pPr>
        <w:bidi/>
        <w:jc w:val="center"/>
        <w:rPr>
          <w:b/>
          <w:bCs/>
          <w:sz w:val="52"/>
          <w:szCs w:val="52"/>
        </w:rPr>
      </w:pPr>
      <w:bookmarkStart w:id="0" w:name="_GoBack"/>
      <w:bookmarkEnd w:id="0"/>
      <w:r w:rsidRPr="00B3084F">
        <w:rPr>
          <w:rFonts w:cs="Arial" w:hint="cs"/>
          <w:b/>
          <w:bCs/>
          <w:sz w:val="52"/>
          <w:szCs w:val="52"/>
          <w:rtl/>
        </w:rPr>
        <w:t>نامه‌یبەخێرهاتن</w:t>
      </w:r>
      <w:r w:rsidRPr="00B3084F">
        <w:rPr>
          <w:rFonts w:cs="Arial"/>
          <w:b/>
          <w:bCs/>
          <w:sz w:val="52"/>
          <w:szCs w:val="52"/>
          <w:rtl/>
        </w:rPr>
        <w:t>/</w:t>
      </w:r>
      <w:r w:rsidRPr="00B3084F">
        <w:rPr>
          <w:rFonts w:cs="Arial" w:hint="cs"/>
          <w:b/>
          <w:bCs/>
          <w:sz w:val="52"/>
          <w:szCs w:val="52"/>
          <w:rtl/>
        </w:rPr>
        <w:t xml:space="preserve"> پیرۆزبایی</w:t>
      </w:r>
    </w:p>
    <w:p w:rsidR="00CC0357" w:rsidRPr="00CC0357" w:rsidRDefault="00CC0357" w:rsidP="00CC0357">
      <w:pPr>
        <w:jc w:val="both"/>
        <w:rPr>
          <w:noProof/>
          <w:color w:val="000000"/>
          <w:lang w:val="tr-TR" w:eastAsia="tr-TR"/>
        </w:rPr>
      </w:pPr>
    </w:p>
    <w:p w:rsidR="00CC0357" w:rsidRPr="00CC0357" w:rsidRDefault="00CC0357" w:rsidP="00CC0357">
      <w:pPr>
        <w:jc w:val="both"/>
        <w:rPr>
          <w:b/>
          <w:noProof/>
          <w:color w:val="000000"/>
          <w:lang w:val="tr-TR" w:eastAsia="tr-TR"/>
        </w:rPr>
      </w:pPr>
    </w:p>
    <w:p w:rsidR="00B3084F" w:rsidRDefault="00B3084F" w:rsidP="00B3084F">
      <w:pPr>
        <w:bidi/>
      </w:pPr>
    </w:p>
    <w:p w:rsidR="00B3084F" w:rsidRPr="00B3084F" w:rsidRDefault="00B3084F" w:rsidP="00B3084F">
      <w:pPr>
        <w:bidi/>
        <w:jc w:val="both"/>
        <w:rPr>
          <w:rFonts w:cs="Arial"/>
          <w:sz w:val="28"/>
          <w:szCs w:val="28"/>
          <w:rtl/>
        </w:rPr>
      </w:pPr>
      <w:r w:rsidRPr="00B3084F">
        <w:rPr>
          <w:rFonts w:cs="Arial" w:hint="cs"/>
          <w:sz w:val="28"/>
          <w:szCs w:val="28"/>
          <w:rtl/>
        </w:rPr>
        <w:t>بەرێز: (</w:t>
      </w:r>
      <w:r w:rsidR="0081530C" w:rsidRPr="0081530C">
        <w:rPr>
          <w:b/>
          <w:noProof/>
          <w:color w:val="000000"/>
          <w:lang w:val="tr-TR" w:eastAsia="tr-TR"/>
        </w:rPr>
        <w:t>Soran Îsmael Ahmed</w:t>
      </w:r>
      <w:r w:rsidRPr="00B3084F">
        <w:rPr>
          <w:rFonts w:cs="Arial" w:hint="cs"/>
          <w:sz w:val="28"/>
          <w:szCs w:val="28"/>
          <w:rtl/>
        </w:rPr>
        <w:t>)</w:t>
      </w:r>
    </w:p>
    <w:p w:rsidR="00B3084F" w:rsidRPr="00B3084F" w:rsidRDefault="00B3084F" w:rsidP="00B3084F">
      <w:pPr>
        <w:bidi/>
        <w:jc w:val="both"/>
        <w:rPr>
          <w:sz w:val="28"/>
          <w:szCs w:val="28"/>
        </w:rPr>
      </w:pPr>
    </w:p>
    <w:p w:rsidR="00B3084F" w:rsidRPr="00B3084F" w:rsidRDefault="00B3084F" w:rsidP="00B3084F">
      <w:pPr>
        <w:bidi/>
        <w:jc w:val="both"/>
        <w:rPr>
          <w:rFonts w:cs="Arial"/>
          <w:sz w:val="28"/>
          <w:szCs w:val="28"/>
          <w:rtl/>
        </w:rPr>
      </w:pPr>
      <w:r w:rsidRPr="00B3084F">
        <w:rPr>
          <w:rFonts w:cs="Arial" w:hint="cs"/>
          <w:sz w:val="28"/>
          <w:szCs w:val="28"/>
          <w:rtl/>
        </w:rPr>
        <w:t>بەڵگە و پێداویستییەکانی بەڕێزت کە داوای ئەندامییەتی (</w:t>
      </w:r>
      <w:r w:rsidRPr="00B3084F">
        <w:rPr>
          <w:rFonts w:cs="Arial" w:hint="cs"/>
          <w:sz w:val="28"/>
          <w:szCs w:val="28"/>
        </w:rPr>
        <w:t>PEN</w:t>
      </w:r>
      <w:r w:rsidRPr="00B3084F">
        <w:rPr>
          <w:rFonts w:cs="Arial" w:hint="cs"/>
          <w:sz w:val="28"/>
          <w:szCs w:val="28"/>
          <w:rtl/>
        </w:rPr>
        <w:t>)ی کوردت کردبوو، گەیشتە بەردەستی کۆمیتەی بەڕێوەبردنی گشتی ناوەندی (</w:t>
      </w:r>
      <w:r w:rsidRPr="00B3084F">
        <w:rPr>
          <w:rFonts w:cs="Arial" w:hint="cs"/>
          <w:sz w:val="28"/>
          <w:szCs w:val="28"/>
        </w:rPr>
        <w:t>PEN</w:t>
      </w:r>
      <w:r w:rsidRPr="00B3084F">
        <w:rPr>
          <w:rFonts w:cs="Arial" w:hint="cs"/>
          <w:sz w:val="28"/>
          <w:szCs w:val="28"/>
          <w:rtl/>
        </w:rPr>
        <w:t>)ی کورد.</w:t>
      </w:r>
    </w:p>
    <w:p w:rsidR="00B3084F" w:rsidRPr="00B3084F" w:rsidRDefault="00B3084F" w:rsidP="00B3084F">
      <w:pPr>
        <w:bidi/>
        <w:jc w:val="both"/>
        <w:rPr>
          <w:rFonts w:cs="Arial"/>
          <w:sz w:val="28"/>
          <w:szCs w:val="28"/>
          <w:rtl/>
        </w:rPr>
      </w:pPr>
    </w:p>
    <w:p w:rsidR="00B3084F" w:rsidRPr="00B3084F" w:rsidRDefault="00B3084F" w:rsidP="00B3084F">
      <w:pPr>
        <w:bidi/>
        <w:jc w:val="both"/>
        <w:rPr>
          <w:rFonts w:cs="Arial"/>
          <w:sz w:val="28"/>
          <w:szCs w:val="28"/>
          <w:rtl/>
        </w:rPr>
      </w:pPr>
      <w:r w:rsidRPr="00B3084F">
        <w:rPr>
          <w:rFonts w:cs="Arial" w:hint="cs"/>
          <w:sz w:val="28"/>
          <w:szCs w:val="28"/>
          <w:rtl/>
        </w:rPr>
        <w:t>کۆمیتەی بەڕێوەبردنی گشتی ناوەندی (</w:t>
      </w:r>
      <w:r w:rsidRPr="00B3084F">
        <w:rPr>
          <w:rFonts w:cs="Arial" w:hint="cs"/>
          <w:sz w:val="28"/>
          <w:szCs w:val="28"/>
        </w:rPr>
        <w:t>PEN</w:t>
      </w:r>
      <w:r w:rsidR="006A1D9F">
        <w:rPr>
          <w:rFonts w:cs="Arial" w:hint="cs"/>
          <w:sz w:val="28"/>
          <w:szCs w:val="28"/>
          <w:rtl/>
        </w:rPr>
        <w:t>)ی کورد لە کۆبوونەوەی ژمارە (</w:t>
      </w:r>
      <w:r w:rsidR="000C349E" w:rsidRPr="000C349E">
        <w:rPr>
          <w:rFonts w:cs="Arial"/>
          <w:b/>
          <w:sz w:val="28"/>
          <w:szCs w:val="28"/>
          <w:lang w:val="tr-TR"/>
        </w:rPr>
        <w:t>10</w:t>
      </w:r>
      <w:r w:rsidRPr="00B3084F">
        <w:rPr>
          <w:rFonts w:cs="Arial" w:hint="cs"/>
          <w:sz w:val="28"/>
          <w:szCs w:val="28"/>
          <w:rtl/>
        </w:rPr>
        <w:t>)ی رۆژی (</w:t>
      </w:r>
      <w:r w:rsidR="000C349E" w:rsidRPr="000C349E">
        <w:rPr>
          <w:rFonts w:cs="Arial"/>
          <w:b/>
          <w:sz w:val="28"/>
          <w:szCs w:val="28"/>
          <w:lang w:val="tr-TR"/>
        </w:rPr>
        <w:t>2</w:t>
      </w:r>
      <w:r w:rsidR="00277667">
        <w:rPr>
          <w:rFonts w:cs="Arial"/>
          <w:b/>
          <w:sz w:val="28"/>
          <w:szCs w:val="28"/>
          <w:lang w:val="tr-TR"/>
        </w:rPr>
        <w:t>1</w:t>
      </w:r>
      <w:r w:rsidR="00C01B90" w:rsidRPr="003D16F4">
        <w:rPr>
          <w:rFonts w:cs="Arial"/>
          <w:b/>
          <w:sz w:val="28"/>
          <w:szCs w:val="28"/>
          <w:lang w:val="tr-TR"/>
        </w:rPr>
        <w:t>.</w:t>
      </w:r>
      <w:r w:rsidR="00277667">
        <w:rPr>
          <w:rFonts w:cs="Arial"/>
          <w:b/>
          <w:sz w:val="28"/>
          <w:szCs w:val="28"/>
          <w:lang w:val="tr-TR"/>
        </w:rPr>
        <w:t>0</w:t>
      </w:r>
      <w:r w:rsidR="000C349E">
        <w:rPr>
          <w:rFonts w:cs="Arial"/>
          <w:b/>
          <w:sz w:val="28"/>
          <w:szCs w:val="28"/>
          <w:lang w:val="tr-TR"/>
        </w:rPr>
        <w:t>5</w:t>
      </w:r>
      <w:r w:rsidR="00C01B90" w:rsidRPr="003D16F4">
        <w:rPr>
          <w:rFonts w:cs="Arial"/>
          <w:b/>
          <w:sz w:val="28"/>
          <w:szCs w:val="28"/>
          <w:lang w:val="tr-TR"/>
        </w:rPr>
        <w:t>.20</w:t>
      </w:r>
      <w:r w:rsidR="00277667">
        <w:rPr>
          <w:rFonts w:cs="Arial"/>
          <w:b/>
          <w:sz w:val="28"/>
          <w:szCs w:val="28"/>
          <w:lang w:val="tr-TR"/>
        </w:rPr>
        <w:t>20</w:t>
      </w:r>
      <w:r w:rsidRPr="00B3084F">
        <w:rPr>
          <w:rFonts w:cs="Arial" w:hint="cs"/>
          <w:sz w:val="28"/>
          <w:szCs w:val="28"/>
          <w:rtl/>
        </w:rPr>
        <w:t>)</w:t>
      </w:r>
      <w:r w:rsidR="00C01B90">
        <w:rPr>
          <w:rFonts w:cs="Arial"/>
          <w:sz w:val="28"/>
          <w:szCs w:val="28"/>
          <w:lang w:val="tr-TR"/>
        </w:rPr>
        <w:t xml:space="preserve"> </w:t>
      </w:r>
      <w:r w:rsidRPr="00B3084F">
        <w:rPr>
          <w:rFonts w:cs="Arial" w:hint="cs"/>
          <w:sz w:val="28"/>
          <w:szCs w:val="28"/>
          <w:rtl/>
        </w:rPr>
        <w:t>دا، ئەندامییەتی ئێوەی پەسند کرد، پیرۆزە.</w:t>
      </w:r>
    </w:p>
    <w:p w:rsidR="00B3084F" w:rsidRDefault="00B3084F" w:rsidP="00B3084F">
      <w:pPr>
        <w:bidi/>
        <w:jc w:val="both"/>
        <w:rPr>
          <w:rFonts w:cs="Arial"/>
          <w:sz w:val="28"/>
          <w:szCs w:val="28"/>
          <w:rtl/>
        </w:rPr>
      </w:pPr>
    </w:p>
    <w:p w:rsidR="00B3084F" w:rsidRPr="00B3084F" w:rsidRDefault="00B3084F" w:rsidP="00B3084F">
      <w:pPr>
        <w:bidi/>
        <w:jc w:val="both"/>
        <w:rPr>
          <w:rFonts w:cs="Arial"/>
          <w:sz w:val="28"/>
          <w:szCs w:val="28"/>
          <w:rtl/>
        </w:rPr>
      </w:pPr>
      <w:r w:rsidRPr="00B3084F">
        <w:rPr>
          <w:rFonts w:cs="Arial" w:hint="cs"/>
          <w:sz w:val="28"/>
          <w:szCs w:val="28"/>
          <w:rtl/>
        </w:rPr>
        <w:t>دوای ئەوەی کە بەڕێزتان پارەی ئابوونەی 'ساڵانە'تان ناردە سەر ژمارە حسێبی خوارەوە، ئەندامییەتییەکەتان چالاک دەبێت و دەتوانن لە هەموو کار و چالاکییەکانی ناوەندی (</w:t>
      </w:r>
      <w:r w:rsidRPr="00B3084F">
        <w:rPr>
          <w:rFonts w:cs="Arial" w:hint="cs"/>
          <w:sz w:val="28"/>
          <w:szCs w:val="28"/>
        </w:rPr>
        <w:t>PEN</w:t>
      </w:r>
      <w:r w:rsidRPr="00B3084F">
        <w:rPr>
          <w:rFonts w:cs="Arial" w:hint="cs"/>
          <w:sz w:val="28"/>
          <w:szCs w:val="28"/>
          <w:rtl/>
        </w:rPr>
        <w:t>)ی کورد لە هەر شوێنێکی جیهاندا بەشداری بکەن.</w:t>
      </w:r>
    </w:p>
    <w:p w:rsidR="00B3084F" w:rsidRDefault="00B3084F" w:rsidP="00B3084F">
      <w:pPr>
        <w:bidi/>
        <w:jc w:val="both"/>
        <w:rPr>
          <w:rFonts w:cs="Arial"/>
          <w:sz w:val="28"/>
          <w:szCs w:val="28"/>
          <w:rtl/>
        </w:rPr>
      </w:pPr>
    </w:p>
    <w:p w:rsidR="00B3084F" w:rsidRPr="00B3084F" w:rsidRDefault="00B3084F" w:rsidP="00B3084F">
      <w:pPr>
        <w:bidi/>
        <w:jc w:val="both"/>
        <w:rPr>
          <w:rFonts w:cs="Arial"/>
          <w:sz w:val="28"/>
          <w:szCs w:val="28"/>
          <w:rtl/>
        </w:rPr>
      </w:pPr>
      <w:r w:rsidRPr="00B3084F">
        <w:rPr>
          <w:rFonts w:cs="Arial" w:hint="cs"/>
          <w:sz w:val="28"/>
          <w:szCs w:val="28"/>
          <w:rtl/>
        </w:rPr>
        <w:t>لە کاتێکدا لە ماوە چوار هەفتەدا، ئەندامێکی (</w:t>
      </w:r>
      <w:r w:rsidRPr="00B3084F">
        <w:rPr>
          <w:rFonts w:cs="Arial" w:hint="cs"/>
          <w:sz w:val="28"/>
          <w:szCs w:val="28"/>
        </w:rPr>
        <w:t>PEN</w:t>
      </w:r>
      <w:r w:rsidRPr="00B3084F">
        <w:rPr>
          <w:rFonts w:cs="Arial" w:hint="cs"/>
          <w:sz w:val="28"/>
          <w:szCs w:val="28"/>
          <w:rtl/>
        </w:rPr>
        <w:t>)ی کورد، بە نووسراو و بەڵگە لەدژی بەئەندامبوونی بەڕێزتان نەبێت، دەتوانیت لە ئۆرگانەکانی (</w:t>
      </w:r>
      <w:r w:rsidRPr="00B3084F">
        <w:rPr>
          <w:rFonts w:cs="Arial" w:hint="cs"/>
          <w:sz w:val="28"/>
          <w:szCs w:val="28"/>
        </w:rPr>
        <w:t>PEN</w:t>
      </w:r>
      <w:r w:rsidRPr="00B3084F">
        <w:rPr>
          <w:rFonts w:cs="Arial" w:hint="cs"/>
          <w:sz w:val="28"/>
          <w:szCs w:val="28"/>
          <w:rtl/>
        </w:rPr>
        <w:t>)ی کورد ئەرکیش وەربگریت و هاوکات دەبیتە ئەندامی (</w:t>
      </w:r>
      <w:r w:rsidRPr="00B3084F">
        <w:rPr>
          <w:rFonts w:cs="Arial" w:hint="cs"/>
          <w:sz w:val="28"/>
          <w:szCs w:val="28"/>
        </w:rPr>
        <w:t>PEN</w:t>
      </w:r>
      <w:r w:rsidRPr="00B3084F">
        <w:rPr>
          <w:rFonts w:cs="Arial" w:hint="cs"/>
          <w:sz w:val="28"/>
          <w:szCs w:val="28"/>
          <w:rtl/>
        </w:rPr>
        <w:t>)ی نێونەتەوەییش.</w:t>
      </w:r>
    </w:p>
    <w:p w:rsidR="00B3084F" w:rsidRDefault="00B3084F" w:rsidP="00B3084F">
      <w:pPr>
        <w:bidi/>
        <w:jc w:val="both"/>
        <w:rPr>
          <w:rFonts w:cs="Arial"/>
          <w:sz w:val="28"/>
          <w:szCs w:val="28"/>
          <w:rtl/>
        </w:rPr>
      </w:pPr>
    </w:p>
    <w:p w:rsidR="00B3084F" w:rsidRPr="00B3084F" w:rsidRDefault="00B3084F" w:rsidP="00B3084F">
      <w:pPr>
        <w:bidi/>
        <w:jc w:val="both"/>
        <w:rPr>
          <w:rFonts w:cs="Arial"/>
          <w:sz w:val="28"/>
          <w:szCs w:val="28"/>
          <w:rtl/>
        </w:rPr>
      </w:pPr>
      <w:r w:rsidRPr="00B3084F">
        <w:rPr>
          <w:rFonts w:cs="Arial" w:hint="cs"/>
          <w:sz w:val="28"/>
          <w:szCs w:val="28"/>
          <w:rtl/>
        </w:rPr>
        <w:t>بۆ ئەوەی بەڕێزتان لە ئەرک و مافەکانی خۆتان ئاگادار بن، جارێکی دیکە 'ڕێباز'ی ناوەندی (</w:t>
      </w:r>
      <w:r w:rsidRPr="00B3084F">
        <w:rPr>
          <w:rFonts w:cs="Arial" w:hint="cs"/>
          <w:sz w:val="28"/>
          <w:szCs w:val="28"/>
        </w:rPr>
        <w:t>PEN</w:t>
      </w:r>
      <w:r w:rsidRPr="00B3084F">
        <w:rPr>
          <w:rFonts w:cs="Arial" w:hint="cs"/>
          <w:sz w:val="28"/>
          <w:szCs w:val="28"/>
          <w:rtl/>
        </w:rPr>
        <w:t>)ی کوردتا بۆ دەنێرین.</w:t>
      </w:r>
    </w:p>
    <w:p w:rsidR="00B3084F" w:rsidRDefault="00B3084F" w:rsidP="00B3084F">
      <w:pPr>
        <w:bidi/>
        <w:jc w:val="both"/>
        <w:rPr>
          <w:sz w:val="28"/>
          <w:szCs w:val="28"/>
          <w:rtl/>
        </w:rPr>
      </w:pPr>
    </w:p>
    <w:p w:rsidR="00B3084F" w:rsidRPr="00B3084F" w:rsidRDefault="00B3084F" w:rsidP="00B3084F">
      <w:pPr>
        <w:bidi/>
        <w:jc w:val="both"/>
        <w:rPr>
          <w:sz w:val="28"/>
          <w:szCs w:val="28"/>
        </w:rPr>
      </w:pPr>
      <w:r w:rsidRPr="00B3084F">
        <w:rPr>
          <w:rFonts w:hint="cs"/>
          <w:sz w:val="28"/>
          <w:szCs w:val="28"/>
          <w:rtl/>
        </w:rPr>
        <w:t>هیوای سەرکەوتن لە خەبات و چالاکییەکانت لە بواری پێشخستنی زەمینەکانی، ئەدەب، کەلتور و هونەری کوردیدا دەخوازین</w:t>
      </w:r>
    </w:p>
    <w:p w:rsidR="00B3084F" w:rsidRPr="00B3084F" w:rsidRDefault="00B3084F" w:rsidP="00B3084F">
      <w:pPr>
        <w:bidi/>
        <w:jc w:val="both"/>
        <w:rPr>
          <w:sz w:val="28"/>
          <w:szCs w:val="28"/>
        </w:rPr>
      </w:pPr>
    </w:p>
    <w:p w:rsidR="00B3084F" w:rsidRPr="00B3084F" w:rsidRDefault="00B3084F" w:rsidP="00B3084F">
      <w:pPr>
        <w:bidi/>
        <w:jc w:val="both"/>
        <w:rPr>
          <w:sz w:val="28"/>
          <w:szCs w:val="28"/>
        </w:rPr>
      </w:pPr>
    </w:p>
    <w:p w:rsidR="00B3084F" w:rsidRPr="00B3084F" w:rsidRDefault="00B3084F" w:rsidP="00B3084F">
      <w:pPr>
        <w:bidi/>
        <w:jc w:val="both"/>
        <w:rPr>
          <w:sz w:val="28"/>
          <w:szCs w:val="28"/>
        </w:rPr>
      </w:pPr>
      <w:r w:rsidRPr="00B3084F">
        <w:rPr>
          <w:rFonts w:cs="Arial" w:hint="cs"/>
          <w:sz w:val="28"/>
          <w:szCs w:val="28"/>
          <w:rtl/>
        </w:rPr>
        <w:t xml:space="preserve">  سكرتێریگشتی</w:t>
      </w:r>
      <w:r w:rsidRPr="00B3084F">
        <w:rPr>
          <w:sz w:val="28"/>
          <w:szCs w:val="28"/>
        </w:rPr>
        <w:tab/>
      </w:r>
      <w:r w:rsidRPr="00B3084F">
        <w:rPr>
          <w:sz w:val="28"/>
          <w:szCs w:val="28"/>
        </w:rPr>
        <w:tab/>
      </w:r>
      <w:r w:rsidRPr="00B3084F">
        <w:rPr>
          <w:sz w:val="28"/>
          <w:szCs w:val="28"/>
        </w:rPr>
        <w:tab/>
      </w:r>
      <w:r w:rsidRPr="00B3084F">
        <w:rPr>
          <w:sz w:val="28"/>
          <w:szCs w:val="28"/>
        </w:rPr>
        <w:tab/>
      </w:r>
      <w:r w:rsidRPr="00B3084F">
        <w:rPr>
          <w:sz w:val="28"/>
          <w:szCs w:val="28"/>
        </w:rPr>
        <w:tab/>
      </w:r>
      <w:r w:rsidRPr="00B3084F">
        <w:rPr>
          <w:sz w:val="28"/>
          <w:szCs w:val="28"/>
        </w:rPr>
        <w:tab/>
      </w:r>
    </w:p>
    <w:p w:rsidR="00B3084F" w:rsidRPr="00B3084F" w:rsidRDefault="00B3084F" w:rsidP="00B3084F">
      <w:pPr>
        <w:bidi/>
        <w:jc w:val="both"/>
        <w:rPr>
          <w:sz w:val="28"/>
          <w:szCs w:val="28"/>
        </w:rPr>
      </w:pPr>
      <w:r w:rsidRPr="00B3084F">
        <w:rPr>
          <w:rFonts w:cs="Arial" w:hint="cs"/>
          <w:sz w:val="28"/>
          <w:szCs w:val="28"/>
          <w:rtl/>
        </w:rPr>
        <w:t>ناوه‌ندی (</w:t>
      </w:r>
      <w:r w:rsidRPr="00B3084F">
        <w:rPr>
          <w:rFonts w:cs="Arial" w:hint="cs"/>
          <w:sz w:val="28"/>
          <w:szCs w:val="28"/>
        </w:rPr>
        <w:t>PEN</w:t>
      </w:r>
      <w:r w:rsidRPr="00B3084F">
        <w:rPr>
          <w:rFonts w:cs="Arial" w:hint="cs"/>
          <w:sz w:val="28"/>
          <w:szCs w:val="28"/>
          <w:rtl/>
        </w:rPr>
        <w:t>)ی كورد</w:t>
      </w:r>
    </w:p>
    <w:p w:rsidR="00B3084F" w:rsidRPr="00B3084F" w:rsidRDefault="00B3084F" w:rsidP="00B3084F">
      <w:pPr>
        <w:bidi/>
        <w:jc w:val="both"/>
        <w:rPr>
          <w:rFonts w:cs="Arial"/>
          <w:sz w:val="28"/>
          <w:szCs w:val="28"/>
          <w:rtl/>
        </w:rPr>
      </w:pPr>
      <w:r w:rsidRPr="00B3084F">
        <w:rPr>
          <w:rFonts w:cs="Arial" w:hint="cs"/>
          <w:sz w:val="28"/>
          <w:szCs w:val="28"/>
          <w:rtl/>
        </w:rPr>
        <w:t>عومه‌رفیدان</w:t>
      </w:r>
    </w:p>
    <w:p w:rsidR="00B3084F" w:rsidRPr="00277667" w:rsidRDefault="00277667" w:rsidP="00B3084F">
      <w:pPr>
        <w:bidi/>
        <w:jc w:val="both"/>
        <w:rPr>
          <w:sz w:val="28"/>
          <w:szCs w:val="28"/>
          <w:lang w:val="tr-TR"/>
        </w:rPr>
      </w:pPr>
      <w:r>
        <w:rPr>
          <w:rFonts w:cs="Arial"/>
          <w:sz w:val="28"/>
          <w:szCs w:val="28"/>
          <w:lang w:val="tr-TR"/>
        </w:rPr>
        <w:t>1</w:t>
      </w:r>
      <w:r w:rsidR="000C349E">
        <w:rPr>
          <w:rFonts w:cs="Arial"/>
          <w:sz w:val="28"/>
          <w:szCs w:val="28"/>
          <w:lang w:val="tr-TR"/>
        </w:rPr>
        <w:t>2</w:t>
      </w:r>
      <w:r w:rsidR="00B3084F" w:rsidRPr="00B3084F">
        <w:rPr>
          <w:rFonts w:cs="Arial"/>
          <w:sz w:val="28"/>
          <w:szCs w:val="28"/>
          <w:rtl/>
        </w:rPr>
        <w:t>/</w:t>
      </w:r>
      <w:r>
        <w:rPr>
          <w:rFonts w:cs="Arial"/>
          <w:sz w:val="28"/>
          <w:szCs w:val="28"/>
          <w:lang w:val="tr-TR"/>
        </w:rPr>
        <w:t>0</w:t>
      </w:r>
      <w:r w:rsidR="000C349E">
        <w:rPr>
          <w:rFonts w:cs="Arial"/>
          <w:sz w:val="28"/>
          <w:szCs w:val="28"/>
          <w:lang w:val="tr-TR"/>
        </w:rPr>
        <w:t>6</w:t>
      </w:r>
      <w:r w:rsidR="00B3084F" w:rsidRPr="00B3084F">
        <w:rPr>
          <w:rFonts w:cs="Arial"/>
          <w:sz w:val="28"/>
          <w:szCs w:val="28"/>
          <w:rtl/>
        </w:rPr>
        <w:t>/20</w:t>
      </w:r>
      <w:r>
        <w:rPr>
          <w:rFonts w:cs="Arial"/>
          <w:sz w:val="28"/>
          <w:szCs w:val="28"/>
          <w:lang w:val="tr-TR"/>
        </w:rPr>
        <w:t>20</w:t>
      </w:r>
    </w:p>
    <w:p w:rsidR="00CC0357" w:rsidRPr="00CC0357" w:rsidRDefault="00CC0357" w:rsidP="00CC035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C0357" w:rsidRPr="00B3084F" w:rsidRDefault="00B3084F" w:rsidP="00CC0357">
      <w:pPr>
        <w:pStyle w:val="NoSpacing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 w:rsidRPr="00B3084F">
        <w:rPr>
          <w:rFonts w:ascii="Times New Roman" w:hAnsi="Times New Roman" w:cs="Times New Roman" w:hint="cs"/>
          <w:bCs/>
          <w:noProof/>
          <w:sz w:val="28"/>
          <w:szCs w:val="28"/>
          <w:rtl/>
        </w:rPr>
        <w:t>ژمارە حسێب</w:t>
      </w:r>
    </w:p>
    <w:p w:rsidR="00CC0357" w:rsidRPr="00CC0357" w:rsidRDefault="00CC0357" w:rsidP="00CC0357">
      <w:pPr>
        <w:pStyle w:val="NoSpacing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C0357">
        <w:rPr>
          <w:rFonts w:ascii="Times New Roman" w:hAnsi="Times New Roman" w:cs="Times New Roman"/>
          <w:b/>
          <w:noProof/>
          <w:sz w:val="24"/>
          <w:szCs w:val="24"/>
        </w:rPr>
        <w:t>Hesab (Konto):</w:t>
      </w:r>
      <w:r w:rsidRPr="00CC0357">
        <w:rPr>
          <w:rFonts w:ascii="Times New Roman" w:hAnsi="Times New Roman" w:cs="Times New Roman"/>
          <w:noProof/>
          <w:sz w:val="24"/>
          <w:szCs w:val="24"/>
        </w:rPr>
        <w:t xml:space="preserve"> Postbank Hamburg, IBAN: DE76 2001 0020 0001 1222 07,  BIC: PBNKDEFF</w:t>
      </w:r>
    </w:p>
    <w:p w:rsidR="00756A7B" w:rsidRPr="00CC0357" w:rsidRDefault="00756A7B" w:rsidP="00CC0357">
      <w:pPr>
        <w:jc w:val="both"/>
        <w:rPr>
          <w:noProof/>
          <w:lang w:val="tr-TR"/>
        </w:rPr>
      </w:pPr>
    </w:p>
    <w:sectPr w:rsidR="00756A7B" w:rsidRPr="00CC0357" w:rsidSect="0080788C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851" w:right="1134" w:bottom="1134" w:left="1134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57D" w:rsidRDefault="0049757D">
      <w:r>
        <w:separator/>
      </w:r>
    </w:p>
  </w:endnote>
  <w:endnote w:type="continuationSeparator" w:id="0">
    <w:p w:rsidR="0049757D" w:rsidRDefault="00497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A27" w:rsidRDefault="000C7A27">
    <w:pPr>
      <w:autoSpaceDE w:val="0"/>
      <w:autoSpaceDN w:val="0"/>
      <w:adjustRightInd w:val="0"/>
      <w:rPr>
        <w:rFonts w:ascii="Arial" w:hAnsi="Arial" w:cs="Arial"/>
        <w:sz w:val="16"/>
        <w:szCs w:val="20"/>
      </w:rPr>
    </w:pPr>
    <w:r>
      <w:rPr>
        <w:rFonts w:ascii="Arial" w:hAnsi="Arial" w:cs="Arial"/>
        <w:b/>
        <w:bCs/>
        <w:sz w:val="16"/>
        <w:szCs w:val="20"/>
      </w:rPr>
      <w:t>NavendaPENaKurd</w:t>
    </w:r>
    <w:r>
      <w:rPr>
        <w:rFonts w:ascii="Arial" w:hAnsi="Arial" w:cs="Arial"/>
        <w:sz w:val="16"/>
        <w:szCs w:val="20"/>
      </w:rPr>
      <w:t>, Dresdner Bank, Konto-Nr. 4 757 403 00, Blz.: 700 800 00</w:t>
    </w:r>
  </w:p>
  <w:p w:rsidR="000C7A27" w:rsidRDefault="000C7A27">
    <w:pPr>
      <w:autoSpaceDE w:val="0"/>
      <w:autoSpaceDN w:val="0"/>
      <w:adjustRightInd w:val="0"/>
      <w:rPr>
        <w:rFonts w:ascii="Arial" w:hAnsi="Arial" w:cs="Arial"/>
        <w:sz w:val="16"/>
        <w:szCs w:val="20"/>
        <w:lang w:val="fr-FR"/>
      </w:rPr>
    </w:pPr>
    <w:r>
      <w:rPr>
        <w:rFonts w:ascii="Arial" w:hAnsi="Arial" w:cs="Arial"/>
        <w:sz w:val="16"/>
        <w:szCs w:val="20"/>
        <w:lang w:val="fr-FR"/>
      </w:rPr>
      <w:t>IBAN: DE56 7008 0000 0475 7403 00</w:t>
    </w:r>
  </w:p>
  <w:p w:rsidR="000C7A27" w:rsidRDefault="000C7A27">
    <w:pPr>
      <w:autoSpaceDE w:val="0"/>
      <w:autoSpaceDN w:val="0"/>
      <w:adjustRightInd w:val="0"/>
      <w:rPr>
        <w:rFonts w:ascii="Arial" w:hAnsi="Arial" w:cs="Arial"/>
        <w:sz w:val="16"/>
        <w:szCs w:val="20"/>
        <w:lang w:val="fr-FR"/>
      </w:rPr>
    </w:pPr>
    <w:r>
      <w:rPr>
        <w:rFonts w:ascii="Arial" w:hAnsi="Arial" w:cs="Arial"/>
        <w:sz w:val="16"/>
        <w:szCs w:val="20"/>
        <w:lang w:val="fr-FR"/>
      </w:rPr>
      <w:t>S.W.I.F.T.: DRESDEFF700</w:t>
    </w:r>
  </w:p>
  <w:p w:rsidR="000C7A27" w:rsidRDefault="000C7A27">
    <w:pPr>
      <w:autoSpaceDE w:val="0"/>
      <w:autoSpaceDN w:val="0"/>
      <w:adjustRightInd w:val="0"/>
      <w:rPr>
        <w:rFonts w:ascii="Arial Narrow" w:hAnsi="Arial Narrow" w:cs="Courier New"/>
        <w:sz w:val="18"/>
        <w:szCs w:val="20"/>
        <w:lang w:val="fr-FR"/>
      </w:rPr>
    </w:pPr>
    <w:r>
      <w:rPr>
        <w:rFonts w:ascii="Arial" w:hAnsi="Arial" w:cs="Arial"/>
        <w:b/>
        <w:bCs/>
        <w:color w:val="FF0000"/>
        <w:sz w:val="16"/>
        <w:szCs w:val="20"/>
        <w:lang w:val="fr-FR"/>
      </w:rPr>
      <w:t>http://www.pen-kurd.org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8DB" w:rsidRPr="00B3084F" w:rsidRDefault="000108DB" w:rsidP="000108DB">
    <w:pPr>
      <w:rPr>
        <w:sz w:val="16"/>
        <w:szCs w:val="16"/>
        <w:lang w:val="en-US"/>
      </w:rPr>
    </w:pPr>
    <w:r>
      <w:rPr>
        <w:b/>
        <w:bCs/>
        <w:sz w:val="16"/>
        <w:szCs w:val="16"/>
        <w:lang w:val="en-US"/>
      </w:rPr>
      <w:t>NavendaPENa Kurd e. V.</w:t>
    </w:r>
    <w:r w:rsidRPr="00B3084F">
      <w:rPr>
        <w:sz w:val="16"/>
        <w:szCs w:val="16"/>
        <w:lang w:val="en-US"/>
      </w:rPr>
      <w:t>Postbank Hamburg</w:t>
    </w:r>
    <w:r w:rsidR="007A0FFF" w:rsidRPr="00B3084F">
      <w:rPr>
        <w:sz w:val="16"/>
        <w:szCs w:val="16"/>
        <w:lang w:val="en-US"/>
      </w:rPr>
      <w:t xml:space="preserve">, </w:t>
    </w:r>
    <w:r w:rsidRPr="00B3084F">
      <w:rPr>
        <w:sz w:val="16"/>
        <w:szCs w:val="16"/>
        <w:lang w:val="en-US"/>
      </w:rPr>
      <w:t>IBAN: DE76 2001 0020 0001 1222 07</w:t>
    </w:r>
    <w:r w:rsidR="007A0FFF" w:rsidRPr="00B3084F">
      <w:rPr>
        <w:sz w:val="16"/>
        <w:szCs w:val="16"/>
        <w:lang w:val="en-US"/>
      </w:rPr>
      <w:t xml:space="preserve">,  </w:t>
    </w:r>
    <w:r w:rsidRPr="00B3084F">
      <w:rPr>
        <w:sz w:val="16"/>
        <w:szCs w:val="16"/>
        <w:lang w:val="en-US"/>
      </w:rPr>
      <w:t>BIC: PBNKDEFF</w:t>
    </w:r>
  </w:p>
  <w:p w:rsidR="000108DB" w:rsidRPr="000108DB" w:rsidRDefault="000108DB" w:rsidP="000108DB">
    <w:pPr>
      <w:autoSpaceDE w:val="0"/>
      <w:autoSpaceDN w:val="0"/>
      <w:adjustRightInd w:val="0"/>
      <w:rPr>
        <w:rFonts w:ascii="Arial Narrow" w:hAnsi="Arial Narrow" w:cs="Courier New"/>
        <w:sz w:val="18"/>
        <w:szCs w:val="20"/>
        <w:lang w:val="fr-FR"/>
      </w:rPr>
    </w:pPr>
    <w:r w:rsidRPr="000108DB">
      <w:rPr>
        <w:rFonts w:ascii="Arial" w:hAnsi="Arial" w:cs="Arial"/>
        <w:color w:val="FF0000"/>
        <w:sz w:val="16"/>
        <w:szCs w:val="20"/>
        <w:lang w:val="fr-FR"/>
      </w:rPr>
      <w:t>http://www.pen-kurd.org</w:t>
    </w:r>
  </w:p>
  <w:p w:rsidR="005F72F5" w:rsidRPr="000108DB" w:rsidRDefault="005F72F5" w:rsidP="005F72F5">
    <w:pPr>
      <w:autoSpaceDE w:val="0"/>
      <w:autoSpaceDN w:val="0"/>
      <w:adjustRightInd w:val="0"/>
      <w:rPr>
        <w:noProof/>
        <w:sz w:val="18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57D" w:rsidRDefault="0049757D">
      <w:r>
        <w:separator/>
      </w:r>
    </w:p>
  </w:footnote>
  <w:footnote w:type="continuationSeparator" w:id="0">
    <w:p w:rsidR="0049757D" w:rsidRDefault="004975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3D" w:rsidRDefault="0049757D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81907" o:spid="_x0000_s2050" type="#_x0000_t75" style="position:absolute;margin-left:0;margin-top:0;width:481.65pt;height:481.65pt;z-index:-251657216;mso-position-horizontal:center;mso-position-horizontal-relative:margin;mso-position-vertical:center;mso-position-vertical-relative:margin" o:allowincell="f">
          <v:imagedata r:id="rId1" o:title="kurtp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83D" w:rsidRDefault="0049757D">
    <w:pPr>
      <w:pStyle w:val="Header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981908" o:spid="_x0000_s2051" type="#_x0000_t75" style="position:absolute;margin-left:0;margin-top:0;width:481.65pt;height:481.65pt;z-index:-251656192;mso-position-horizontal:center;mso-position-horizontal-relative:margin;mso-position-vertical:center;mso-position-vertical-relative:margin" o:allowincell="f">
          <v:imagedata r:id="rId1" o:title="kurtp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1" w:type="dxa"/>
      <w:tblInd w:w="-42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60"/>
      <w:gridCol w:w="8031"/>
    </w:tblGrid>
    <w:tr w:rsidR="000C7A27" w:rsidTr="005F72F5">
      <w:trPr>
        <w:trHeight w:val="2472"/>
      </w:trPr>
      <w:tc>
        <w:tcPr>
          <w:tcW w:w="2460" w:type="dxa"/>
        </w:tcPr>
        <w:p w:rsidR="000C7A27" w:rsidRDefault="0049757D" w:rsidP="00CA60CF">
          <w:pPr>
            <w:pStyle w:val="Heading1"/>
            <w:rPr>
              <w:b w:val="0"/>
              <w:bCs w:val="0"/>
              <w:i/>
              <w:iCs/>
            </w:rPr>
          </w:pPr>
          <w:r>
            <w:rPr>
              <w:b w:val="0"/>
              <w:bCs w:val="0"/>
              <w:i/>
              <w:iCs/>
              <w:lang w:eastAsia="tr-T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19981906" o:spid="_x0000_s2049" type="#_x0000_t75" style="position:absolute;left:0;text-align:left;margin-left:0;margin-top:0;width:481.65pt;height:481.65pt;z-index:-251658240;mso-position-horizontal:center;mso-position-horizontal-relative:margin;mso-position-vertical:center;mso-position-vertical-relative:margin" o:allowincell="f">
                <v:imagedata r:id="rId1" o:title="kurtpen" gain="19661f" blacklevel="22938f"/>
                <w10:wrap anchorx="margin" anchory="margin"/>
              </v:shape>
            </w:pict>
          </w:r>
          <w:r w:rsidR="00D606BE">
            <w:rPr>
              <w:b w:val="0"/>
              <w:bCs w:val="0"/>
              <w:i/>
              <w:iCs/>
              <w:lang w:val="en-US" w:eastAsia="en-US"/>
            </w:rPr>
            <w:drawing>
              <wp:inline distT="0" distB="0" distL="0" distR="0">
                <wp:extent cx="1320597" cy="1320597"/>
                <wp:effectExtent l="19050" t="0" r="0" b="0"/>
                <wp:docPr id="10" name="Resim 6" descr="C:\Users\Hewlett Packard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Hewlett Packard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0597" cy="1320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1" w:type="dxa"/>
        </w:tcPr>
        <w:p w:rsidR="00D606BE" w:rsidRDefault="00D606BE" w:rsidP="00D606BE">
          <w:pPr>
            <w:pStyle w:val="Heading2"/>
            <w:spacing w:line="240" w:lineRule="auto"/>
            <w:rPr>
              <w:rFonts w:ascii="Arial" w:hAnsi="Arial" w:cs="Arial"/>
              <w:b/>
              <w:bCs w:val="0"/>
              <w:i/>
              <w:iCs/>
              <w:color w:val="FF0000"/>
              <w:sz w:val="24"/>
              <w:lang w:val="en-GB"/>
            </w:rPr>
          </w:pPr>
        </w:p>
        <w:p w:rsidR="00B153B7" w:rsidRPr="000108DB" w:rsidRDefault="00B153B7" w:rsidP="00B153B7">
          <w:pPr>
            <w:pStyle w:val="Heading3"/>
            <w:spacing w:line="240" w:lineRule="auto"/>
            <w:rPr>
              <w:b w:val="0"/>
              <w:bCs/>
              <w:iCs/>
              <w:noProof/>
              <w:color w:val="008000"/>
              <w:sz w:val="24"/>
              <w:lang w:val="tr-TR"/>
            </w:rPr>
          </w:pPr>
          <w:r w:rsidRPr="000108DB">
            <w:rPr>
              <w:b w:val="0"/>
              <w:bCs/>
              <w:iCs/>
              <w:noProof/>
              <w:color w:val="008000"/>
              <w:sz w:val="24"/>
              <w:lang w:val="tr-TR"/>
            </w:rPr>
            <w:t>Navenda PENa KURD</w:t>
          </w:r>
        </w:p>
        <w:p w:rsidR="00B153B7" w:rsidRPr="000108DB" w:rsidRDefault="00B153B7" w:rsidP="00B153B7">
          <w:pPr>
            <w:pStyle w:val="Heading2"/>
            <w:spacing w:line="240" w:lineRule="auto"/>
            <w:rPr>
              <w:iCs/>
              <w:noProof/>
              <w:color w:val="FF0000"/>
              <w:sz w:val="24"/>
              <w:lang w:val="tr-TR"/>
            </w:rPr>
          </w:pPr>
          <w:r w:rsidRPr="000108DB">
            <w:rPr>
              <w:iCs/>
              <w:noProof/>
              <w:color w:val="FF0000"/>
              <w:sz w:val="24"/>
              <w:lang w:val="tr-TR"/>
            </w:rPr>
            <w:t xml:space="preserve">                                                                                  The Kurdish Centre of</w:t>
          </w:r>
        </w:p>
        <w:p w:rsidR="00B153B7" w:rsidRPr="000108DB" w:rsidRDefault="00B153B7" w:rsidP="00B153B7">
          <w:pPr>
            <w:pStyle w:val="Heading2"/>
            <w:spacing w:line="240" w:lineRule="auto"/>
            <w:rPr>
              <w:iCs/>
              <w:noProof/>
              <w:color w:val="FF0000"/>
              <w:sz w:val="24"/>
              <w:lang w:val="tr-TR"/>
            </w:rPr>
          </w:pPr>
          <w:r w:rsidRPr="000108DB">
            <w:rPr>
              <w:iCs/>
              <w:noProof/>
              <w:color w:val="FF0000"/>
              <w:sz w:val="24"/>
              <w:lang w:val="tr-TR"/>
            </w:rPr>
            <w:t xml:space="preserve">                                                                                  International PEN</w:t>
          </w:r>
        </w:p>
        <w:p w:rsidR="00B153B7" w:rsidRPr="000108DB" w:rsidRDefault="00B153B7" w:rsidP="00B153B7">
          <w:pPr>
            <w:pStyle w:val="Heading2"/>
            <w:spacing w:line="240" w:lineRule="auto"/>
            <w:rPr>
              <w:iCs/>
              <w:noProof/>
              <w:color w:val="FF0000"/>
              <w:sz w:val="24"/>
              <w:lang w:val="tr-TR"/>
            </w:rPr>
          </w:pPr>
          <w:r w:rsidRPr="000108DB">
            <w:rPr>
              <w:iCs/>
              <w:noProof/>
              <w:color w:val="FF0000"/>
              <w:sz w:val="24"/>
              <w:lang w:val="tr-TR"/>
            </w:rPr>
            <w:t xml:space="preserve">                                                                                  World Association of Writers</w:t>
          </w:r>
        </w:p>
        <w:p w:rsidR="000C7A27" w:rsidRPr="00B153B7" w:rsidRDefault="00B153B7" w:rsidP="00B153B7">
          <w:pPr>
            <w:autoSpaceDE w:val="0"/>
            <w:autoSpaceDN w:val="0"/>
            <w:adjustRightInd w:val="0"/>
            <w:rPr>
              <w:b/>
              <w:bCs/>
            </w:rPr>
          </w:pPr>
          <w:r w:rsidRPr="000108DB">
            <w:rPr>
              <w:bCs/>
              <w:iCs/>
              <w:noProof/>
              <w:color w:val="FF9933"/>
              <w:lang w:val="tr-TR"/>
            </w:rPr>
            <w:t>Kurdisches PEN Zentrum</w:t>
          </w:r>
        </w:p>
      </w:tc>
    </w:tr>
  </w:tbl>
  <w:p w:rsidR="000C7A27" w:rsidRDefault="000C7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A403F"/>
    <w:multiLevelType w:val="hybridMultilevel"/>
    <w:tmpl w:val="811EC0AA"/>
    <w:lvl w:ilvl="0" w:tplc="840C3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B6F1C"/>
    <w:multiLevelType w:val="hybridMultilevel"/>
    <w:tmpl w:val="26F03E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it-IT" w:vendorID="3" w:dllVersion="517" w:checkStyle="1"/>
  <w:activeWritingStyle w:appName="MSWord" w:lang="tr-TR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8B"/>
    <w:rsid w:val="000108DB"/>
    <w:rsid w:val="00083A64"/>
    <w:rsid w:val="00084FC0"/>
    <w:rsid w:val="00087632"/>
    <w:rsid w:val="000A22A9"/>
    <w:rsid w:val="000B2114"/>
    <w:rsid w:val="000C349E"/>
    <w:rsid w:val="000C7A27"/>
    <w:rsid w:val="000E3943"/>
    <w:rsid w:val="00112ACC"/>
    <w:rsid w:val="00131CA6"/>
    <w:rsid w:val="00166DC1"/>
    <w:rsid w:val="00182F73"/>
    <w:rsid w:val="00193E11"/>
    <w:rsid w:val="00194F2C"/>
    <w:rsid w:val="001A77FE"/>
    <w:rsid w:val="001B4373"/>
    <w:rsid w:val="001F5AD9"/>
    <w:rsid w:val="00216194"/>
    <w:rsid w:val="00221642"/>
    <w:rsid w:val="00270CB3"/>
    <w:rsid w:val="00277667"/>
    <w:rsid w:val="00293485"/>
    <w:rsid w:val="002A3856"/>
    <w:rsid w:val="002A4514"/>
    <w:rsid w:val="002B1A73"/>
    <w:rsid w:val="002F3FDA"/>
    <w:rsid w:val="00312B69"/>
    <w:rsid w:val="0031550D"/>
    <w:rsid w:val="0033219B"/>
    <w:rsid w:val="00340011"/>
    <w:rsid w:val="00343BAC"/>
    <w:rsid w:val="00344AAD"/>
    <w:rsid w:val="0034583D"/>
    <w:rsid w:val="00372DFF"/>
    <w:rsid w:val="00383EF8"/>
    <w:rsid w:val="00385FD1"/>
    <w:rsid w:val="003977F8"/>
    <w:rsid w:val="003A1FF4"/>
    <w:rsid w:val="003A7B72"/>
    <w:rsid w:val="003B1BDE"/>
    <w:rsid w:val="003D16F4"/>
    <w:rsid w:val="003E02CA"/>
    <w:rsid w:val="003F2240"/>
    <w:rsid w:val="003F500D"/>
    <w:rsid w:val="00403484"/>
    <w:rsid w:val="00412907"/>
    <w:rsid w:val="00417AD1"/>
    <w:rsid w:val="00434A32"/>
    <w:rsid w:val="0045617A"/>
    <w:rsid w:val="004830EF"/>
    <w:rsid w:val="00483B56"/>
    <w:rsid w:val="00492342"/>
    <w:rsid w:val="0049331B"/>
    <w:rsid w:val="0049757D"/>
    <w:rsid w:val="004A2055"/>
    <w:rsid w:val="004A2BB6"/>
    <w:rsid w:val="004A3ED4"/>
    <w:rsid w:val="004B1B8B"/>
    <w:rsid w:val="004B5F4B"/>
    <w:rsid w:val="004C0857"/>
    <w:rsid w:val="004D10AB"/>
    <w:rsid w:val="004D359D"/>
    <w:rsid w:val="004D5A21"/>
    <w:rsid w:val="004D6B88"/>
    <w:rsid w:val="004D7A60"/>
    <w:rsid w:val="004F3261"/>
    <w:rsid w:val="00500E51"/>
    <w:rsid w:val="005169F6"/>
    <w:rsid w:val="005209CE"/>
    <w:rsid w:val="005400CC"/>
    <w:rsid w:val="005453CE"/>
    <w:rsid w:val="00550670"/>
    <w:rsid w:val="00562735"/>
    <w:rsid w:val="005A6863"/>
    <w:rsid w:val="005B273A"/>
    <w:rsid w:val="005E068E"/>
    <w:rsid w:val="005F390A"/>
    <w:rsid w:val="005F393E"/>
    <w:rsid w:val="005F72F5"/>
    <w:rsid w:val="00603C73"/>
    <w:rsid w:val="0062062F"/>
    <w:rsid w:val="00627BC1"/>
    <w:rsid w:val="00650162"/>
    <w:rsid w:val="00657540"/>
    <w:rsid w:val="00660BEE"/>
    <w:rsid w:val="00676558"/>
    <w:rsid w:val="006843B0"/>
    <w:rsid w:val="00695703"/>
    <w:rsid w:val="006A1D9F"/>
    <w:rsid w:val="006A57B6"/>
    <w:rsid w:val="006A57FC"/>
    <w:rsid w:val="006B714D"/>
    <w:rsid w:val="006C6AC7"/>
    <w:rsid w:val="006D04AE"/>
    <w:rsid w:val="006E0A7A"/>
    <w:rsid w:val="006F22F7"/>
    <w:rsid w:val="006F276E"/>
    <w:rsid w:val="00721984"/>
    <w:rsid w:val="00736F7F"/>
    <w:rsid w:val="00756A7B"/>
    <w:rsid w:val="00793616"/>
    <w:rsid w:val="00797F66"/>
    <w:rsid w:val="007A0FFF"/>
    <w:rsid w:val="007E1D30"/>
    <w:rsid w:val="007E4274"/>
    <w:rsid w:val="0080788C"/>
    <w:rsid w:val="0081488B"/>
    <w:rsid w:val="008148A5"/>
    <w:rsid w:val="0081530C"/>
    <w:rsid w:val="008332DB"/>
    <w:rsid w:val="00840533"/>
    <w:rsid w:val="00864DE1"/>
    <w:rsid w:val="0087530E"/>
    <w:rsid w:val="008762C8"/>
    <w:rsid w:val="00877F65"/>
    <w:rsid w:val="008927D5"/>
    <w:rsid w:val="00896A56"/>
    <w:rsid w:val="008A0C35"/>
    <w:rsid w:val="008A3F7B"/>
    <w:rsid w:val="008E0035"/>
    <w:rsid w:val="008E5876"/>
    <w:rsid w:val="008F4FEC"/>
    <w:rsid w:val="00917E7E"/>
    <w:rsid w:val="00943C8B"/>
    <w:rsid w:val="00943D6F"/>
    <w:rsid w:val="00960B35"/>
    <w:rsid w:val="00970D46"/>
    <w:rsid w:val="009819EE"/>
    <w:rsid w:val="009A5640"/>
    <w:rsid w:val="009A57E5"/>
    <w:rsid w:val="009B2ED7"/>
    <w:rsid w:val="009B7DD0"/>
    <w:rsid w:val="009C12F6"/>
    <w:rsid w:val="009E5C68"/>
    <w:rsid w:val="00A218A2"/>
    <w:rsid w:val="00A4433E"/>
    <w:rsid w:val="00A5167D"/>
    <w:rsid w:val="00A66AEB"/>
    <w:rsid w:val="00A74DFF"/>
    <w:rsid w:val="00A77F96"/>
    <w:rsid w:val="00A82440"/>
    <w:rsid w:val="00A8438F"/>
    <w:rsid w:val="00A909C7"/>
    <w:rsid w:val="00A96D2F"/>
    <w:rsid w:val="00AA72F9"/>
    <w:rsid w:val="00AB2619"/>
    <w:rsid w:val="00AB2790"/>
    <w:rsid w:val="00AC3CE1"/>
    <w:rsid w:val="00B143CC"/>
    <w:rsid w:val="00B153B7"/>
    <w:rsid w:val="00B169C6"/>
    <w:rsid w:val="00B207C6"/>
    <w:rsid w:val="00B3084F"/>
    <w:rsid w:val="00B5038A"/>
    <w:rsid w:val="00B56561"/>
    <w:rsid w:val="00B70ED0"/>
    <w:rsid w:val="00B72823"/>
    <w:rsid w:val="00B85FA4"/>
    <w:rsid w:val="00B9172F"/>
    <w:rsid w:val="00BA1799"/>
    <w:rsid w:val="00BC3286"/>
    <w:rsid w:val="00BD6CA3"/>
    <w:rsid w:val="00BE2C75"/>
    <w:rsid w:val="00BE3B7F"/>
    <w:rsid w:val="00C00962"/>
    <w:rsid w:val="00C01B90"/>
    <w:rsid w:val="00C13C04"/>
    <w:rsid w:val="00C23918"/>
    <w:rsid w:val="00C31936"/>
    <w:rsid w:val="00C44D65"/>
    <w:rsid w:val="00C67B7F"/>
    <w:rsid w:val="00C87CAE"/>
    <w:rsid w:val="00CA03E9"/>
    <w:rsid w:val="00CA60CF"/>
    <w:rsid w:val="00CC0357"/>
    <w:rsid w:val="00CD2BDC"/>
    <w:rsid w:val="00CE3A20"/>
    <w:rsid w:val="00D21648"/>
    <w:rsid w:val="00D606BE"/>
    <w:rsid w:val="00D64ABB"/>
    <w:rsid w:val="00D729F6"/>
    <w:rsid w:val="00D75677"/>
    <w:rsid w:val="00D76170"/>
    <w:rsid w:val="00D80D5F"/>
    <w:rsid w:val="00D978CD"/>
    <w:rsid w:val="00DB6F4D"/>
    <w:rsid w:val="00DE54C1"/>
    <w:rsid w:val="00DF041D"/>
    <w:rsid w:val="00DF6EC2"/>
    <w:rsid w:val="00E1469E"/>
    <w:rsid w:val="00E147EA"/>
    <w:rsid w:val="00E201FF"/>
    <w:rsid w:val="00E20584"/>
    <w:rsid w:val="00E22313"/>
    <w:rsid w:val="00E24631"/>
    <w:rsid w:val="00E2668F"/>
    <w:rsid w:val="00E50D92"/>
    <w:rsid w:val="00E65337"/>
    <w:rsid w:val="00E85A76"/>
    <w:rsid w:val="00E867DE"/>
    <w:rsid w:val="00EA5157"/>
    <w:rsid w:val="00ED540B"/>
    <w:rsid w:val="00ED7CA3"/>
    <w:rsid w:val="00EE4B3B"/>
    <w:rsid w:val="00EE73D6"/>
    <w:rsid w:val="00EF179F"/>
    <w:rsid w:val="00EF361C"/>
    <w:rsid w:val="00F000D1"/>
    <w:rsid w:val="00F012BE"/>
    <w:rsid w:val="00F024A4"/>
    <w:rsid w:val="00F07767"/>
    <w:rsid w:val="00F141A5"/>
    <w:rsid w:val="00F15956"/>
    <w:rsid w:val="00F20C98"/>
    <w:rsid w:val="00F24DB0"/>
    <w:rsid w:val="00F85F99"/>
    <w:rsid w:val="00F87951"/>
    <w:rsid w:val="00F9105F"/>
    <w:rsid w:val="00F94384"/>
    <w:rsid w:val="00FC052B"/>
    <w:rsid w:val="00FC5AED"/>
    <w:rsid w:val="00FC6B64"/>
    <w:rsid w:val="00FD7792"/>
    <w:rsid w:val="00FF0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88C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80788C"/>
    <w:pPr>
      <w:keepNext/>
      <w:jc w:val="both"/>
      <w:outlineLvl w:val="0"/>
    </w:pPr>
    <w:rPr>
      <w:b/>
      <w:bCs/>
      <w:noProof/>
      <w:lang w:val="tr-TR"/>
    </w:rPr>
  </w:style>
  <w:style w:type="paragraph" w:styleId="Heading2">
    <w:name w:val="heading 2"/>
    <w:basedOn w:val="Normal"/>
    <w:next w:val="Normal"/>
    <w:qFormat/>
    <w:rsid w:val="0080788C"/>
    <w:pPr>
      <w:keepNext/>
      <w:overflowPunct w:val="0"/>
      <w:autoSpaceDE w:val="0"/>
      <w:autoSpaceDN w:val="0"/>
      <w:adjustRightInd w:val="0"/>
      <w:spacing w:line="360" w:lineRule="auto"/>
      <w:ind w:right="-2552"/>
      <w:outlineLvl w:val="1"/>
    </w:pPr>
    <w:rPr>
      <w:bCs/>
      <w:sz w:val="32"/>
      <w:lang w:val="it-IT"/>
    </w:rPr>
  </w:style>
  <w:style w:type="paragraph" w:styleId="Heading3">
    <w:name w:val="heading 3"/>
    <w:basedOn w:val="Normal"/>
    <w:next w:val="Normal"/>
    <w:qFormat/>
    <w:rsid w:val="0080788C"/>
    <w:pPr>
      <w:keepNext/>
      <w:overflowPunct w:val="0"/>
      <w:autoSpaceDE w:val="0"/>
      <w:autoSpaceDN w:val="0"/>
      <w:adjustRightInd w:val="0"/>
      <w:spacing w:line="360" w:lineRule="auto"/>
      <w:ind w:right="-2552"/>
      <w:outlineLvl w:val="2"/>
    </w:pPr>
    <w:rPr>
      <w:b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8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788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0788C"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sid w:val="0080788C"/>
    <w:rPr>
      <w:color w:val="444444"/>
      <w:lang w:val="en-US"/>
    </w:rPr>
  </w:style>
  <w:style w:type="paragraph" w:customStyle="1" w:styleId="ecmsonormal">
    <w:name w:val="ec_msonormal"/>
    <w:basedOn w:val="Normal"/>
    <w:rsid w:val="00676558"/>
    <w:pPr>
      <w:spacing w:before="100" w:beforeAutospacing="1" w:after="100" w:afterAutospacing="1"/>
    </w:pPr>
    <w:rPr>
      <w:lang w:val="en-US" w:eastAsia="en-US"/>
    </w:rPr>
  </w:style>
  <w:style w:type="character" w:customStyle="1" w:styleId="hps">
    <w:name w:val="hps"/>
    <w:rsid w:val="006A57FC"/>
  </w:style>
  <w:style w:type="character" w:customStyle="1" w:styleId="shorttext">
    <w:name w:val="short_text"/>
    <w:rsid w:val="006A57FC"/>
  </w:style>
  <w:style w:type="paragraph" w:styleId="BalloonText">
    <w:name w:val="Balloon Text"/>
    <w:basedOn w:val="Normal"/>
    <w:link w:val="BalloonTextChar"/>
    <w:rsid w:val="00CA6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0C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D606BE"/>
  </w:style>
  <w:style w:type="paragraph" w:styleId="NoSpacing">
    <w:name w:val="No Spacing"/>
    <w:uiPriority w:val="1"/>
    <w:qFormat/>
    <w:rsid w:val="00D606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D606BE"/>
  </w:style>
  <w:style w:type="table" w:styleId="TableGrid">
    <w:name w:val="Table Grid"/>
    <w:basedOn w:val="TableNormal"/>
    <w:uiPriority w:val="59"/>
    <w:rsid w:val="00D606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F72F5"/>
    <w:rPr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88C"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80788C"/>
    <w:pPr>
      <w:keepNext/>
      <w:jc w:val="both"/>
      <w:outlineLvl w:val="0"/>
    </w:pPr>
    <w:rPr>
      <w:b/>
      <w:bCs/>
      <w:noProof/>
      <w:lang w:val="tr-TR"/>
    </w:rPr>
  </w:style>
  <w:style w:type="paragraph" w:styleId="Heading2">
    <w:name w:val="heading 2"/>
    <w:basedOn w:val="Normal"/>
    <w:next w:val="Normal"/>
    <w:qFormat/>
    <w:rsid w:val="0080788C"/>
    <w:pPr>
      <w:keepNext/>
      <w:overflowPunct w:val="0"/>
      <w:autoSpaceDE w:val="0"/>
      <w:autoSpaceDN w:val="0"/>
      <w:adjustRightInd w:val="0"/>
      <w:spacing w:line="360" w:lineRule="auto"/>
      <w:ind w:right="-2552"/>
      <w:outlineLvl w:val="1"/>
    </w:pPr>
    <w:rPr>
      <w:bCs/>
      <w:sz w:val="32"/>
      <w:lang w:val="it-IT"/>
    </w:rPr>
  </w:style>
  <w:style w:type="paragraph" w:styleId="Heading3">
    <w:name w:val="heading 3"/>
    <w:basedOn w:val="Normal"/>
    <w:next w:val="Normal"/>
    <w:qFormat/>
    <w:rsid w:val="0080788C"/>
    <w:pPr>
      <w:keepNext/>
      <w:overflowPunct w:val="0"/>
      <w:autoSpaceDE w:val="0"/>
      <w:autoSpaceDN w:val="0"/>
      <w:adjustRightInd w:val="0"/>
      <w:spacing w:line="360" w:lineRule="auto"/>
      <w:ind w:right="-2552"/>
      <w:outlineLvl w:val="2"/>
    </w:pPr>
    <w:rPr>
      <w:b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078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788C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80788C"/>
    <w:pPr>
      <w:jc w:val="center"/>
    </w:pPr>
    <w:rPr>
      <w:b/>
      <w:bCs/>
      <w:sz w:val="28"/>
      <w:szCs w:val="28"/>
    </w:rPr>
  </w:style>
  <w:style w:type="paragraph" w:styleId="BodyText2">
    <w:name w:val="Body Text 2"/>
    <w:basedOn w:val="Normal"/>
    <w:rsid w:val="0080788C"/>
    <w:rPr>
      <w:color w:val="444444"/>
      <w:lang w:val="en-US"/>
    </w:rPr>
  </w:style>
  <w:style w:type="paragraph" w:customStyle="1" w:styleId="ecmsonormal">
    <w:name w:val="ec_msonormal"/>
    <w:basedOn w:val="Normal"/>
    <w:rsid w:val="00676558"/>
    <w:pPr>
      <w:spacing w:before="100" w:beforeAutospacing="1" w:after="100" w:afterAutospacing="1"/>
    </w:pPr>
    <w:rPr>
      <w:lang w:val="en-US" w:eastAsia="en-US"/>
    </w:rPr>
  </w:style>
  <w:style w:type="character" w:customStyle="1" w:styleId="hps">
    <w:name w:val="hps"/>
    <w:rsid w:val="006A57FC"/>
  </w:style>
  <w:style w:type="character" w:customStyle="1" w:styleId="shorttext">
    <w:name w:val="short_text"/>
    <w:rsid w:val="006A57FC"/>
  </w:style>
  <w:style w:type="paragraph" w:styleId="BalloonText">
    <w:name w:val="Balloon Text"/>
    <w:basedOn w:val="Normal"/>
    <w:link w:val="BalloonTextChar"/>
    <w:rsid w:val="00CA60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60CF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D606BE"/>
  </w:style>
  <w:style w:type="paragraph" w:styleId="NoSpacing">
    <w:name w:val="No Spacing"/>
    <w:uiPriority w:val="1"/>
    <w:qFormat/>
    <w:rsid w:val="00D606B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D606BE"/>
  </w:style>
  <w:style w:type="table" w:styleId="TableGrid">
    <w:name w:val="Table Grid"/>
    <w:basedOn w:val="TableNormal"/>
    <w:uiPriority w:val="59"/>
    <w:rsid w:val="00D606B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5F72F5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r.%20Zaradachet%20Hajo\Lokale%20Einstellungen\Temporary%20Internet%20Files\Content.IE5\QCV9E6P1\sername-pen%5b1%5d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E142F-4752-4A85-8D58-A542201B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sername-pen[1]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imbei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Zaradachet Hajo</dc:creator>
  <cp:lastModifiedBy>HD</cp:lastModifiedBy>
  <cp:revision>2</cp:revision>
  <cp:lastPrinted>2016-03-03T13:34:00Z</cp:lastPrinted>
  <dcterms:created xsi:type="dcterms:W3CDTF">2022-06-08T11:58:00Z</dcterms:created>
  <dcterms:modified xsi:type="dcterms:W3CDTF">2022-06-08T11:58:00Z</dcterms:modified>
</cp:coreProperties>
</file>