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A42455" w:rsidRDefault="0080086A" w:rsidP="0080086A">
      <w:pPr>
        <w:tabs>
          <w:tab w:val="left" w:pos="1200"/>
        </w:tabs>
        <w:ind w:left="-851"/>
        <w:jc w:val="center"/>
        <w:rPr>
          <w:b/>
          <w:bCs/>
          <w:sz w:val="36"/>
          <w:szCs w:val="36"/>
          <w:lang w:bidi="ar-KW"/>
        </w:rPr>
      </w:pPr>
      <w:r w:rsidRPr="00A42455">
        <w:rPr>
          <w:b/>
          <w:bCs/>
          <w:noProof/>
          <w:sz w:val="36"/>
          <w:szCs w:val="36"/>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94660" cy="21990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4660" cy="2199005"/>
                    </a:xfrm>
                    <a:prstGeom prst="rect">
                      <a:avLst/>
                    </a:prstGeom>
                    <a:noFill/>
                    <a:ln>
                      <a:noFill/>
                    </a:ln>
                  </pic:spPr>
                </pic:pic>
              </a:graphicData>
            </a:graphic>
          </wp:anchor>
        </w:drawing>
      </w:r>
    </w:p>
    <w:p w:rsidR="008D46A4" w:rsidRPr="00A42455" w:rsidRDefault="008D46A4" w:rsidP="008D46A4">
      <w:pPr>
        <w:tabs>
          <w:tab w:val="left" w:pos="1200"/>
        </w:tabs>
        <w:jc w:val="center"/>
        <w:rPr>
          <w:b/>
          <w:bCs/>
          <w:sz w:val="36"/>
          <w:szCs w:val="36"/>
          <w:lang w:bidi="ar-KW"/>
        </w:rPr>
      </w:pPr>
    </w:p>
    <w:p w:rsidR="008D46A4" w:rsidRPr="00A42455" w:rsidRDefault="008D46A4" w:rsidP="008D46A4">
      <w:pPr>
        <w:tabs>
          <w:tab w:val="left" w:pos="1200"/>
        </w:tabs>
        <w:jc w:val="center"/>
        <w:rPr>
          <w:b/>
          <w:bCs/>
          <w:sz w:val="36"/>
          <w:szCs w:val="36"/>
          <w:lang w:bidi="ar-KW"/>
        </w:rPr>
      </w:pPr>
    </w:p>
    <w:p w:rsidR="002B7CC7" w:rsidRPr="00A42455" w:rsidRDefault="002B7CC7" w:rsidP="0080086A">
      <w:pPr>
        <w:tabs>
          <w:tab w:val="left" w:pos="1200"/>
        </w:tabs>
        <w:rPr>
          <w:b/>
          <w:bCs/>
          <w:sz w:val="36"/>
          <w:szCs w:val="36"/>
          <w:lang w:bidi="ar-KW"/>
        </w:rPr>
      </w:pPr>
    </w:p>
    <w:p w:rsidR="008D46A4" w:rsidRPr="00A42455" w:rsidRDefault="000142E7" w:rsidP="00FC6C98">
      <w:pPr>
        <w:tabs>
          <w:tab w:val="left" w:pos="1200"/>
        </w:tabs>
        <w:rPr>
          <w:b/>
          <w:bCs/>
          <w:sz w:val="44"/>
          <w:szCs w:val="44"/>
          <w:lang w:bidi="ar-KW"/>
        </w:rPr>
      </w:pPr>
      <w:r w:rsidRPr="00A42455">
        <w:rPr>
          <w:b/>
          <w:bCs/>
          <w:sz w:val="44"/>
          <w:szCs w:val="44"/>
          <w:lang w:bidi="ar-KW"/>
        </w:rPr>
        <w:t xml:space="preserve">Department of </w:t>
      </w:r>
      <w:r w:rsidR="008D46A4" w:rsidRPr="00A42455">
        <w:rPr>
          <w:b/>
          <w:bCs/>
          <w:sz w:val="44"/>
          <w:szCs w:val="44"/>
          <w:lang w:bidi="ar-KW"/>
        </w:rPr>
        <w:t>…</w:t>
      </w:r>
      <w:r w:rsidR="00FC6C98">
        <w:rPr>
          <w:b/>
          <w:bCs/>
          <w:sz w:val="44"/>
          <w:szCs w:val="44"/>
          <w:lang w:bidi="ar-KW"/>
        </w:rPr>
        <w:t>Food technology</w:t>
      </w:r>
      <w:r w:rsidRPr="00A42455">
        <w:rPr>
          <w:b/>
          <w:bCs/>
          <w:sz w:val="44"/>
          <w:szCs w:val="44"/>
          <w:lang w:bidi="ar-KW"/>
        </w:rPr>
        <w:t>..</w:t>
      </w:r>
      <w:r w:rsidR="008D46A4" w:rsidRPr="00A42455">
        <w:rPr>
          <w:b/>
          <w:bCs/>
          <w:sz w:val="44"/>
          <w:szCs w:val="44"/>
          <w:lang w:bidi="ar-KW"/>
        </w:rPr>
        <w:t>.</w:t>
      </w:r>
    </w:p>
    <w:p w:rsidR="008D46A4" w:rsidRPr="00A42455" w:rsidRDefault="008D46A4" w:rsidP="0080086A">
      <w:pPr>
        <w:tabs>
          <w:tab w:val="left" w:pos="1200"/>
        </w:tabs>
        <w:rPr>
          <w:b/>
          <w:bCs/>
          <w:sz w:val="44"/>
          <w:szCs w:val="44"/>
          <w:lang w:bidi="ar-KW"/>
        </w:rPr>
      </w:pPr>
      <w:r w:rsidRPr="00A42455">
        <w:rPr>
          <w:b/>
          <w:bCs/>
          <w:sz w:val="44"/>
          <w:szCs w:val="44"/>
          <w:lang w:bidi="ar-KW"/>
        </w:rPr>
        <w:t>College of ………</w:t>
      </w:r>
      <w:r w:rsidR="000142E7" w:rsidRPr="00A42455">
        <w:rPr>
          <w:b/>
          <w:bCs/>
          <w:sz w:val="44"/>
          <w:szCs w:val="44"/>
          <w:lang w:bidi="ar-KW"/>
        </w:rPr>
        <w:t>.</w:t>
      </w:r>
      <w:r w:rsidRPr="00A42455">
        <w:rPr>
          <w:b/>
          <w:bCs/>
          <w:sz w:val="44"/>
          <w:szCs w:val="44"/>
          <w:lang w:bidi="ar-KW"/>
        </w:rPr>
        <w:t>…</w:t>
      </w:r>
      <w:r w:rsidR="000142E7" w:rsidRPr="00A42455">
        <w:rPr>
          <w:b/>
          <w:bCs/>
          <w:sz w:val="44"/>
          <w:szCs w:val="44"/>
          <w:lang w:bidi="ar-KW"/>
        </w:rPr>
        <w:t>.</w:t>
      </w:r>
      <w:r w:rsidR="00536540" w:rsidRPr="00A42455">
        <w:rPr>
          <w:b/>
          <w:bCs/>
          <w:sz w:val="44"/>
          <w:szCs w:val="44"/>
          <w:lang w:bidi="ar-KW"/>
        </w:rPr>
        <w:t>...Agriculture………</w:t>
      </w:r>
      <w:r w:rsidR="000142E7" w:rsidRPr="00A42455">
        <w:rPr>
          <w:b/>
          <w:bCs/>
          <w:sz w:val="44"/>
          <w:szCs w:val="44"/>
          <w:lang w:bidi="ar-KW"/>
        </w:rPr>
        <w:t>.</w:t>
      </w:r>
      <w:r w:rsidRPr="00A42455">
        <w:rPr>
          <w:b/>
          <w:bCs/>
          <w:sz w:val="44"/>
          <w:szCs w:val="44"/>
          <w:lang w:bidi="ar-KW"/>
        </w:rPr>
        <w:t>…….</w:t>
      </w:r>
    </w:p>
    <w:p w:rsidR="008D46A4" w:rsidRPr="00A42455" w:rsidRDefault="008D46A4" w:rsidP="0080086A">
      <w:pPr>
        <w:tabs>
          <w:tab w:val="left" w:pos="1200"/>
        </w:tabs>
        <w:rPr>
          <w:b/>
          <w:bCs/>
          <w:sz w:val="44"/>
          <w:szCs w:val="44"/>
          <w:lang w:bidi="ar-KW"/>
        </w:rPr>
      </w:pPr>
      <w:r w:rsidRPr="00A42455">
        <w:rPr>
          <w:b/>
          <w:bCs/>
          <w:sz w:val="44"/>
          <w:szCs w:val="44"/>
          <w:lang w:bidi="ar-KW"/>
        </w:rPr>
        <w:t>University of …</w:t>
      </w:r>
      <w:r w:rsidR="00536540" w:rsidRPr="00A42455">
        <w:rPr>
          <w:b/>
          <w:bCs/>
          <w:sz w:val="44"/>
          <w:szCs w:val="44"/>
          <w:lang w:bidi="ar-KW"/>
        </w:rPr>
        <w:t>.</w:t>
      </w:r>
      <w:r w:rsidRPr="00A42455">
        <w:rPr>
          <w:b/>
          <w:bCs/>
          <w:sz w:val="44"/>
          <w:szCs w:val="44"/>
          <w:lang w:bidi="ar-KW"/>
        </w:rPr>
        <w:t>…</w:t>
      </w:r>
      <w:r w:rsidR="000142E7" w:rsidRPr="00A42455">
        <w:rPr>
          <w:b/>
          <w:bCs/>
          <w:sz w:val="44"/>
          <w:szCs w:val="44"/>
          <w:lang w:bidi="ar-KW"/>
        </w:rPr>
        <w:t>..</w:t>
      </w:r>
      <w:r w:rsidRPr="00A42455">
        <w:rPr>
          <w:b/>
          <w:bCs/>
          <w:sz w:val="44"/>
          <w:szCs w:val="44"/>
          <w:lang w:bidi="ar-KW"/>
        </w:rPr>
        <w:t>…</w:t>
      </w:r>
      <w:r w:rsidR="00C551F9" w:rsidRPr="00A42455">
        <w:rPr>
          <w:b/>
          <w:bCs/>
          <w:sz w:val="44"/>
          <w:szCs w:val="44"/>
          <w:lang w:bidi="ar-KW"/>
        </w:rPr>
        <w:t>Sa</w:t>
      </w:r>
      <w:r w:rsidR="00536540" w:rsidRPr="00A42455">
        <w:rPr>
          <w:b/>
          <w:bCs/>
          <w:sz w:val="44"/>
          <w:szCs w:val="44"/>
          <w:lang w:bidi="ar-KW"/>
        </w:rPr>
        <w:t>lahaddin…</w:t>
      </w:r>
      <w:r w:rsidR="000142E7" w:rsidRPr="00A42455">
        <w:rPr>
          <w:b/>
          <w:bCs/>
          <w:sz w:val="44"/>
          <w:szCs w:val="44"/>
          <w:lang w:bidi="ar-KW"/>
        </w:rPr>
        <w:t>.</w:t>
      </w:r>
      <w:r w:rsidR="00536540" w:rsidRPr="00A42455">
        <w:rPr>
          <w:b/>
          <w:bCs/>
          <w:sz w:val="44"/>
          <w:szCs w:val="44"/>
          <w:lang w:bidi="ar-KW"/>
        </w:rPr>
        <w:t>……</w:t>
      </w:r>
      <w:r w:rsidRPr="00A42455">
        <w:rPr>
          <w:b/>
          <w:bCs/>
          <w:sz w:val="44"/>
          <w:szCs w:val="44"/>
          <w:lang w:bidi="ar-KW"/>
        </w:rPr>
        <w:t>…….</w:t>
      </w:r>
    </w:p>
    <w:p w:rsidR="008D46A4" w:rsidRPr="00A42455" w:rsidRDefault="008D46A4" w:rsidP="002877B1">
      <w:pPr>
        <w:tabs>
          <w:tab w:val="left" w:pos="1200"/>
        </w:tabs>
        <w:rPr>
          <w:b/>
          <w:bCs/>
          <w:sz w:val="44"/>
          <w:szCs w:val="44"/>
          <w:lang w:bidi="ar-KW"/>
        </w:rPr>
      </w:pPr>
      <w:r w:rsidRPr="00A42455">
        <w:rPr>
          <w:b/>
          <w:bCs/>
          <w:sz w:val="44"/>
          <w:szCs w:val="44"/>
          <w:lang w:bidi="ar-KW"/>
        </w:rPr>
        <w:t>Subject</w:t>
      </w:r>
      <w:r w:rsidR="0080086A" w:rsidRPr="00A42455">
        <w:rPr>
          <w:b/>
          <w:bCs/>
          <w:sz w:val="44"/>
          <w:szCs w:val="44"/>
          <w:lang w:bidi="ar-KW"/>
        </w:rPr>
        <w:t>:</w:t>
      </w:r>
      <w:r w:rsidR="000142E7" w:rsidRPr="00A42455">
        <w:rPr>
          <w:b/>
          <w:bCs/>
          <w:sz w:val="44"/>
          <w:szCs w:val="44"/>
          <w:lang w:bidi="ar-KW"/>
        </w:rPr>
        <w:t>..</w:t>
      </w:r>
      <w:r w:rsidR="00C857AF" w:rsidRPr="00A42455">
        <w:rPr>
          <w:b/>
          <w:bCs/>
          <w:sz w:val="44"/>
          <w:szCs w:val="44"/>
          <w:lang w:bidi="ar-KW"/>
        </w:rPr>
        <w:t>…</w:t>
      </w:r>
      <w:r w:rsidR="002877B1" w:rsidRPr="00A42455">
        <w:rPr>
          <w:b/>
          <w:bCs/>
          <w:sz w:val="44"/>
          <w:szCs w:val="44"/>
          <w:lang w:bidi="ar-KW"/>
        </w:rPr>
        <w:t>Practical physics</w:t>
      </w:r>
      <w:r w:rsidR="00C857AF" w:rsidRPr="00A42455">
        <w:rPr>
          <w:b/>
          <w:bCs/>
          <w:sz w:val="44"/>
          <w:szCs w:val="44"/>
          <w:lang w:bidi="ar-KW"/>
        </w:rPr>
        <w:t>…</w:t>
      </w:r>
      <w:r w:rsidR="000142E7" w:rsidRPr="00A42455">
        <w:rPr>
          <w:b/>
          <w:bCs/>
          <w:sz w:val="44"/>
          <w:szCs w:val="44"/>
          <w:lang w:bidi="ar-KW"/>
        </w:rPr>
        <w:t>.</w:t>
      </w:r>
      <w:r w:rsidR="00C857AF" w:rsidRPr="00A42455">
        <w:rPr>
          <w:b/>
          <w:bCs/>
          <w:sz w:val="44"/>
          <w:szCs w:val="44"/>
          <w:lang w:bidi="ar-KW"/>
        </w:rPr>
        <w:t>.</w:t>
      </w:r>
    </w:p>
    <w:p w:rsidR="008D46A4" w:rsidRPr="00A42455" w:rsidRDefault="008D46A4" w:rsidP="00536540">
      <w:pPr>
        <w:tabs>
          <w:tab w:val="left" w:pos="1200"/>
        </w:tabs>
        <w:rPr>
          <w:b/>
          <w:bCs/>
          <w:sz w:val="44"/>
          <w:szCs w:val="44"/>
          <w:lang w:bidi="ar-KW"/>
        </w:rPr>
      </w:pPr>
      <w:r w:rsidRPr="00A42455">
        <w:rPr>
          <w:b/>
          <w:bCs/>
          <w:sz w:val="44"/>
          <w:szCs w:val="44"/>
          <w:lang w:bidi="ar-KW"/>
        </w:rPr>
        <w:t xml:space="preserve">Course Book – </w:t>
      </w:r>
      <w:r w:rsidR="00695467" w:rsidRPr="00A42455">
        <w:rPr>
          <w:b/>
          <w:bCs/>
          <w:sz w:val="44"/>
          <w:szCs w:val="44"/>
          <w:lang w:bidi="ar-KW"/>
        </w:rPr>
        <w:t>(</w:t>
      </w:r>
      <w:r w:rsidRPr="00A42455">
        <w:rPr>
          <w:b/>
          <w:bCs/>
          <w:sz w:val="44"/>
          <w:szCs w:val="44"/>
          <w:lang w:bidi="ar-KW"/>
        </w:rPr>
        <w:t>Year 1</w:t>
      </w:r>
      <w:r w:rsidR="00695467" w:rsidRPr="00A42455">
        <w:rPr>
          <w:b/>
          <w:bCs/>
          <w:sz w:val="44"/>
          <w:szCs w:val="44"/>
          <w:lang w:bidi="ar-KW"/>
        </w:rPr>
        <w:t>)</w:t>
      </w:r>
    </w:p>
    <w:p w:rsidR="008D46A4" w:rsidRPr="00A42455" w:rsidRDefault="008D46A4" w:rsidP="002877B1">
      <w:pPr>
        <w:tabs>
          <w:tab w:val="left" w:pos="1200"/>
        </w:tabs>
        <w:rPr>
          <w:b/>
          <w:bCs/>
          <w:sz w:val="44"/>
          <w:szCs w:val="44"/>
          <w:lang w:bidi="ar-KW"/>
        </w:rPr>
      </w:pPr>
      <w:r w:rsidRPr="00A42455">
        <w:rPr>
          <w:b/>
          <w:bCs/>
          <w:sz w:val="44"/>
          <w:szCs w:val="44"/>
          <w:lang w:bidi="ar-KW"/>
        </w:rPr>
        <w:t>Lecturer's name</w:t>
      </w:r>
      <w:r w:rsidR="000142E7" w:rsidRPr="00A42455">
        <w:rPr>
          <w:b/>
          <w:bCs/>
          <w:sz w:val="44"/>
          <w:szCs w:val="44"/>
          <w:lang w:bidi="ar-KW"/>
        </w:rPr>
        <w:t xml:space="preserve">:  </w:t>
      </w:r>
      <w:r w:rsidR="00452C46">
        <w:rPr>
          <w:b/>
          <w:bCs/>
          <w:sz w:val="44"/>
          <w:szCs w:val="44"/>
          <w:lang w:bidi="ar-KW"/>
        </w:rPr>
        <w:t>SuhaMudhafer Noori</w:t>
      </w:r>
    </w:p>
    <w:p w:rsidR="008D46A4" w:rsidRPr="00A42455" w:rsidRDefault="00D23EE1" w:rsidP="00F40EDA">
      <w:pPr>
        <w:tabs>
          <w:tab w:val="left" w:pos="1200"/>
        </w:tabs>
        <w:rPr>
          <w:b/>
          <w:bCs/>
          <w:sz w:val="44"/>
          <w:szCs w:val="44"/>
          <w:lang w:bidi="ar-KW"/>
        </w:rPr>
      </w:pPr>
      <w:r>
        <w:rPr>
          <w:b/>
          <w:bCs/>
          <w:sz w:val="44"/>
          <w:szCs w:val="44"/>
          <w:lang w:bidi="ar-KW"/>
        </w:rPr>
        <w:t>Academic Year: 202</w:t>
      </w:r>
      <w:r w:rsidR="00F40EDA">
        <w:rPr>
          <w:b/>
          <w:bCs/>
          <w:sz w:val="44"/>
          <w:szCs w:val="44"/>
          <w:lang w:bidi="ar-KW"/>
        </w:rPr>
        <w:t>1</w:t>
      </w:r>
      <w:r w:rsidR="008D46A4" w:rsidRPr="00A42455">
        <w:rPr>
          <w:b/>
          <w:bCs/>
          <w:sz w:val="44"/>
          <w:szCs w:val="44"/>
          <w:lang w:bidi="ar-KW"/>
        </w:rPr>
        <w:t>/20</w:t>
      </w:r>
      <w:r>
        <w:rPr>
          <w:b/>
          <w:bCs/>
          <w:sz w:val="44"/>
          <w:szCs w:val="44"/>
          <w:lang w:bidi="ar-KW"/>
        </w:rPr>
        <w:t>2</w:t>
      </w:r>
      <w:r w:rsidR="00F40EDA">
        <w:rPr>
          <w:b/>
          <w:bCs/>
          <w:sz w:val="44"/>
          <w:szCs w:val="44"/>
          <w:lang w:bidi="ar-KW"/>
        </w:rPr>
        <w:t>2</w:t>
      </w:r>
    </w:p>
    <w:p w:rsidR="00C46D58" w:rsidRPr="00A42455" w:rsidRDefault="00C46D58" w:rsidP="008D46A4">
      <w:pPr>
        <w:tabs>
          <w:tab w:val="left" w:pos="1200"/>
        </w:tabs>
        <w:jc w:val="center"/>
        <w:rPr>
          <w:b/>
          <w:bCs/>
          <w:sz w:val="36"/>
          <w:szCs w:val="36"/>
          <w:lang w:bidi="ar-KW"/>
        </w:rPr>
      </w:pPr>
    </w:p>
    <w:p w:rsidR="00C857AF" w:rsidRPr="00A42455" w:rsidRDefault="00C857AF" w:rsidP="008D46A4">
      <w:pPr>
        <w:tabs>
          <w:tab w:val="left" w:pos="1200"/>
        </w:tabs>
        <w:jc w:val="center"/>
        <w:rPr>
          <w:b/>
          <w:bCs/>
          <w:sz w:val="36"/>
          <w:szCs w:val="36"/>
          <w:lang w:bidi="ar-KW"/>
        </w:rPr>
      </w:pPr>
    </w:p>
    <w:p w:rsidR="00C857AF" w:rsidRPr="00A42455" w:rsidRDefault="00C857AF" w:rsidP="008D46A4">
      <w:pPr>
        <w:tabs>
          <w:tab w:val="left" w:pos="1200"/>
        </w:tabs>
        <w:jc w:val="center"/>
        <w:rPr>
          <w:b/>
          <w:bCs/>
          <w:sz w:val="36"/>
          <w:szCs w:val="36"/>
          <w:lang w:bidi="ar-KW"/>
        </w:rPr>
      </w:pPr>
    </w:p>
    <w:p w:rsidR="002B7CC7" w:rsidRPr="00A42455" w:rsidRDefault="002B7CC7" w:rsidP="008D46A4">
      <w:pPr>
        <w:tabs>
          <w:tab w:val="left" w:pos="1200"/>
        </w:tabs>
        <w:jc w:val="center"/>
        <w:rPr>
          <w:b/>
          <w:bCs/>
          <w:sz w:val="36"/>
          <w:szCs w:val="36"/>
          <w:lang w:bidi="ar-KW"/>
        </w:rPr>
      </w:pPr>
    </w:p>
    <w:p w:rsidR="002B7CC7" w:rsidRDefault="002B7CC7" w:rsidP="008D46A4">
      <w:pPr>
        <w:tabs>
          <w:tab w:val="left" w:pos="1200"/>
        </w:tabs>
        <w:jc w:val="center"/>
        <w:rPr>
          <w:b/>
          <w:bCs/>
          <w:sz w:val="36"/>
          <w:szCs w:val="36"/>
          <w:lang w:bidi="ar-KW"/>
        </w:rPr>
      </w:pPr>
    </w:p>
    <w:p w:rsidR="00A42455" w:rsidRDefault="00A42455" w:rsidP="008D46A4">
      <w:pPr>
        <w:tabs>
          <w:tab w:val="left" w:pos="1200"/>
        </w:tabs>
        <w:jc w:val="center"/>
        <w:rPr>
          <w:b/>
          <w:bCs/>
          <w:sz w:val="36"/>
          <w:szCs w:val="36"/>
          <w:lang w:bidi="ar-KW"/>
        </w:rPr>
      </w:pPr>
    </w:p>
    <w:p w:rsidR="00A42455" w:rsidRPr="00A42455" w:rsidRDefault="00A42455" w:rsidP="008D46A4">
      <w:pPr>
        <w:tabs>
          <w:tab w:val="left" w:pos="1200"/>
        </w:tabs>
        <w:jc w:val="center"/>
        <w:rPr>
          <w:b/>
          <w:bCs/>
          <w:sz w:val="36"/>
          <w:szCs w:val="36"/>
          <w:lang w:bidi="ar-KW"/>
        </w:rPr>
      </w:pPr>
    </w:p>
    <w:p w:rsidR="008D46A4" w:rsidRPr="00A42455" w:rsidRDefault="008D46A4" w:rsidP="008D46A4">
      <w:pPr>
        <w:tabs>
          <w:tab w:val="left" w:pos="1200"/>
        </w:tabs>
        <w:jc w:val="center"/>
        <w:rPr>
          <w:sz w:val="36"/>
          <w:szCs w:val="36"/>
          <w:lang w:bidi="ar-KW"/>
        </w:rPr>
      </w:pPr>
      <w:r w:rsidRPr="00A42455">
        <w:rPr>
          <w:b/>
          <w:bCs/>
          <w:sz w:val="36"/>
          <w:szCs w:val="36"/>
          <w:lang w:bidi="ar-KW"/>
        </w:rPr>
        <w:t>Course Book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693"/>
        <w:gridCol w:w="2268"/>
      </w:tblGrid>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1. </w:t>
            </w:r>
            <w:r w:rsidR="008D46A4" w:rsidRPr="00A42455">
              <w:rPr>
                <w:b/>
                <w:bCs/>
                <w:sz w:val="36"/>
                <w:szCs w:val="36"/>
                <w:lang w:bidi="ar-KW"/>
              </w:rPr>
              <w:t>Course name</w:t>
            </w:r>
          </w:p>
        </w:tc>
        <w:tc>
          <w:tcPr>
            <w:tcW w:w="4961" w:type="dxa"/>
            <w:gridSpan w:val="2"/>
          </w:tcPr>
          <w:p w:rsidR="008D46A4" w:rsidRPr="00A42455" w:rsidRDefault="002877B1" w:rsidP="00054E68">
            <w:pPr>
              <w:tabs>
                <w:tab w:val="left" w:pos="1200"/>
              </w:tabs>
              <w:rPr>
                <w:b/>
                <w:bCs/>
                <w:sz w:val="36"/>
                <w:szCs w:val="36"/>
                <w:lang w:bidi="ar-KW"/>
              </w:rPr>
            </w:pPr>
            <w:r w:rsidRPr="00A42455">
              <w:rPr>
                <w:b/>
                <w:bCs/>
                <w:sz w:val="36"/>
                <w:szCs w:val="36"/>
                <w:lang w:bidi="ar-KW"/>
              </w:rPr>
              <w:t>Practicl physics</w:t>
            </w:r>
          </w:p>
        </w:tc>
      </w:tr>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2. </w:t>
            </w:r>
            <w:r w:rsidR="008D46A4" w:rsidRPr="00A42455">
              <w:rPr>
                <w:b/>
                <w:bCs/>
                <w:sz w:val="36"/>
                <w:szCs w:val="36"/>
                <w:lang w:bidi="ar-KW"/>
              </w:rPr>
              <w:t>Lecturer in charge</w:t>
            </w:r>
          </w:p>
        </w:tc>
        <w:tc>
          <w:tcPr>
            <w:tcW w:w="4961" w:type="dxa"/>
            <w:gridSpan w:val="2"/>
          </w:tcPr>
          <w:p w:rsidR="008D46A4" w:rsidRPr="00A42455" w:rsidRDefault="00C10B61" w:rsidP="00054E68">
            <w:pPr>
              <w:tabs>
                <w:tab w:val="left" w:pos="1200"/>
              </w:tabs>
              <w:rPr>
                <w:b/>
                <w:bCs/>
                <w:sz w:val="36"/>
                <w:szCs w:val="36"/>
                <w:lang w:bidi="ar-KW"/>
              </w:rPr>
            </w:pPr>
            <w:r>
              <w:rPr>
                <w:b/>
                <w:bCs/>
                <w:sz w:val="36"/>
                <w:szCs w:val="36"/>
                <w:lang w:bidi="ar-KW"/>
              </w:rPr>
              <w:t>Suhamudhafernoori</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3. </w:t>
            </w:r>
            <w:r w:rsidR="008D46A4" w:rsidRPr="00A42455">
              <w:rPr>
                <w:b/>
                <w:bCs/>
                <w:sz w:val="36"/>
                <w:szCs w:val="36"/>
                <w:lang w:bidi="ar-KW"/>
              </w:rPr>
              <w:t xml:space="preserve">Department/ </w:t>
            </w:r>
            <w:r w:rsidRPr="00A42455">
              <w:rPr>
                <w:b/>
                <w:bCs/>
                <w:sz w:val="36"/>
                <w:szCs w:val="36"/>
                <w:lang w:bidi="ar-KW"/>
              </w:rPr>
              <w:t>C</w:t>
            </w:r>
            <w:r w:rsidR="008D46A4" w:rsidRPr="00A42455">
              <w:rPr>
                <w:b/>
                <w:bCs/>
                <w:sz w:val="36"/>
                <w:szCs w:val="36"/>
                <w:lang w:bidi="ar-KW"/>
              </w:rPr>
              <w:t>ollege</w:t>
            </w:r>
          </w:p>
        </w:tc>
        <w:tc>
          <w:tcPr>
            <w:tcW w:w="4961" w:type="dxa"/>
            <w:gridSpan w:val="2"/>
          </w:tcPr>
          <w:p w:rsidR="008D46A4" w:rsidRPr="00A42455" w:rsidRDefault="00C10B61" w:rsidP="00054E68">
            <w:pPr>
              <w:tabs>
                <w:tab w:val="left" w:pos="1200"/>
              </w:tabs>
              <w:rPr>
                <w:b/>
                <w:bCs/>
                <w:sz w:val="36"/>
                <w:szCs w:val="36"/>
                <w:lang w:bidi="ar-KW"/>
              </w:rPr>
            </w:pPr>
            <w:r>
              <w:rPr>
                <w:b/>
                <w:bCs/>
                <w:sz w:val="36"/>
                <w:szCs w:val="36"/>
                <w:lang w:bidi="ar-KW"/>
              </w:rPr>
              <w:t>Soil and water</w:t>
            </w:r>
            <w:r w:rsidR="00536540" w:rsidRPr="00A42455">
              <w:rPr>
                <w:b/>
                <w:bCs/>
                <w:sz w:val="36"/>
                <w:szCs w:val="36"/>
                <w:lang w:bidi="ar-KW"/>
              </w:rPr>
              <w:t xml:space="preserve"> , College of Agriculture </w:t>
            </w:r>
          </w:p>
        </w:tc>
      </w:tr>
      <w:tr w:rsidR="008D46A4" w:rsidRPr="00A42455" w:rsidTr="00254845">
        <w:trPr>
          <w:trHeight w:val="352"/>
        </w:trPr>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4. </w:t>
            </w:r>
            <w:r w:rsidR="008D46A4" w:rsidRPr="00A42455">
              <w:rPr>
                <w:b/>
                <w:bCs/>
                <w:sz w:val="36"/>
                <w:szCs w:val="36"/>
                <w:lang w:bidi="ar-KW"/>
              </w:rPr>
              <w:t>Contact</w:t>
            </w:r>
          </w:p>
        </w:tc>
        <w:tc>
          <w:tcPr>
            <w:tcW w:w="4961" w:type="dxa"/>
            <w:gridSpan w:val="2"/>
          </w:tcPr>
          <w:p w:rsidR="008D46A4" w:rsidRPr="00A42455" w:rsidRDefault="008D46A4" w:rsidP="00054E68">
            <w:pPr>
              <w:tabs>
                <w:tab w:val="left" w:pos="1200"/>
              </w:tabs>
              <w:rPr>
                <w:b/>
                <w:bCs/>
                <w:sz w:val="36"/>
                <w:szCs w:val="36"/>
                <w:lang w:bidi="ar-KW"/>
              </w:rPr>
            </w:pPr>
            <w:r w:rsidRPr="00A42455">
              <w:rPr>
                <w:b/>
                <w:bCs/>
                <w:sz w:val="36"/>
                <w:szCs w:val="36"/>
                <w:lang w:bidi="ar-KW"/>
              </w:rPr>
              <w:t>e-mail</w:t>
            </w:r>
            <w:r w:rsidRPr="00A42455">
              <w:rPr>
                <w:rFonts w:hint="cs"/>
                <w:b/>
                <w:bCs/>
                <w:sz w:val="36"/>
                <w:szCs w:val="36"/>
                <w:rtl/>
                <w:lang w:bidi="ar-KW"/>
              </w:rPr>
              <w:t>:</w:t>
            </w:r>
            <w:r w:rsidR="00C10B61">
              <w:rPr>
                <w:b/>
                <w:bCs/>
                <w:sz w:val="36"/>
                <w:szCs w:val="36"/>
                <w:lang w:bidi="ar-KW"/>
              </w:rPr>
              <w:t>suhamudhafer@gmail.com</w:t>
            </w:r>
          </w:p>
          <w:p w:rsidR="008D46A4" w:rsidRPr="00A42455" w:rsidRDefault="008D46A4" w:rsidP="00054E68">
            <w:pPr>
              <w:tabs>
                <w:tab w:val="left" w:pos="1200"/>
              </w:tabs>
              <w:rPr>
                <w:b/>
                <w:bCs/>
                <w:sz w:val="36"/>
                <w:szCs w:val="36"/>
                <w:lang w:bidi="ar-KW"/>
              </w:rPr>
            </w:pPr>
            <w:r w:rsidRPr="00A42455">
              <w:rPr>
                <w:b/>
                <w:bCs/>
                <w:sz w:val="36"/>
                <w:szCs w:val="36"/>
                <w:lang w:bidi="ar-KW"/>
              </w:rPr>
              <w:t>Tel:</w:t>
            </w:r>
            <w:r w:rsidR="008A4371" w:rsidRPr="00A42455">
              <w:rPr>
                <w:b/>
                <w:bCs/>
                <w:sz w:val="36"/>
                <w:szCs w:val="36"/>
                <w:lang w:bidi="ar-KW"/>
              </w:rPr>
              <w:t>0750</w:t>
            </w:r>
            <w:r w:rsidR="00C10B61">
              <w:rPr>
                <w:b/>
                <w:bCs/>
                <w:sz w:val="36"/>
                <w:szCs w:val="36"/>
                <w:lang w:bidi="ar-KW"/>
              </w:rPr>
              <w:t>7915985</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5. </w:t>
            </w:r>
            <w:r w:rsidR="008D46A4" w:rsidRPr="00A42455">
              <w:rPr>
                <w:b/>
                <w:bCs/>
                <w:sz w:val="36"/>
                <w:szCs w:val="36"/>
                <w:lang w:bidi="ar-KW"/>
              </w:rPr>
              <w:t xml:space="preserve">Time (in hours) per week </w:t>
            </w:r>
          </w:p>
        </w:tc>
        <w:tc>
          <w:tcPr>
            <w:tcW w:w="4961" w:type="dxa"/>
            <w:gridSpan w:val="2"/>
          </w:tcPr>
          <w:p w:rsidR="008D46A4" w:rsidRPr="00A42455" w:rsidRDefault="008D46A4" w:rsidP="00054E68">
            <w:pPr>
              <w:tabs>
                <w:tab w:val="left" w:pos="1200"/>
              </w:tabs>
              <w:rPr>
                <w:b/>
                <w:bCs/>
                <w:sz w:val="36"/>
                <w:szCs w:val="36"/>
                <w:lang w:bidi="ar-KW"/>
              </w:rPr>
            </w:pPr>
            <w:r w:rsidRPr="00A42455">
              <w:rPr>
                <w:b/>
                <w:bCs/>
                <w:sz w:val="36"/>
                <w:szCs w:val="36"/>
                <w:lang w:bidi="ar-KW"/>
              </w:rPr>
              <w:t xml:space="preserve">Practical: 3                      </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6. </w:t>
            </w:r>
            <w:r w:rsidR="008D46A4" w:rsidRPr="00A42455">
              <w:rPr>
                <w:b/>
                <w:bCs/>
                <w:sz w:val="36"/>
                <w:szCs w:val="36"/>
                <w:lang w:bidi="ar-KW"/>
              </w:rPr>
              <w:t>Office hours</w:t>
            </w:r>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7. </w:t>
            </w:r>
            <w:r w:rsidR="008D46A4" w:rsidRPr="00A42455">
              <w:rPr>
                <w:b/>
                <w:bCs/>
                <w:sz w:val="36"/>
                <w:szCs w:val="36"/>
                <w:lang w:bidi="ar-KW"/>
              </w:rPr>
              <w:t>Course code</w:t>
            </w:r>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8. </w:t>
            </w:r>
            <w:r w:rsidR="008D46A4" w:rsidRPr="00A42455">
              <w:rPr>
                <w:b/>
                <w:bCs/>
                <w:sz w:val="36"/>
                <w:szCs w:val="36"/>
                <w:lang w:bidi="ar-KW"/>
              </w:rPr>
              <w:t xml:space="preserve">Teacher's academic profile </w:t>
            </w:r>
          </w:p>
        </w:tc>
        <w:tc>
          <w:tcPr>
            <w:tcW w:w="4961" w:type="dxa"/>
            <w:gridSpan w:val="2"/>
          </w:tcPr>
          <w:p w:rsidR="006766CD" w:rsidRPr="00A42455" w:rsidRDefault="008A4371" w:rsidP="00054E68">
            <w:pPr>
              <w:tabs>
                <w:tab w:val="left" w:pos="1200"/>
              </w:tabs>
              <w:rPr>
                <w:b/>
                <w:bCs/>
                <w:sz w:val="36"/>
                <w:szCs w:val="36"/>
                <w:rtl/>
                <w:lang w:bidi="ar-KW"/>
              </w:rPr>
            </w:pPr>
            <w:r w:rsidRPr="00A42455">
              <w:rPr>
                <w:b/>
                <w:bCs/>
                <w:sz w:val="36"/>
                <w:szCs w:val="36"/>
                <w:lang w:bidi="ar-KW"/>
              </w:rPr>
              <w:t xml:space="preserve">BSc in </w:t>
            </w:r>
            <w:r w:rsidR="00C10B61">
              <w:rPr>
                <w:b/>
                <w:bCs/>
                <w:sz w:val="36"/>
                <w:szCs w:val="36"/>
                <w:lang w:bidi="ar-KW"/>
              </w:rPr>
              <w:t>computer engineering</w:t>
            </w:r>
            <w:r w:rsidRPr="00A42455">
              <w:rPr>
                <w:b/>
                <w:bCs/>
                <w:sz w:val="36"/>
                <w:szCs w:val="36"/>
                <w:lang w:bidi="ar-KW"/>
              </w:rPr>
              <w:t xml:space="preserve"> (Soil and Water Science department/ College of Agriculture) </w:t>
            </w:r>
            <w:r w:rsidR="003A77CD" w:rsidRPr="00A42455">
              <w:rPr>
                <w:b/>
                <w:bCs/>
                <w:sz w:val="36"/>
                <w:szCs w:val="36"/>
                <w:lang w:bidi="ar-KW"/>
              </w:rPr>
              <w:t xml:space="preserve">Science </w:t>
            </w:r>
            <w:r w:rsidR="00126465">
              <w:rPr>
                <w:b/>
                <w:bCs/>
                <w:sz w:val="36"/>
                <w:szCs w:val="36"/>
                <w:lang w:bidi="ar-KW"/>
              </w:rPr>
              <w:t>2011</w:t>
            </w:r>
            <w:r w:rsidR="003A77CD" w:rsidRPr="00A42455">
              <w:rPr>
                <w:b/>
                <w:bCs/>
                <w:sz w:val="36"/>
                <w:szCs w:val="36"/>
                <w:lang w:bidi="ar-KW"/>
              </w:rPr>
              <w:t>Working as Demonstrator</w:t>
            </w:r>
            <w:r w:rsidR="009260CA" w:rsidRPr="00A42455">
              <w:rPr>
                <w:b/>
                <w:bCs/>
                <w:sz w:val="36"/>
                <w:szCs w:val="36"/>
                <w:lang w:bidi="ar-KW"/>
              </w:rPr>
              <w:t xml:space="preserve"> a</w:t>
            </w:r>
            <w:r w:rsidR="003A77CD" w:rsidRPr="00A42455">
              <w:rPr>
                <w:b/>
                <w:bCs/>
                <w:sz w:val="36"/>
                <w:szCs w:val="36"/>
                <w:lang w:bidi="ar-KW"/>
              </w:rPr>
              <w:t>t soil and water science department.</w:t>
            </w:r>
            <w:r w:rsidR="00126465">
              <w:rPr>
                <w:b/>
                <w:bCs/>
                <w:sz w:val="36"/>
                <w:szCs w:val="36"/>
                <w:lang w:bidi="ar-KW"/>
              </w:rPr>
              <w:t xml:space="preserve"> MSc computer </w:t>
            </w:r>
            <w:r w:rsidR="00126465">
              <w:rPr>
                <w:b/>
                <w:bCs/>
                <w:sz w:val="36"/>
                <w:szCs w:val="36"/>
                <w:lang w:bidi="ar-KW"/>
              </w:rPr>
              <w:lastRenderedPageBreak/>
              <w:t>engineering at 2014</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lastRenderedPageBreak/>
              <w:t xml:space="preserve">9. </w:t>
            </w:r>
            <w:r w:rsidR="008D46A4" w:rsidRPr="00A42455">
              <w:rPr>
                <w:b/>
                <w:bCs/>
                <w:sz w:val="36"/>
                <w:szCs w:val="36"/>
                <w:lang w:bidi="ar-KW"/>
              </w:rPr>
              <w:t>Keywords</w:t>
            </w:r>
            <w:bookmarkStart w:id="0" w:name="_GoBack"/>
            <w:bookmarkEnd w:id="0"/>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rPr>
          <w:trHeight w:val="1125"/>
        </w:trPr>
        <w:tc>
          <w:tcPr>
            <w:tcW w:w="8897" w:type="dxa"/>
            <w:gridSpan w:val="3"/>
          </w:tcPr>
          <w:p w:rsidR="008D46A4" w:rsidRPr="00A42455" w:rsidRDefault="00CF5475" w:rsidP="00054E68">
            <w:pPr>
              <w:tabs>
                <w:tab w:val="left" w:pos="1200"/>
              </w:tabs>
              <w:rPr>
                <w:b/>
                <w:bCs/>
                <w:sz w:val="36"/>
                <w:szCs w:val="36"/>
                <w:lang w:bidi="ar-KW"/>
              </w:rPr>
            </w:pPr>
            <w:r w:rsidRPr="00A42455">
              <w:rPr>
                <w:b/>
                <w:bCs/>
                <w:sz w:val="36"/>
                <w:szCs w:val="36"/>
                <w:lang w:bidi="ar-KW"/>
              </w:rPr>
              <w:t xml:space="preserve">10.  </w:t>
            </w:r>
            <w:r w:rsidR="008D46A4" w:rsidRPr="00A42455">
              <w:rPr>
                <w:b/>
                <w:bCs/>
                <w:sz w:val="36"/>
                <w:szCs w:val="36"/>
                <w:lang w:bidi="ar-KW"/>
              </w:rPr>
              <w:t>Course overview:</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Practical physics is the study of fundamental constituents of the matter and the forces of the nature, is a branch of </w:t>
            </w:r>
            <w:hyperlink r:id="rId9" w:history="1">
              <w:r w:rsidRPr="00A42455">
                <w:rPr>
                  <w:b/>
                  <w:bCs/>
                  <w:sz w:val="36"/>
                  <w:szCs w:val="36"/>
                  <w:lang w:bidi="ar-KW"/>
                </w:rPr>
                <w:t>physics</w:t>
              </w:r>
            </w:hyperlink>
            <w:r w:rsidRPr="00A42455">
              <w:rPr>
                <w:b/>
                <w:bCs/>
                <w:sz w:val="36"/>
                <w:szCs w:val="36"/>
                <w:lang w:bidi="ar-KW"/>
              </w:rPr>
              <w:t xml:space="preserve"> that studies the </w:t>
            </w:r>
            <w:hyperlink r:id="rId10" w:tooltip="Elementary particle" w:history="1">
              <w:r w:rsidRPr="00A42455">
                <w:rPr>
                  <w:b/>
                  <w:bCs/>
                  <w:sz w:val="36"/>
                  <w:szCs w:val="36"/>
                  <w:lang w:bidi="ar-KW"/>
                </w:rPr>
                <w:t>elementary</w:t>
              </w:r>
            </w:hyperlink>
            <w:hyperlink r:id="rId11" w:tooltip="Subatomic" w:history="1">
              <w:r w:rsidRPr="00A42455">
                <w:rPr>
                  <w:b/>
                  <w:bCs/>
                  <w:sz w:val="36"/>
                  <w:szCs w:val="36"/>
                  <w:lang w:bidi="ar-KW"/>
                </w:rPr>
                <w:t>subatomic</w:t>
              </w:r>
            </w:hyperlink>
            <w:r w:rsidRPr="00A42455">
              <w:rPr>
                <w:b/>
                <w:bCs/>
                <w:sz w:val="36"/>
                <w:szCs w:val="36"/>
                <w:lang w:bidi="ar-KW"/>
              </w:rPr>
              <w:t xml:space="preserve"> constituents of </w:t>
            </w:r>
            <w:hyperlink r:id="rId12" w:history="1">
              <w:r w:rsidRPr="00A42455">
                <w:rPr>
                  <w:b/>
                  <w:bCs/>
                  <w:sz w:val="36"/>
                  <w:szCs w:val="36"/>
                  <w:lang w:bidi="ar-KW"/>
                </w:rPr>
                <w:t>matter</w:t>
              </w:r>
            </w:hyperlink>
            <w:r w:rsidRPr="00A42455">
              <w:rPr>
                <w:b/>
                <w:bCs/>
                <w:sz w:val="36"/>
                <w:szCs w:val="36"/>
                <w:lang w:bidi="ar-KW"/>
              </w:rPr>
              <w:t xml:space="preserve"> and </w:t>
            </w:r>
            <w:hyperlink r:id="rId13" w:history="1">
              <w:r w:rsidRPr="00A42455">
                <w:rPr>
                  <w:b/>
                  <w:bCs/>
                  <w:sz w:val="36"/>
                  <w:szCs w:val="36"/>
                  <w:lang w:bidi="ar-KW"/>
                </w:rPr>
                <w:t>radiation</w:t>
              </w:r>
            </w:hyperlink>
            <w:r w:rsidRPr="00A42455">
              <w:rPr>
                <w:b/>
                <w:bCs/>
                <w:sz w:val="36"/>
                <w:szCs w:val="36"/>
                <w:lang w:bidi="ar-KW"/>
              </w:rPr>
              <w:t xml:space="preserve">, and their interactions. The field is also called high energy physics, because many elementary particles do not occur under ambient conditions on Earth. They can only be created artificially during high energy </w:t>
            </w:r>
            <w:hyperlink r:id="rId14" w:tooltip="Collision" w:history="1">
              <w:r w:rsidRPr="00A42455">
                <w:rPr>
                  <w:b/>
                  <w:bCs/>
                  <w:sz w:val="36"/>
                  <w:szCs w:val="36"/>
                  <w:lang w:bidi="ar-KW"/>
                </w:rPr>
                <w:t>collisions</w:t>
              </w:r>
            </w:hyperlink>
            <w:r w:rsidRPr="00A42455">
              <w:rPr>
                <w:b/>
                <w:bCs/>
                <w:sz w:val="36"/>
                <w:szCs w:val="36"/>
                <w:lang w:bidi="ar-KW"/>
              </w:rPr>
              <w:t xml:space="preserve"> with other particles in </w:t>
            </w:r>
            <w:hyperlink r:id="rId15" w:tooltip="Particle accelerator" w:history="1">
              <w:r w:rsidRPr="00A42455">
                <w:rPr>
                  <w:b/>
                  <w:bCs/>
                  <w:sz w:val="36"/>
                  <w:szCs w:val="36"/>
                  <w:lang w:bidi="ar-KW"/>
                </w:rPr>
                <w:t>particle accelerators</w:t>
              </w:r>
            </w:hyperlink>
            <w:r w:rsidRPr="00A42455">
              <w:rPr>
                <w:b/>
                <w:bCs/>
                <w:sz w:val="36"/>
                <w:szCs w:val="36"/>
                <w:lang w:bidi="ar-KW"/>
              </w:rPr>
              <w:t>.</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Particle physics has evolved out of its parent field of </w:t>
            </w:r>
            <w:hyperlink r:id="rId16" w:history="1">
              <w:r w:rsidRPr="00A42455">
                <w:rPr>
                  <w:b/>
                  <w:bCs/>
                  <w:sz w:val="36"/>
                  <w:szCs w:val="36"/>
                  <w:lang w:bidi="ar-KW"/>
                </w:rPr>
                <w:t>nuclear physics</w:t>
              </w:r>
            </w:hyperlink>
            <w:r w:rsidRPr="00A42455">
              <w:rPr>
                <w:b/>
                <w:bCs/>
                <w:sz w:val="36"/>
                <w:szCs w:val="36"/>
                <w:lang w:bidi="ar-KW"/>
              </w:rPr>
              <w:t xml:space="preserve"> and is typically still taught in close association with it. Scientific research in this area has produced a long list of particles.</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All particles and their interactions observed to date can almost be described entirely by a quantum field theory called the </w:t>
            </w:r>
            <w:hyperlink r:id="rId17" w:history="1">
              <w:r w:rsidRPr="00A42455">
                <w:rPr>
                  <w:b/>
                  <w:bCs/>
                  <w:sz w:val="36"/>
                  <w:szCs w:val="36"/>
                  <w:lang w:bidi="ar-KW"/>
                </w:rPr>
                <w:t>Standard Model</w:t>
              </w:r>
            </w:hyperlink>
            <w:r w:rsidRPr="00A42455">
              <w:rPr>
                <w:b/>
                <w:bCs/>
                <w:sz w:val="36"/>
                <w:szCs w:val="36"/>
                <w:lang w:bidi="ar-KW"/>
              </w:rPr>
              <w:t xml:space="preserve">. The Standard Model has been found to agree with almost all the experimental tests conducted to date. However, most particle physicists believe that it is an incomplete description of nature, and that a more fundamental theory awaits discovery. In recent years, measurements of </w:t>
            </w:r>
            <w:hyperlink r:id="rId18" w:history="1">
              <w:r w:rsidRPr="00A42455">
                <w:rPr>
                  <w:b/>
                  <w:bCs/>
                  <w:sz w:val="36"/>
                  <w:szCs w:val="36"/>
                  <w:lang w:bidi="ar-KW"/>
                </w:rPr>
                <w:t>neutrino</w:t>
              </w:r>
            </w:hyperlink>
            <w:hyperlink r:id="rId19" w:history="1">
              <w:r w:rsidRPr="00A42455">
                <w:rPr>
                  <w:b/>
                  <w:bCs/>
                  <w:sz w:val="36"/>
                  <w:szCs w:val="36"/>
                  <w:lang w:bidi="ar-KW"/>
                </w:rPr>
                <w:t>mass</w:t>
              </w:r>
            </w:hyperlink>
            <w:r w:rsidRPr="00A42455">
              <w:rPr>
                <w:b/>
                <w:bCs/>
                <w:sz w:val="36"/>
                <w:szCs w:val="36"/>
                <w:lang w:bidi="ar-KW"/>
              </w:rPr>
              <w:t xml:space="preserve"> have </w:t>
            </w:r>
            <w:r w:rsidRPr="00A42455">
              <w:rPr>
                <w:b/>
                <w:bCs/>
                <w:sz w:val="36"/>
                <w:szCs w:val="36"/>
                <w:lang w:bidi="ar-KW"/>
              </w:rPr>
              <w:lastRenderedPageBreak/>
              <w:t>provided the first experimental deviations from the Standard Model.</w:t>
            </w:r>
          </w:p>
          <w:p w:rsidR="008D46A4" w:rsidRPr="00A42455" w:rsidRDefault="003A57AF" w:rsidP="00054E68">
            <w:pPr>
              <w:tabs>
                <w:tab w:val="left" w:pos="1200"/>
              </w:tabs>
              <w:rPr>
                <w:b/>
                <w:bCs/>
                <w:sz w:val="36"/>
                <w:szCs w:val="36"/>
                <w:rtl/>
                <w:lang w:bidi="ar-KW"/>
              </w:rPr>
            </w:pPr>
            <w:r w:rsidRPr="00A42455">
              <w:rPr>
                <w:b/>
                <w:bCs/>
                <w:sz w:val="36"/>
                <w:szCs w:val="36"/>
                <w:lang w:bidi="ar-KW"/>
              </w:rPr>
              <w:t xml:space="preserve">Particle physics has impacted the philosophy of science greatly. Some particle physicists adhere to </w:t>
            </w:r>
            <w:hyperlink r:id="rId20" w:history="1">
              <w:r w:rsidRPr="00A42455">
                <w:rPr>
                  <w:b/>
                  <w:bCs/>
                  <w:sz w:val="36"/>
                  <w:szCs w:val="36"/>
                  <w:lang w:bidi="ar-KW"/>
                </w:rPr>
                <w:t>reductionism</w:t>
              </w:r>
            </w:hyperlink>
            <w:r w:rsidRPr="00A42455">
              <w:rPr>
                <w:b/>
                <w:bCs/>
                <w:sz w:val="36"/>
                <w:szCs w:val="36"/>
                <w:lang w:bidi="ar-KW"/>
              </w:rPr>
              <w:t>, a point of view that has been criticized and defended by philosophers and scientists.ryone who wants to</w:t>
            </w:r>
          </w:p>
        </w:tc>
      </w:tr>
      <w:tr w:rsidR="00FD437F" w:rsidRPr="00A42455" w:rsidTr="00254845">
        <w:trPr>
          <w:trHeight w:val="850"/>
        </w:trPr>
        <w:tc>
          <w:tcPr>
            <w:tcW w:w="8897" w:type="dxa"/>
            <w:gridSpan w:val="3"/>
          </w:tcPr>
          <w:p w:rsidR="00FD437F" w:rsidRPr="00A42455" w:rsidRDefault="00CF5475" w:rsidP="00054E68">
            <w:pPr>
              <w:tabs>
                <w:tab w:val="left" w:pos="1200"/>
              </w:tabs>
              <w:rPr>
                <w:b/>
                <w:bCs/>
                <w:sz w:val="36"/>
                <w:szCs w:val="36"/>
                <w:u w:val="single"/>
                <w:lang w:bidi="ar-KW"/>
              </w:rPr>
            </w:pPr>
            <w:r w:rsidRPr="00A42455">
              <w:rPr>
                <w:b/>
                <w:bCs/>
                <w:sz w:val="36"/>
                <w:szCs w:val="36"/>
                <w:lang w:bidi="ar-KW"/>
              </w:rPr>
              <w:lastRenderedPageBreak/>
              <w:t xml:space="preserve">11. </w:t>
            </w:r>
            <w:r w:rsidR="00FD437F" w:rsidRPr="00A42455">
              <w:rPr>
                <w:b/>
                <w:bCs/>
                <w:sz w:val="36"/>
                <w:szCs w:val="36"/>
                <w:u w:val="single"/>
                <w:lang w:bidi="ar-KW"/>
              </w:rPr>
              <w:t>Course objective:</w:t>
            </w:r>
          </w:p>
          <w:p w:rsidR="003A57AF" w:rsidRPr="00A42455" w:rsidRDefault="003A57AF" w:rsidP="00054E68">
            <w:pPr>
              <w:tabs>
                <w:tab w:val="left" w:pos="1200"/>
              </w:tabs>
              <w:rPr>
                <w:b/>
                <w:bCs/>
                <w:sz w:val="36"/>
                <w:szCs w:val="36"/>
                <w:lang w:bidi="ar-KW"/>
              </w:rPr>
            </w:pPr>
            <w:r w:rsidRPr="00A42455">
              <w:rPr>
                <w:b/>
                <w:bCs/>
                <w:sz w:val="36"/>
                <w:szCs w:val="36"/>
                <w:lang w:bidi="ar-KW"/>
              </w:rPr>
              <w:t>The practical physics course aims to teach the students the different of physical variables which they are useful in their field, by using specific equations.</w:t>
            </w:r>
          </w:p>
          <w:p w:rsidR="003A57AF" w:rsidRPr="00A42455" w:rsidRDefault="003A57AF" w:rsidP="00054E68">
            <w:pPr>
              <w:tabs>
                <w:tab w:val="left" w:pos="1200"/>
              </w:tabs>
              <w:rPr>
                <w:b/>
                <w:bCs/>
                <w:sz w:val="36"/>
                <w:szCs w:val="36"/>
                <w:lang w:bidi="ar-KW"/>
              </w:rPr>
            </w:pPr>
            <w:r w:rsidRPr="00A42455">
              <w:rPr>
                <w:b/>
                <w:bCs/>
                <w:sz w:val="36"/>
                <w:szCs w:val="36"/>
                <w:lang w:bidi="ar-KW"/>
              </w:rPr>
              <w:t>The practical physics aims also to learn the students curve fitting, by teach them how to write up their one's results.</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 The practical physics aims to learn he students, how to discuss their results theoretically and procedurally.</w:t>
            </w:r>
          </w:p>
          <w:p w:rsidR="003A57AF" w:rsidRPr="00A42455" w:rsidRDefault="003A57AF" w:rsidP="00054E68">
            <w:pPr>
              <w:tabs>
                <w:tab w:val="left" w:pos="1200"/>
              </w:tabs>
              <w:rPr>
                <w:b/>
                <w:bCs/>
                <w:sz w:val="36"/>
                <w:szCs w:val="36"/>
                <w:lang w:bidi="ar-KW"/>
              </w:rPr>
            </w:pPr>
            <w:r w:rsidRPr="00A42455">
              <w:rPr>
                <w:b/>
                <w:bCs/>
                <w:sz w:val="36"/>
                <w:szCs w:val="36"/>
                <w:lang w:bidi="ar-KW"/>
              </w:rPr>
              <w:t>To learn them how to work effectively in group</w:t>
            </w:r>
          </w:p>
          <w:p w:rsidR="00FD437F" w:rsidRPr="00A42455" w:rsidRDefault="00FD437F" w:rsidP="00054E68">
            <w:pPr>
              <w:tabs>
                <w:tab w:val="left" w:pos="1200"/>
              </w:tabs>
              <w:rPr>
                <w:b/>
                <w:bCs/>
                <w:sz w:val="36"/>
                <w:szCs w:val="36"/>
                <w:lang w:bidi="ar-KW"/>
              </w:rPr>
            </w:pPr>
          </w:p>
        </w:tc>
      </w:tr>
      <w:tr w:rsidR="008D46A4" w:rsidRPr="00A42455" w:rsidTr="00254845">
        <w:trPr>
          <w:trHeight w:val="704"/>
        </w:trPr>
        <w:tc>
          <w:tcPr>
            <w:tcW w:w="8897" w:type="dxa"/>
            <w:gridSpan w:val="3"/>
          </w:tcPr>
          <w:p w:rsidR="00B916A8" w:rsidRPr="00A42455" w:rsidRDefault="00CF5475" w:rsidP="00054E68">
            <w:pPr>
              <w:tabs>
                <w:tab w:val="left" w:pos="1200"/>
              </w:tabs>
              <w:rPr>
                <w:b/>
                <w:bCs/>
                <w:sz w:val="36"/>
                <w:szCs w:val="36"/>
                <w:rtl/>
              </w:rPr>
            </w:pPr>
            <w:r w:rsidRPr="00A42455">
              <w:rPr>
                <w:b/>
                <w:bCs/>
                <w:sz w:val="36"/>
                <w:szCs w:val="36"/>
                <w:lang w:bidi="ar-KW"/>
              </w:rPr>
              <w:t xml:space="preserve">12.  </w:t>
            </w:r>
            <w:r w:rsidR="00FE1252" w:rsidRPr="00A42455">
              <w:rPr>
                <w:b/>
                <w:bCs/>
                <w:sz w:val="36"/>
                <w:szCs w:val="36"/>
                <w:u w:val="single"/>
                <w:lang w:bidi="ar-KW"/>
              </w:rPr>
              <w:t>Student's obligation</w:t>
            </w:r>
            <w:r w:rsidR="002F44B8" w:rsidRPr="00A42455">
              <w:rPr>
                <w:rFonts w:hint="cs"/>
                <w:b/>
                <w:bCs/>
                <w:sz w:val="36"/>
                <w:szCs w:val="36"/>
                <w:rtl/>
                <w:lang w:bidi="ar-KW"/>
              </w:rPr>
              <w:t>.</w:t>
            </w:r>
          </w:p>
          <w:p w:rsidR="007A3D63" w:rsidRPr="00A42455" w:rsidRDefault="00990F26" w:rsidP="00054E68">
            <w:pPr>
              <w:tabs>
                <w:tab w:val="left" w:pos="1200"/>
              </w:tabs>
              <w:rPr>
                <w:b/>
                <w:bCs/>
                <w:sz w:val="36"/>
                <w:szCs w:val="36"/>
                <w:lang w:bidi="ar-KW"/>
              </w:rPr>
            </w:pPr>
            <w:r w:rsidRPr="00A42455">
              <w:rPr>
                <w:b/>
                <w:bCs/>
                <w:sz w:val="36"/>
                <w:szCs w:val="36"/>
                <w:lang w:bidi="ar-KW"/>
              </w:rPr>
              <w:t>In this course the student at every lecture should ready to quick test (quiz) of previous lectures. Whereas they asked about what we talked and studied in previous lecture.</w:t>
            </w:r>
          </w:p>
        </w:tc>
      </w:tr>
      <w:tr w:rsidR="008D46A4" w:rsidRPr="00A42455" w:rsidTr="00254845">
        <w:trPr>
          <w:trHeight w:val="704"/>
        </w:trPr>
        <w:tc>
          <w:tcPr>
            <w:tcW w:w="8897" w:type="dxa"/>
            <w:gridSpan w:val="3"/>
          </w:tcPr>
          <w:p w:rsidR="008D46A4" w:rsidRPr="00A42455" w:rsidRDefault="00CF5475" w:rsidP="00054E68">
            <w:pPr>
              <w:tabs>
                <w:tab w:val="left" w:pos="1200"/>
              </w:tabs>
              <w:rPr>
                <w:b/>
                <w:bCs/>
                <w:sz w:val="36"/>
                <w:szCs w:val="36"/>
                <w:u w:val="single"/>
                <w:lang w:bidi="ar-KW"/>
              </w:rPr>
            </w:pPr>
            <w:r w:rsidRPr="00A42455">
              <w:rPr>
                <w:b/>
                <w:bCs/>
                <w:sz w:val="36"/>
                <w:szCs w:val="36"/>
                <w:lang w:bidi="ar-KW"/>
              </w:rPr>
              <w:t xml:space="preserve">13. </w:t>
            </w:r>
            <w:r w:rsidR="008D46A4" w:rsidRPr="00A42455">
              <w:rPr>
                <w:b/>
                <w:bCs/>
                <w:sz w:val="36"/>
                <w:szCs w:val="36"/>
                <w:u w:val="single"/>
                <w:lang w:bidi="ar-KW"/>
              </w:rPr>
              <w:t>Forms of teaching</w:t>
            </w:r>
          </w:p>
          <w:p w:rsidR="007F0899" w:rsidRPr="00A42455" w:rsidRDefault="00990F26" w:rsidP="00054E68">
            <w:pPr>
              <w:tabs>
                <w:tab w:val="left" w:pos="1200"/>
              </w:tabs>
              <w:rPr>
                <w:b/>
                <w:bCs/>
                <w:sz w:val="36"/>
                <w:szCs w:val="36"/>
                <w:rtl/>
                <w:lang w:bidi="ar-KW"/>
              </w:rPr>
            </w:pPr>
            <w:r w:rsidRPr="00A42455">
              <w:rPr>
                <w:b/>
                <w:bCs/>
                <w:sz w:val="36"/>
                <w:szCs w:val="36"/>
                <w:lang w:bidi="ar-KW"/>
              </w:rPr>
              <w:lastRenderedPageBreak/>
              <w:t>Data Show</w:t>
            </w:r>
          </w:p>
          <w:p w:rsidR="00990F26" w:rsidRPr="00A42455" w:rsidRDefault="00990F26" w:rsidP="00054E68">
            <w:pPr>
              <w:tabs>
                <w:tab w:val="left" w:pos="1200"/>
              </w:tabs>
              <w:rPr>
                <w:b/>
                <w:bCs/>
                <w:sz w:val="36"/>
                <w:szCs w:val="36"/>
                <w:lang w:bidi="ar-KW"/>
              </w:rPr>
            </w:pPr>
            <w:r w:rsidRPr="00A42455">
              <w:rPr>
                <w:b/>
                <w:bCs/>
                <w:sz w:val="36"/>
                <w:szCs w:val="36"/>
                <w:lang w:bidi="ar-KW"/>
              </w:rPr>
              <w:t>Presentation</w:t>
            </w:r>
          </w:p>
          <w:p w:rsidR="00990F26" w:rsidRPr="00A42455" w:rsidRDefault="00990F26" w:rsidP="00054E68">
            <w:pPr>
              <w:tabs>
                <w:tab w:val="left" w:pos="1200"/>
              </w:tabs>
              <w:rPr>
                <w:b/>
                <w:bCs/>
                <w:sz w:val="36"/>
                <w:szCs w:val="36"/>
                <w:lang w:bidi="ar-KW"/>
              </w:rPr>
            </w:pPr>
            <w:r w:rsidRPr="00A42455">
              <w:rPr>
                <w:b/>
                <w:bCs/>
                <w:sz w:val="36"/>
                <w:szCs w:val="36"/>
                <w:lang w:bidi="ar-KW"/>
              </w:rPr>
              <w:t xml:space="preserve">Write in white board </w:t>
            </w:r>
          </w:p>
        </w:tc>
      </w:tr>
      <w:tr w:rsidR="008D46A4" w:rsidRPr="00A42455" w:rsidTr="00254845">
        <w:trPr>
          <w:trHeight w:val="704"/>
        </w:trPr>
        <w:tc>
          <w:tcPr>
            <w:tcW w:w="8897" w:type="dxa"/>
            <w:gridSpan w:val="3"/>
          </w:tcPr>
          <w:p w:rsidR="000F2337" w:rsidRPr="00A42455" w:rsidRDefault="00CF5475" w:rsidP="00054E68">
            <w:pPr>
              <w:tabs>
                <w:tab w:val="left" w:pos="1200"/>
              </w:tabs>
              <w:rPr>
                <w:b/>
                <w:bCs/>
                <w:sz w:val="36"/>
                <w:szCs w:val="36"/>
                <w:u w:val="single"/>
                <w:lang w:bidi="ar-KW"/>
              </w:rPr>
            </w:pPr>
            <w:r w:rsidRPr="00A42455">
              <w:rPr>
                <w:b/>
                <w:bCs/>
                <w:sz w:val="36"/>
                <w:szCs w:val="36"/>
                <w:lang w:bidi="ar-KW"/>
              </w:rPr>
              <w:lastRenderedPageBreak/>
              <w:t xml:space="preserve">14. </w:t>
            </w:r>
            <w:r w:rsidR="008D46A4" w:rsidRPr="00A42455">
              <w:rPr>
                <w:b/>
                <w:bCs/>
                <w:sz w:val="36"/>
                <w:szCs w:val="36"/>
                <w:u w:val="single"/>
                <w:lang w:bidi="ar-KW"/>
              </w:rPr>
              <w:t>Assessment scheme</w:t>
            </w:r>
          </w:p>
          <w:p w:rsidR="001758F2" w:rsidRPr="00A42455" w:rsidRDefault="001758F2" w:rsidP="00054E68">
            <w:pPr>
              <w:tabs>
                <w:tab w:val="left" w:pos="1200"/>
              </w:tabs>
              <w:rPr>
                <w:b/>
                <w:bCs/>
                <w:sz w:val="36"/>
                <w:szCs w:val="36"/>
                <w:lang w:bidi="ar-KW"/>
              </w:rPr>
            </w:pPr>
            <w:r w:rsidRPr="00A42455">
              <w:rPr>
                <w:b/>
                <w:bCs/>
                <w:sz w:val="36"/>
                <w:szCs w:val="36"/>
                <w:lang w:bidi="ar-KW"/>
              </w:rPr>
              <w:t>First examination                                                 1</w:t>
            </w:r>
            <w:r w:rsidR="00DA2E4B" w:rsidRPr="00A42455">
              <w:rPr>
                <w:b/>
                <w:bCs/>
                <w:sz w:val="36"/>
                <w:szCs w:val="36"/>
                <w:lang w:bidi="ar-KW"/>
              </w:rPr>
              <w:t>0</w:t>
            </w:r>
          </w:p>
          <w:p w:rsidR="001758F2" w:rsidRPr="00A42455" w:rsidRDefault="001758F2" w:rsidP="00054E68">
            <w:pPr>
              <w:tabs>
                <w:tab w:val="left" w:pos="1200"/>
              </w:tabs>
              <w:rPr>
                <w:b/>
                <w:bCs/>
                <w:sz w:val="36"/>
                <w:szCs w:val="36"/>
                <w:lang w:bidi="ar-KW"/>
              </w:rPr>
            </w:pPr>
            <w:r w:rsidRPr="00A42455">
              <w:rPr>
                <w:b/>
                <w:bCs/>
                <w:sz w:val="36"/>
                <w:szCs w:val="36"/>
                <w:lang w:bidi="ar-KW"/>
              </w:rPr>
              <w:t>Second examination                                            1</w:t>
            </w:r>
            <w:r w:rsidR="00DA2E4B" w:rsidRPr="00A42455">
              <w:rPr>
                <w:b/>
                <w:bCs/>
                <w:sz w:val="36"/>
                <w:szCs w:val="36"/>
                <w:lang w:bidi="ar-KW"/>
              </w:rPr>
              <w:t>0</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Sum of daily quick tests (quiz) with reports    </w:t>
            </w:r>
            <w:r w:rsidR="00DA2E4B" w:rsidRPr="00A42455">
              <w:rPr>
                <w:b/>
                <w:bCs/>
                <w:sz w:val="36"/>
                <w:szCs w:val="36"/>
                <w:lang w:bidi="ar-KW"/>
              </w:rPr>
              <w:t>5</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Final assessment                                                   </w:t>
            </w:r>
            <w:r w:rsidR="00986278" w:rsidRPr="00A42455">
              <w:rPr>
                <w:b/>
                <w:bCs/>
                <w:sz w:val="36"/>
                <w:szCs w:val="36"/>
                <w:lang w:bidi="ar-KW"/>
              </w:rPr>
              <w:t>10+10/2=10+5=15 final mark</w:t>
            </w:r>
          </w:p>
        </w:tc>
      </w:tr>
      <w:tr w:rsidR="008D46A4" w:rsidRPr="00A42455" w:rsidTr="00254845">
        <w:trPr>
          <w:trHeight w:val="704"/>
        </w:trPr>
        <w:tc>
          <w:tcPr>
            <w:tcW w:w="8897" w:type="dxa"/>
            <w:gridSpan w:val="3"/>
          </w:tcPr>
          <w:p w:rsidR="00FD437F" w:rsidRPr="00A42455" w:rsidRDefault="00CF5475" w:rsidP="00054E68">
            <w:pPr>
              <w:tabs>
                <w:tab w:val="left" w:pos="1200"/>
              </w:tabs>
              <w:rPr>
                <w:b/>
                <w:bCs/>
                <w:sz w:val="36"/>
                <w:szCs w:val="36"/>
                <w:u w:val="single"/>
                <w:lang w:bidi="ar-KW"/>
              </w:rPr>
            </w:pPr>
            <w:r w:rsidRPr="00A42455">
              <w:rPr>
                <w:b/>
                <w:bCs/>
                <w:sz w:val="36"/>
                <w:szCs w:val="36"/>
                <w:lang w:bidi="ar-KW"/>
              </w:rPr>
              <w:t xml:space="preserve">15. </w:t>
            </w:r>
            <w:r w:rsidR="00001B33" w:rsidRPr="00A42455">
              <w:rPr>
                <w:b/>
                <w:bCs/>
                <w:sz w:val="36"/>
                <w:szCs w:val="36"/>
                <w:u w:val="single"/>
                <w:lang w:bidi="ar-KW"/>
              </w:rPr>
              <w:t>Student learning outcome:</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create and solve mathematical models of physical phenomena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using analytic and numerical methods.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design, execute, and interpret experiments to test hypotheses and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mathematical models. </w:t>
            </w:r>
          </w:p>
          <w:p w:rsidR="003369D2" w:rsidRPr="00A42455" w:rsidRDefault="003369D2" w:rsidP="00054E68">
            <w:pPr>
              <w:tabs>
                <w:tab w:val="left" w:pos="1200"/>
              </w:tabs>
              <w:rPr>
                <w:b/>
                <w:bCs/>
                <w:sz w:val="36"/>
                <w:szCs w:val="36"/>
                <w:lang w:bidi="ar-KW"/>
              </w:rPr>
            </w:pPr>
            <w:r w:rsidRPr="00A42455">
              <w:rPr>
                <w:b/>
                <w:bCs/>
                <w:sz w:val="36"/>
                <w:szCs w:val="36"/>
                <w:lang w:bidi="ar-KW"/>
              </w:rPr>
              <w:t>Students wi</w:t>
            </w:r>
            <w:r w:rsidR="00054E68" w:rsidRPr="00A42455">
              <w:rPr>
                <w:b/>
                <w:bCs/>
                <w:sz w:val="36"/>
                <w:szCs w:val="36"/>
                <w:lang w:bidi="ar-KW"/>
              </w:rPr>
              <w:t>ll be able to convey scientific information</w:t>
            </w:r>
            <w:r w:rsidRPr="00A42455">
              <w:rPr>
                <w:b/>
                <w:bCs/>
                <w:sz w:val="36"/>
                <w:szCs w:val="36"/>
                <w:lang w:bidi="ar-KW"/>
              </w:rPr>
              <w:t xml:space="preserve"> to a broad spectrum of the </w:t>
            </w:r>
          </w:p>
          <w:p w:rsidR="003369D2" w:rsidRPr="00A42455" w:rsidRDefault="003369D2" w:rsidP="00054E68">
            <w:pPr>
              <w:tabs>
                <w:tab w:val="left" w:pos="1200"/>
              </w:tabs>
              <w:rPr>
                <w:b/>
                <w:bCs/>
                <w:sz w:val="36"/>
                <w:szCs w:val="36"/>
                <w:lang w:bidi="ar-KW"/>
              </w:rPr>
            </w:pPr>
            <w:r w:rsidRPr="00A42455">
              <w:rPr>
                <w:b/>
                <w:bCs/>
                <w:sz w:val="36"/>
                <w:szCs w:val="36"/>
                <w:lang w:bidi="ar-KW"/>
              </w:rPr>
              <w:t>population</w:t>
            </w:r>
            <w:r w:rsidR="00054E68" w:rsidRPr="00A42455">
              <w:rPr>
                <w:b/>
                <w:bCs/>
                <w:sz w:val="36"/>
                <w:szCs w:val="36"/>
                <w:lang w:bidi="ar-KW"/>
              </w:rPr>
              <w:t xml:space="preserve">, from individuals with limited background </w:t>
            </w:r>
            <w:r w:rsidRPr="00A42455">
              <w:rPr>
                <w:b/>
                <w:bCs/>
                <w:sz w:val="36"/>
                <w:szCs w:val="36"/>
                <w:lang w:bidi="ar-KW"/>
              </w:rPr>
              <w:t xml:space="preserve">in science to experts in the field. </w:t>
            </w:r>
          </w:p>
          <w:p w:rsidR="003369D2" w:rsidRPr="00A42455" w:rsidRDefault="003369D2" w:rsidP="00054E68">
            <w:pPr>
              <w:tabs>
                <w:tab w:val="left" w:pos="1200"/>
              </w:tabs>
              <w:rPr>
                <w:b/>
                <w:bCs/>
                <w:sz w:val="36"/>
                <w:szCs w:val="36"/>
                <w:lang w:bidi="ar-KW"/>
              </w:rPr>
            </w:pPr>
            <w:r w:rsidRPr="00A42455">
              <w:rPr>
                <w:b/>
                <w:bCs/>
                <w:sz w:val="36"/>
                <w:szCs w:val="36"/>
                <w:lang w:bidi="ar-KW"/>
              </w:rPr>
              <w:lastRenderedPageBreak/>
              <w:t>Students will also be able to acquire scientific in</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formation from professional talks,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academic literature, and from the mainstream media,and will be able to evaluate the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quality of these sources. </w:t>
            </w:r>
          </w:p>
          <w:p w:rsidR="00054E68"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understand, </w:t>
            </w:r>
          </w:p>
          <w:p w:rsidR="003369D2" w:rsidRPr="00A42455" w:rsidRDefault="003369D2" w:rsidP="00054E68">
            <w:pPr>
              <w:tabs>
                <w:tab w:val="left" w:pos="1200"/>
              </w:tabs>
              <w:rPr>
                <w:b/>
                <w:bCs/>
                <w:sz w:val="36"/>
                <w:szCs w:val="36"/>
                <w:lang w:bidi="ar-KW"/>
              </w:rPr>
            </w:pPr>
            <w:r w:rsidRPr="00A42455">
              <w:rPr>
                <w:b/>
                <w:bCs/>
                <w:sz w:val="36"/>
                <w:szCs w:val="36"/>
                <w:lang w:bidi="ar-KW"/>
              </w:rPr>
              <w:t>synthesize,an</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d apply the concepts of physics in the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following fundamental areas: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Mechanics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Thermodynamics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Electromagnetic Fields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Optics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Electric and Electronic Circuits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Quantum Physics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Relativity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Experimental Error Analysis </w:t>
            </w:r>
          </w:p>
          <w:p w:rsidR="007F0899" w:rsidRPr="00A42455" w:rsidRDefault="003369D2" w:rsidP="00054E68">
            <w:pPr>
              <w:tabs>
                <w:tab w:val="left" w:pos="1200"/>
              </w:tabs>
              <w:rPr>
                <w:b/>
                <w:bCs/>
                <w:sz w:val="36"/>
                <w:szCs w:val="36"/>
                <w:lang w:bidi="ar-KW"/>
              </w:rPr>
            </w:pPr>
            <w:r w:rsidRPr="00A42455">
              <w:rPr>
                <w:b/>
                <w:bCs/>
                <w:sz w:val="36"/>
                <w:szCs w:val="36"/>
                <w:lang w:bidi="ar-KW"/>
              </w:rPr>
              <w:t xml:space="preserve">Students will possess skills and knowledge that prepare them for employment or further </w:t>
            </w:r>
          </w:p>
        </w:tc>
      </w:tr>
      <w:tr w:rsidR="008D46A4" w:rsidRPr="00A42455" w:rsidTr="00254845">
        <w:trPr>
          <w:trHeight w:val="6236"/>
        </w:trPr>
        <w:tc>
          <w:tcPr>
            <w:tcW w:w="8897" w:type="dxa"/>
            <w:gridSpan w:val="3"/>
          </w:tcPr>
          <w:p w:rsidR="00001B33" w:rsidRPr="00A42455" w:rsidRDefault="00CF5475" w:rsidP="00054E68">
            <w:pPr>
              <w:tabs>
                <w:tab w:val="left" w:pos="1200"/>
              </w:tabs>
              <w:rPr>
                <w:b/>
                <w:bCs/>
                <w:sz w:val="36"/>
                <w:szCs w:val="36"/>
                <w:lang w:bidi="ar-KW"/>
              </w:rPr>
            </w:pPr>
            <w:r w:rsidRPr="00A42455">
              <w:rPr>
                <w:b/>
                <w:bCs/>
                <w:sz w:val="36"/>
                <w:szCs w:val="36"/>
                <w:lang w:bidi="ar-KW"/>
              </w:rPr>
              <w:lastRenderedPageBreak/>
              <w:t>16</w:t>
            </w:r>
            <w:r w:rsidRPr="00A42455">
              <w:rPr>
                <w:b/>
                <w:bCs/>
                <w:sz w:val="36"/>
                <w:szCs w:val="36"/>
                <w:u w:val="single"/>
                <w:lang w:bidi="ar-KW"/>
              </w:rPr>
              <w:t xml:space="preserve">. </w:t>
            </w:r>
            <w:r w:rsidR="008D46A4" w:rsidRPr="00A42455">
              <w:rPr>
                <w:b/>
                <w:bCs/>
                <w:sz w:val="36"/>
                <w:szCs w:val="36"/>
                <w:u w:val="single"/>
                <w:lang w:bidi="ar-KW"/>
              </w:rPr>
              <w:t>Course Reading List and References</w:t>
            </w:r>
            <w:r w:rsidR="008D46A4" w:rsidRPr="00A42455">
              <w:rPr>
                <w:b/>
                <w:bCs/>
                <w:sz w:val="36"/>
                <w:szCs w:val="36"/>
                <w:u w:val="single"/>
                <w:rtl/>
                <w:lang w:bidi="ar-KW"/>
              </w:rPr>
              <w:t>‌</w:t>
            </w:r>
            <w:r w:rsidR="008D46A4" w:rsidRPr="00A42455">
              <w:rPr>
                <w:b/>
                <w:bCs/>
                <w:sz w:val="36"/>
                <w:szCs w:val="36"/>
                <w:lang w:bidi="ar-KW"/>
              </w:rPr>
              <w:t>:</w:t>
            </w:r>
          </w:p>
          <w:p w:rsidR="003A57AF" w:rsidRPr="00A42455" w:rsidRDefault="003A57AF" w:rsidP="00054E68">
            <w:pPr>
              <w:tabs>
                <w:tab w:val="left" w:pos="1200"/>
              </w:tabs>
              <w:rPr>
                <w:b/>
                <w:bCs/>
                <w:sz w:val="36"/>
                <w:szCs w:val="36"/>
                <w:lang w:bidi="ar-KW"/>
              </w:rPr>
            </w:pPr>
            <w:r w:rsidRPr="00A42455">
              <w:rPr>
                <w:b/>
                <w:bCs/>
                <w:sz w:val="36"/>
                <w:szCs w:val="36"/>
                <w:lang w:bidi="ar-KW"/>
              </w:rPr>
              <w:t>1-Experimental Physics Chemistry “ Farrrilgton D., Robert A., J.W.W, Seventh edition, 1962”</w:t>
            </w:r>
          </w:p>
          <w:p w:rsidR="003A57AF" w:rsidRPr="00A42455" w:rsidRDefault="003A57AF" w:rsidP="00054E68">
            <w:pPr>
              <w:tabs>
                <w:tab w:val="left" w:pos="1200"/>
              </w:tabs>
              <w:rPr>
                <w:b/>
                <w:bCs/>
                <w:sz w:val="36"/>
                <w:szCs w:val="36"/>
                <w:lang w:bidi="ar-KW"/>
              </w:rPr>
            </w:pPr>
            <w:r w:rsidRPr="00A42455">
              <w:rPr>
                <w:b/>
                <w:bCs/>
                <w:sz w:val="36"/>
                <w:szCs w:val="36"/>
                <w:lang w:bidi="ar-KW"/>
              </w:rPr>
              <w:t>2-Practical Physics in SI by “E. Armitage, Published by John Murray” 1972”</w:t>
            </w:r>
          </w:p>
          <w:p w:rsidR="003A57AF" w:rsidRPr="00A42455" w:rsidRDefault="003A57AF" w:rsidP="00054E68">
            <w:pPr>
              <w:tabs>
                <w:tab w:val="left" w:pos="1200"/>
              </w:tabs>
              <w:rPr>
                <w:b/>
                <w:bCs/>
                <w:sz w:val="36"/>
                <w:szCs w:val="36"/>
                <w:lang w:bidi="ar-KW"/>
              </w:rPr>
            </w:pPr>
            <w:r w:rsidRPr="00A42455">
              <w:rPr>
                <w:b/>
                <w:bCs/>
                <w:sz w:val="36"/>
                <w:szCs w:val="36"/>
                <w:lang w:bidi="ar-KW"/>
              </w:rPr>
              <w:t>3-Practical Physics “G.L.S Quires”, forth edition, 2001`</w:t>
            </w:r>
          </w:p>
          <w:p w:rsidR="003A57AF" w:rsidRPr="00A42455" w:rsidRDefault="003A57AF" w:rsidP="00054E68">
            <w:pPr>
              <w:tabs>
                <w:tab w:val="left" w:pos="1200"/>
              </w:tabs>
              <w:rPr>
                <w:b/>
                <w:bCs/>
                <w:sz w:val="36"/>
                <w:szCs w:val="36"/>
                <w:lang w:bidi="ar-KW"/>
              </w:rPr>
            </w:pPr>
            <w:r w:rsidRPr="00A42455">
              <w:rPr>
                <w:b/>
                <w:bCs/>
                <w:sz w:val="36"/>
                <w:szCs w:val="36"/>
                <w:lang w:bidi="ar-KW"/>
              </w:rPr>
              <w:t>4-Physics for Bio</w:t>
            </w:r>
            <w:r w:rsidR="003369D2" w:rsidRPr="00A42455">
              <w:rPr>
                <w:b/>
                <w:bCs/>
                <w:sz w:val="36"/>
                <w:szCs w:val="36"/>
                <w:lang w:bidi="ar-KW"/>
              </w:rPr>
              <w:t xml:space="preserve">logy and pre-Medical Students “  </w:t>
            </w:r>
            <w:r w:rsidRPr="00A42455">
              <w:rPr>
                <w:b/>
                <w:bCs/>
                <w:sz w:val="36"/>
                <w:szCs w:val="36"/>
                <w:lang w:bidi="ar-KW"/>
              </w:rPr>
              <w:t>Desmond M. Burns, Simon G. G. Macdonola, 1970”</w:t>
            </w:r>
          </w:p>
          <w:p w:rsidR="00595181" w:rsidRPr="00A42455" w:rsidRDefault="003369D2" w:rsidP="00054E68">
            <w:pPr>
              <w:tabs>
                <w:tab w:val="left" w:pos="1200"/>
              </w:tabs>
              <w:rPr>
                <w:b/>
                <w:bCs/>
                <w:sz w:val="36"/>
                <w:szCs w:val="36"/>
                <w:lang w:bidi="ar-KW"/>
              </w:rPr>
            </w:pPr>
            <w:r w:rsidRPr="00A42455">
              <w:rPr>
                <w:b/>
                <w:bCs/>
                <w:sz w:val="36"/>
                <w:szCs w:val="36"/>
                <w:lang w:bidi="ar-KW"/>
              </w:rPr>
              <w:t>5-</w:t>
            </w:r>
            <w:r w:rsidR="003A57AF" w:rsidRPr="00A42455">
              <w:rPr>
                <w:b/>
                <w:bCs/>
                <w:sz w:val="36"/>
                <w:szCs w:val="36"/>
                <w:lang w:bidi="ar-KW"/>
              </w:rPr>
              <w:t xml:space="preserve">Modern College Physics “ James A. Richards Jr., Francis Wenston, 1964”  </w:t>
            </w:r>
            <w:r w:rsidR="00813C4E" w:rsidRPr="00A42455">
              <w:rPr>
                <w:b/>
                <w:bCs/>
                <w:sz w:val="36"/>
                <w:szCs w:val="36"/>
                <w:lang w:bidi="ar-KW"/>
              </w:rPr>
              <w:t>.</w:t>
            </w:r>
          </w:p>
          <w:p w:rsidR="00595181" w:rsidRPr="00A42455" w:rsidRDefault="00595181" w:rsidP="00054E68">
            <w:pPr>
              <w:tabs>
                <w:tab w:val="left" w:pos="1200"/>
              </w:tabs>
              <w:rPr>
                <w:b/>
                <w:bCs/>
                <w:sz w:val="36"/>
                <w:szCs w:val="36"/>
                <w:lang w:bidi="ar-KW"/>
              </w:rPr>
            </w:pPr>
            <w:r w:rsidRPr="00A42455">
              <w:rPr>
                <w:b/>
                <w:bCs/>
                <w:sz w:val="36"/>
                <w:szCs w:val="36"/>
                <w:lang w:bidi="ar-KW"/>
              </w:rPr>
              <w:t xml:space="preserve">     The internet researches</w:t>
            </w:r>
          </w:p>
          <w:p w:rsidR="00595181" w:rsidRPr="00A42455" w:rsidRDefault="00D96335" w:rsidP="00054E68">
            <w:pPr>
              <w:tabs>
                <w:tab w:val="left" w:pos="1200"/>
              </w:tabs>
              <w:rPr>
                <w:b/>
                <w:bCs/>
                <w:sz w:val="36"/>
                <w:szCs w:val="36"/>
                <w:lang w:bidi="ar-KW"/>
              </w:rPr>
            </w:pPr>
            <w:hyperlink r:id="rId21" w:history="1">
              <w:r w:rsidR="003369D2" w:rsidRPr="00A42455">
                <w:rPr>
                  <w:b/>
                  <w:bCs/>
                  <w:sz w:val="36"/>
                  <w:szCs w:val="36"/>
                  <w:lang w:bidi="ar-KW"/>
                </w:rPr>
                <w:t>www.practicalphysics.org</w:t>
              </w:r>
            </w:hyperlink>
          </w:p>
        </w:tc>
      </w:tr>
      <w:tr w:rsidR="00254845" w:rsidRPr="00A42455" w:rsidTr="00254845">
        <w:tc>
          <w:tcPr>
            <w:tcW w:w="6629" w:type="dxa"/>
            <w:gridSpan w:val="2"/>
            <w:tcBorders>
              <w:bottom w:val="single" w:sz="8" w:space="0" w:color="auto"/>
            </w:tcBorders>
          </w:tcPr>
          <w:p w:rsidR="00254845" w:rsidRPr="00254845" w:rsidRDefault="00254845" w:rsidP="00054E68">
            <w:pPr>
              <w:tabs>
                <w:tab w:val="left" w:pos="1200"/>
              </w:tabs>
              <w:rPr>
                <w:b/>
                <w:bCs/>
                <w:sz w:val="36"/>
                <w:szCs w:val="36"/>
                <w:rtl/>
                <w:lang w:val="en-US" w:bidi="ar-KW"/>
              </w:rPr>
            </w:pPr>
          </w:p>
        </w:tc>
        <w:tc>
          <w:tcPr>
            <w:tcW w:w="2268" w:type="dxa"/>
            <w:tcBorders>
              <w:bottom w:val="single" w:sz="8" w:space="0" w:color="auto"/>
            </w:tcBorders>
          </w:tcPr>
          <w:p w:rsidR="00254845" w:rsidRPr="00A42455" w:rsidRDefault="00254845" w:rsidP="00054E68">
            <w:pPr>
              <w:tabs>
                <w:tab w:val="left" w:pos="1200"/>
              </w:tabs>
              <w:rPr>
                <w:b/>
                <w:bCs/>
                <w:sz w:val="36"/>
                <w:szCs w:val="36"/>
                <w:rtl/>
                <w:lang w:bidi="ar-KW"/>
              </w:rPr>
            </w:pPr>
          </w:p>
        </w:tc>
      </w:tr>
      <w:tr w:rsidR="00254845" w:rsidRPr="00A42455" w:rsidTr="00254845">
        <w:tc>
          <w:tcPr>
            <w:tcW w:w="6629" w:type="dxa"/>
            <w:gridSpan w:val="2"/>
            <w:tcBorders>
              <w:top w:val="single" w:sz="8" w:space="0" w:color="auto"/>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tcBorders>
          </w:tcPr>
          <w:p w:rsidR="00254845" w:rsidRPr="00A42455" w:rsidRDefault="00254845" w:rsidP="00054E68">
            <w:pPr>
              <w:tabs>
                <w:tab w:val="left" w:pos="1200"/>
              </w:tabs>
              <w:rPr>
                <w:b/>
                <w:bCs/>
                <w:sz w:val="36"/>
                <w:szCs w:val="36"/>
                <w:lang w:bidi="ar-KW"/>
              </w:rPr>
            </w:pPr>
          </w:p>
        </w:tc>
      </w:tr>
      <w:tr w:rsidR="00254845" w:rsidRPr="00A42455" w:rsidTr="00254845">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rPr>
          <w:trHeight w:val="131"/>
        </w:trPr>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rPr>
          <w:trHeight w:val="1413"/>
        </w:trPr>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bl>
    <w:p w:rsidR="00E95307" w:rsidRPr="00A42455" w:rsidRDefault="00E95307" w:rsidP="00054E68">
      <w:pPr>
        <w:tabs>
          <w:tab w:val="left" w:pos="1200"/>
        </w:tabs>
        <w:rPr>
          <w:b/>
          <w:bCs/>
          <w:sz w:val="36"/>
          <w:szCs w:val="36"/>
          <w:lang w:bidi="ar-IQ"/>
        </w:rPr>
      </w:pPr>
    </w:p>
    <w:sectPr w:rsidR="00E95307" w:rsidRPr="00A42455" w:rsidSect="0080086A">
      <w:headerReference w:type="even" r:id="rId22"/>
      <w:headerReference w:type="default" r:id="rId23"/>
      <w:footerReference w:type="even" r:id="rId24"/>
      <w:footerReference w:type="default" r:id="rId25"/>
      <w:headerReference w:type="first" r:id="rId26"/>
      <w:footerReference w:type="first" r:id="rId27"/>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ED" w:rsidRDefault="008976ED" w:rsidP="00483DD0">
      <w:pPr>
        <w:spacing w:after="0" w:line="240" w:lineRule="auto"/>
      </w:pPr>
      <w:r>
        <w:separator/>
      </w:r>
    </w:p>
  </w:endnote>
  <w:endnote w:type="continuationSeparator" w:id="1">
    <w:p w:rsidR="008976ED" w:rsidRDefault="008976ED"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ED" w:rsidRDefault="008976ED" w:rsidP="00483DD0">
      <w:pPr>
        <w:spacing w:after="0" w:line="240" w:lineRule="auto"/>
      </w:pPr>
      <w:r>
        <w:separator/>
      </w:r>
    </w:p>
  </w:footnote>
  <w:footnote w:type="continuationSeparator" w:id="1">
    <w:p w:rsidR="008976ED" w:rsidRDefault="008976ED"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15322"/>
    <w:multiLevelType w:val="hybridMultilevel"/>
    <w:tmpl w:val="12DCD1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C00AE"/>
    <w:multiLevelType w:val="hybridMultilevel"/>
    <w:tmpl w:val="7282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37EC8"/>
    <w:multiLevelType w:val="hybridMultilevel"/>
    <w:tmpl w:val="CF56CFB4"/>
    <w:lvl w:ilvl="0" w:tplc="6F14DBE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C76E1C"/>
    <w:multiLevelType w:val="hybridMultilevel"/>
    <w:tmpl w:val="084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2E0300"/>
    <w:multiLevelType w:val="hybridMultilevel"/>
    <w:tmpl w:val="2AF42692"/>
    <w:lvl w:ilvl="0" w:tplc="0DAE4D2A">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4A56C8"/>
    <w:multiLevelType w:val="hybridMultilevel"/>
    <w:tmpl w:val="DE5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56A37"/>
    <w:multiLevelType w:val="hybridMultilevel"/>
    <w:tmpl w:val="007C0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6563A"/>
    <w:multiLevelType w:val="hybridMultilevel"/>
    <w:tmpl w:val="E2C8B1F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
  </w:num>
  <w:num w:numId="4">
    <w:abstractNumId w:val="26"/>
  </w:num>
  <w:num w:numId="5">
    <w:abstractNumId w:val="27"/>
  </w:num>
  <w:num w:numId="6">
    <w:abstractNumId w:val="11"/>
  </w:num>
  <w:num w:numId="7">
    <w:abstractNumId w:val="8"/>
  </w:num>
  <w:num w:numId="8">
    <w:abstractNumId w:val="24"/>
  </w:num>
  <w:num w:numId="9">
    <w:abstractNumId w:val="6"/>
  </w:num>
  <w:num w:numId="10">
    <w:abstractNumId w:val="25"/>
  </w:num>
  <w:num w:numId="11">
    <w:abstractNumId w:val="9"/>
  </w:num>
  <w:num w:numId="12">
    <w:abstractNumId w:val="15"/>
  </w:num>
  <w:num w:numId="13">
    <w:abstractNumId w:val="23"/>
  </w:num>
  <w:num w:numId="14">
    <w:abstractNumId w:val="4"/>
  </w:num>
  <w:num w:numId="15">
    <w:abstractNumId w:val="10"/>
  </w:num>
  <w:num w:numId="16">
    <w:abstractNumId w:val="29"/>
  </w:num>
  <w:num w:numId="17">
    <w:abstractNumId w:val="20"/>
  </w:num>
  <w:num w:numId="18">
    <w:abstractNumId w:val="3"/>
  </w:num>
  <w:num w:numId="19">
    <w:abstractNumId w:val="17"/>
  </w:num>
  <w:num w:numId="20">
    <w:abstractNumId w:val="14"/>
  </w:num>
  <w:num w:numId="21">
    <w:abstractNumId w:val="13"/>
  </w:num>
  <w:num w:numId="22">
    <w:abstractNumId w:val="1"/>
  </w:num>
  <w:num w:numId="23">
    <w:abstractNumId w:val="16"/>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142E7"/>
    <w:rsid w:val="00054E68"/>
    <w:rsid w:val="000F0683"/>
    <w:rsid w:val="000F2337"/>
    <w:rsid w:val="0010666B"/>
    <w:rsid w:val="00126465"/>
    <w:rsid w:val="00126E68"/>
    <w:rsid w:val="001647A7"/>
    <w:rsid w:val="001758F2"/>
    <w:rsid w:val="001D1413"/>
    <w:rsid w:val="001F0ABD"/>
    <w:rsid w:val="00216D5D"/>
    <w:rsid w:val="0025284B"/>
    <w:rsid w:val="00254845"/>
    <w:rsid w:val="002877B1"/>
    <w:rsid w:val="00293CF1"/>
    <w:rsid w:val="002B0CC8"/>
    <w:rsid w:val="002B7CC7"/>
    <w:rsid w:val="002C5318"/>
    <w:rsid w:val="002F44B8"/>
    <w:rsid w:val="0033235A"/>
    <w:rsid w:val="003369D2"/>
    <w:rsid w:val="00342B3F"/>
    <w:rsid w:val="00356D92"/>
    <w:rsid w:val="003616F0"/>
    <w:rsid w:val="003A57AF"/>
    <w:rsid w:val="003A77CD"/>
    <w:rsid w:val="0041418F"/>
    <w:rsid w:val="00441BF4"/>
    <w:rsid w:val="00452C46"/>
    <w:rsid w:val="00467721"/>
    <w:rsid w:val="00483DD0"/>
    <w:rsid w:val="004E2B80"/>
    <w:rsid w:val="004E389A"/>
    <w:rsid w:val="004F4606"/>
    <w:rsid w:val="00536540"/>
    <w:rsid w:val="00595181"/>
    <w:rsid w:val="005F6596"/>
    <w:rsid w:val="006149CF"/>
    <w:rsid w:val="00615C93"/>
    <w:rsid w:val="00621C4E"/>
    <w:rsid w:val="00634F2B"/>
    <w:rsid w:val="006766CD"/>
    <w:rsid w:val="00695467"/>
    <w:rsid w:val="006A57BA"/>
    <w:rsid w:val="006C3B09"/>
    <w:rsid w:val="006F5726"/>
    <w:rsid w:val="00775AC8"/>
    <w:rsid w:val="0079009A"/>
    <w:rsid w:val="00797701"/>
    <w:rsid w:val="007A3D63"/>
    <w:rsid w:val="007B7E1E"/>
    <w:rsid w:val="007F0899"/>
    <w:rsid w:val="007F7F1F"/>
    <w:rsid w:val="0080086A"/>
    <w:rsid w:val="00813C4E"/>
    <w:rsid w:val="00830EE6"/>
    <w:rsid w:val="00881962"/>
    <w:rsid w:val="0088388A"/>
    <w:rsid w:val="008976ED"/>
    <w:rsid w:val="008A4371"/>
    <w:rsid w:val="008B4275"/>
    <w:rsid w:val="008D46A4"/>
    <w:rsid w:val="008E2220"/>
    <w:rsid w:val="00902EEC"/>
    <w:rsid w:val="00913243"/>
    <w:rsid w:val="009260CA"/>
    <w:rsid w:val="00932C6B"/>
    <w:rsid w:val="009472FF"/>
    <w:rsid w:val="00961D90"/>
    <w:rsid w:val="00986278"/>
    <w:rsid w:val="00990F26"/>
    <w:rsid w:val="009A4D73"/>
    <w:rsid w:val="009B1671"/>
    <w:rsid w:val="009B3816"/>
    <w:rsid w:val="009F7BEC"/>
    <w:rsid w:val="00A350B6"/>
    <w:rsid w:val="00A41939"/>
    <w:rsid w:val="00A42455"/>
    <w:rsid w:val="00A81828"/>
    <w:rsid w:val="00AD68F9"/>
    <w:rsid w:val="00AF6F86"/>
    <w:rsid w:val="00B2210D"/>
    <w:rsid w:val="00B341B9"/>
    <w:rsid w:val="00B70043"/>
    <w:rsid w:val="00B916A8"/>
    <w:rsid w:val="00C008FB"/>
    <w:rsid w:val="00C10B61"/>
    <w:rsid w:val="00C26D96"/>
    <w:rsid w:val="00C46D58"/>
    <w:rsid w:val="00C525DA"/>
    <w:rsid w:val="00C551F9"/>
    <w:rsid w:val="00C857AF"/>
    <w:rsid w:val="00C94CF1"/>
    <w:rsid w:val="00CC5CD1"/>
    <w:rsid w:val="00CF5475"/>
    <w:rsid w:val="00D23DE0"/>
    <w:rsid w:val="00D23EE1"/>
    <w:rsid w:val="00D44805"/>
    <w:rsid w:val="00D73814"/>
    <w:rsid w:val="00D96335"/>
    <w:rsid w:val="00DA2E4B"/>
    <w:rsid w:val="00DF2B78"/>
    <w:rsid w:val="00E40C7E"/>
    <w:rsid w:val="00E61AD2"/>
    <w:rsid w:val="00E64740"/>
    <w:rsid w:val="00E73CE9"/>
    <w:rsid w:val="00E873BC"/>
    <w:rsid w:val="00E95307"/>
    <w:rsid w:val="00EA5497"/>
    <w:rsid w:val="00ED3387"/>
    <w:rsid w:val="00EE60FC"/>
    <w:rsid w:val="00F174E1"/>
    <w:rsid w:val="00F40EDA"/>
    <w:rsid w:val="00F54187"/>
    <w:rsid w:val="00FA6A2F"/>
    <w:rsid w:val="00FB7AFF"/>
    <w:rsid w:val="00FB7C7A"/>
    <w:rsid w:val="00FC6C98"/>
    <w:rsid w:val="00FD437F"/>
    <w:rsid w:val="00FE1252"/>
    <w:rsid w:val="00FE7D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3A57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9113032">
      <w:bodyDiv w:val="1"/>
      <w:marLeft w:val="0"/>
      <w:marRight w:val="0"/>
      <w:marTop w:val="0"/>
      <w:marBottom w:val="0"/>
      <w:divBdr>
        <w:top w:val="none" w:sz="0" w:space="0" w:color="auto"/>
        <w:left w:val="none" w:sz="0" w:space="0" w:color="auto"/>
        <w:bottom w:val="none" w:sz="0" w:space="0" w:color="auto"/>
        <w:right w:val="none" w:sz="0" w:space="0" w:color="auto"/>
      </w:divBdr>
      <w:divsChild>
        <w:div w:id="81801325">
          <w:marLeft w:val="0"/>
          <w:marRight w:val="0"/>
          <w:marTop w:val="0"/>
          <w:marBottom w:val="0"/>
          <w:divBdr>
            <w:top w:val="none" w:sz="0" w:space="0" w:color="auto"/>
            <w:left w:val="none" w:sz="0" w:space="0" w:color="auto"/>
            <w:bottom w:val="none" w:sz="0" w:space="0" w:color="auto"/>
            <w:right w:val="none" w:sz="0" w:space="0" w:color="auto"/>
          </w:divBdr>
        </w:div>
        <w:div w:id="1394961391">
          <w:marLeft w:val="0"/>
          <w:marRight w:val="0"/>
          <w:marTop w:val="0"/>
          <w:marBottom w:val="0"/>
          <w:divBdr>
            <w:top w:val="none" w:sz="0" w:space="0" w:color="auto"/>
            <w:left w:val="none" w:sz="0" w:space="0" w:color="auto"/>
            <w:bottom w:val="none" w:sz="0" w:space="0" w:color="auto"/>
            <w:right w:val="none" w:sz="0" w:space="0" w:color="auto"/>
          </w:divBdr>
        </w:div>
        <w:div w:id="1181551118">
          <w:marLeft w:val="0"/>
          <w:marRight w:val="0"/>
          <w:marTop w:val="0"/>
          <w:marBottom w:val="0"/>
          <w:divBdr>
            <w:top w:val="none" w:sz="0" w:space="0" w:color="auto"/>
            <w:left w:val="none" w:sz="0" w:space="0" w:color="auto"/>
            <w:bottom w:val="none" w:sz="0" w:space="0" w:color="auto"/>
            <w:right w:val="none" w:sz="0" w:space="0" w:color="auto"/>
          </w:divBdr>
        </w:div>
        <w:div w:id="926578386">
          <w:marLeft w:val="0"/>
          <w:marRight w:val="0"/>
          <w:marTop w:val="0"/>
          <w:marBottom w:val="0"/>
          <w:divBdr>
            <w:top w:val="none" w:sz="0" w:space="0" w:color="auto"/>
            <w:left w:val="none" w:sz="0" w:space="0" w:color="auto"/>
            <w:bottom w:val="none" w:sz="0" w:space="0" w:color="auto"/>
            <w:right w:val="none" w:sz="0" w:space="0" w:color="auto"/>
          </w:divBdr>
        </w:div>
        <w:div w:id="6828797">
          <w:marLeft w:val="0"/>
          <w:marRight w:val="0"/>
          <w:marTop w:val="0"/>
          <w:marBottom w:val="0"/>
          <w:divBdr>
            <w:top w:val="none" w:sz="0" w:space="0" w:color="auto"/>
            <w:left w:val="none" w:sz="0" w:space="0" w:color="auto"/>
            <w:bottom w:val="none" w:sz="0" w:space="0" w:color="auto"/>
            <w:right w:val="none" w:sz="0" w:space="0" w:color="auto"/>
          </w:divBdr>
        </w:div>
        <w:div w:id="933896681">
          <w:marLeft w:val="0"/>
          <w:marRight w:val="0"/>
          <w:marTop w:val="0"/>
          <w:marBottom w:val="0"/>
          <w:divBdr>
            <w:top w:val="none" w:sz="0" w:space="0" w:color="auto"/>
            <w:left w:val="none" w:sz="0" w:space="0" w:color="auto"/>
            <w:bottom w:val="none" w:sz="0" w:space="0" w:color="auto"/>
            <w:right w:val="none" w:sz="0" w:space="0" w:color="auto"/>
          </w:divBdr>
        </w:div>
        <w:div w:id="20859121">
          <w:marLeft w:val="0"/>
          <w:marRight w:val="0"/>
          <w:marTop w:val="0"/>
          <w:marBottom w:val="0"/>
          <w:divBdr>
            <w:top w:val="none" w:sz="0" w:space="0" w:color="auto"/>
            <w:left w:val="none" w:sz="0" w:space="0" w:color="auto"/>
            <w:bottom w:val="none" w:sz="0" w:space="0" w:color="auto"/>
            <w:right w:val="none" w:sz="0" w:space="0" w:color="auto"/>
          </w:divBdr>
        </w:div>
        <w:div w:id="1473714607">
          <w:marLeft w:val="0"/>
          <w:marRight w:val="0"/>
          <w:marTop w:val="0"/>
          <w:marBottom w:val="0"/>
          <w:divBdr>
            <w:top w:val="none" w:sz="0" w:space="0" w:color="auto"/>
            <w:left w:val="none" w:sz="0" w:space="0" w:color="auto"/>
            <w:bottom w:val="none" w:sz="0" w:space="0" w:color="auto"/>
            <w:right w:val="none" w:sz="0" w:space="0" w:color="auto"/>
          </w:divBdr>
        </w:div>
        <w:div w:id="1277716317">
          <w:marLeft w:val="0"/>
          <w:marRight w:val="0"/>
          <w:marTop w:val="0"/>
          <w:marBottom w:val="0"/>
          <w:divBdr>
            <w:top w:val="none" w:sz="0" w:space="0" w:color="auto"/>
            <w:left w:val="none" w:sz="0" w:space="0" w:color="auto"/>
            <w:bottom w:val="none" w:sz="0" w:space="0" w:color="auto"/>
            <w:right w:val="none" w:sz="0" w:space="0" w:color="auto"/>
          </w:divBdr>
        </w:div>
        <w:div w:id="171724156">
          <w:marLeft w:val="0"/>
          <w:marRight w:val="0"/>
          <w:marTop w:val="0"/>
          <w:marBottom w:val="0"/>
          <w:divBdr>
            <w:top w:val="none" w:sz="0" w:space="0" w:color="auto"/>
            <w:left w:val="none" w:sz="0" w:space="0" w:color="auto"/>
            <w:bottom w:val="none" w:sz="0" w:space="0" w:color="auto"/>
            <w:right w:val="none" w:sz="0" w:space="0" w:color="auto"/>
          </w:divBdr>
        </w:div>
        <w:div w:id="449327651">
          <w:marLeft w:val="0"/>
          <w:marRight w:val="0"/>
          <w:marTop w:val="0"/>
          <w:marBottom w:val="0"/>
          <w:divBdr>
            <w:top w:val="none" w:sz="0" w:space="0" w:color="auto"/>
            <w:left w:val="none" w:sz="0" w:space="0" w:color="auto"/>
            <w:bottom w:val="none" w:sz="0" w:space="0" w:color="auto"/>
            <w:right w:val="none" w:sz="0" w:space="0" w:color="auto"/>
          </w:divBdr>
        </w:div>
        <w:div w:id="151215596">
          <w:marLeft w:val="0"/>
          <w:marRight w:val="0"/>
          <w:marTop w:val="0"/>
          <w:marBottom w:val="0"/>
          <w:divBdr>
            <w:top w:val="none" w:sz="0" w:space="0" w:color="auto"/>
            <w:left w:val="none" w:sz="0" w:space="0" w:color="auto"/>
            <w:bottom w:val="none" w:sz="0" w:space="0" w:color="auto"/>
            <w:right w:val="none" w:sz="0" w:space="0" w:color="auto"/>
          </w:divBdr>
        </w:div>
        <w:div w:id="1500149284">
          <w:marLeft w:val="0"/>
          <w:marRight w:val="0"/>
          <w:marTop w:val="0"/>
          <w:marBottom w:val="0"/>
          <w:divBdr>
            <w:top w:val="none" w:sz="0" w:space="0" w:color="auto"/>
            <w:left w:val="none" w:sz="0" w:space="0" w:color="auto"/>
            <w:bottom w:val="none" w:sz="0" w:space="0" w:color="auto"/>
            <w:right w:val="none" w:sz="0" w:space="0" w:color="auto"/>
          </w:divBdr>
        </w:div>
        <w:div w:id="2040156291">
          <w:marLeft w:val="0"/>
          <w:marRight w:val="0"/>
          <w:marTop w:val="0"/>
          <w:marBottom w:val="0"/>
          <w:divBdr>
            <w:top w:val="none" w:sz="0" w:space="0" w:color="auto"/>
            <w:left w:val="none" w:sz="0" w:space="0" w:color="auto"/>
            <w:bottom w:val="none" w:sz="0" w:space="0" w:color="auto"/>
            <w:right w:val="none" w:sz="0" w:space="0" w:color="auto"/>
          </w:divBdr>
        </w:div>
        <w:div w:id="1083262025">
          <w:marLeft w:val="0"/>
          <w:marRight w:val="0"/>
          <w:marTop w:val="0"/>
          <w:marBottom w:val="0"/>
          <w:divBdr>
            <w:top w:val="none" w:sz="0" w:space="0" w:color="auto"/>
            <w:left w:val="none" w:sz="0" w:space="0" w:color="auto"/>
            <w:bottom w:val="none" w:sz="0" w:space="0" w:color="auto"/>
            <w:right w:val="none" w:sz="0" w:space="0" w:color="auto"/>
          </w:divBdr>
        </w:div>
        <w:div w:id="789591085">
          <w:marLeft w:val="0"/>
          <w:marRight w:val="0"/>
          <w:marTop w:val="0"/>
          <w:marBottom w:val="0"/>
          <w:divBdr>
            <w:top w:val="none" w:sz="0" w:space="0" w:color="auto"/>
            <w:left w:val="none" w:sz="0" w:space="0" w:color="auto"/>
            <w:bottom w:val="none" w:sz="0" w:space="0" w:color="auto"/>
            <w:right w:val="none" w:sz="0" w:space="0" w:color="auto"/>
          </w:divBdr>
        </w:div>
        <w:div w:id="1007749837">
          <w:marLeft w:val="0"/>
          <w:marRight w:val="0"/>
          <w:marTop w:val="0"/>
          <w:marBottom w:val="0"/>
          <w:divBdr>
            <w:top w:val="none" w:sz="0" w:space="0" w:color="auto"/>
            <w:left w:val="none" w:sz="0" w:space="0" w:color="auto"/>
            <w:bottom w:val="none" w:sz="0" w:space="0" w:color="auto"/>
            <w:right w:val="none" w:sz="0" w:space="0" w:color="auto"/>
          </w:divBdr>
        </w:div>
        <w:div w:id="1724981765">
          <w:marLeft w:val="0"/>
          <w:marRight w:val="0"/>
          <w:marTop w:val="0"/>
          <w:marBottom w:val="0"/>
          <w:divBdr>
            <w:top w:val="none" w:sz="0" w:space="0" w:color="auto"/>
            <w:left w:val="none" w:sz="0" w:space="0" w:color="auto"/>
            <w:bottom w:val="none" w:sz="0" w:space="0" w:color="auto"/>
            <w:right w:val="none" w:sz="0" w:space="0" w:color="auto"/>
          </w:divBdr>
        </w:div>
        <w:div w:id="551430280">
          <w:marLeft w:val="0"/>
          <w:marRight w:val="0"/>
          <w:marTop w:val="0"/>
          <w:marBottom w:val="0"/>
          <w:divBdr>
            <w:top w:val="none" w:sz="0" w:space="0" w:color="auto"/>
            <w:left w:val="none" w:sz="0" w:space="0" w:color="auto"/>
            <w:bottom w:val="none" w:sz="0" w:space="0" w:color="auto"/>
            <w:right w:val="none" w:sz="0" w:space="0" w:color="auto"/>
          </w:divBdr>
        </w:div>
        <w:div w:id="2139685979">
          <w:marLeft w:val="0"/>
          <w:marRight w:val="0"/>
          <w:marTop w:val="0"/>
          <w:marBottom w:val="0"/>
          <w:divBdr>
            <w:top w:val="none" w:sz="0" w:space="0" w:color="auto"/>
            <w:left w:val="none" w:sz="0" w:space="0" w:color="auto"/>
            <w:bottom w:val="none" w:sz="0" w:space="0" w:color="auto"/>
            <w:right w:val="none" w:sz="0" w:space="0" w:color="auto"/>
          </w:divBdr>
        </w:div>
        <w:div w:id="392433259">
          <w:marLeft w:val="0"/>
          <w:marRight w:val="0"/>
          <w:marTop w:val="0"/>
          <w:marBottom w:val="0"/>
          <w:divBdr>
            <w:top w:val="none" w:sz="0" w:space="0" w:color="auto"/>
            <w:left w:val="none" w:sz="0" w:space="0" w:color="auto"/>
            <w:bottom w:val="none" w:sz="0" w:space="0" w:color="auto"/>
            <w:right w:val="none" w:sz="0" w:space="0" w:color="auto"/>
          </w:divBdr>
        </w:div>
        <w:div w:id="752512422">
          <w:marLeft w:val="0"/>
          <w:marRight w:val="0"/>
          <w:marTop w:val="0"/>
          <w:marBottom w:val="0"/>
          <w:divBdr>
            <w:top w:val="none" w:sz="0" w:space="0" w:color="auto"/>
            <w:left w:val="none" w:sz="0" w:space="0" w:color="auto"/>
            <w:bottom w:val="none" w:sz="0" w:space="0" w:color="auto"/>
            <w:right w:val="none" w:sz="0" w:space="0" w:color="auto"/>
          </w:divBdr>
        </w:div>
        <w:div w:id="399717199">
          <w:marLeft w:val="0"/>
          <w:marRight w:val="0"/>
          <w:marTop w:val="0"/>
          <w:marBottom w:val="0"/>
          <w:divBdr>
            <w:top w:val="none" w:sz="0" w:space="0" w:color="auto"/>
            <w:left w:val="none" w:sz="0" w:space="0" w:color="auto"/>
            <w:bottom w:val="none" w:sz="0" w:space="0" w:color="auto"/>
            <w:right w:val="none" w:sz="0" w:space="0" w:color="auto"/>
          </w:divBdr>
        </w:div>
        <w:div w:id="1737707298">
          <w:marLeft w:val="0"/>
          <w:marRight w:val="0"/>
          <w:marTop w:val="0"/>
          <w:marBottom w:val="0"/>
          <w:divBdr>
            <w:top w:val="none" w:sz="0" w:space="0" w:color="auto"/>
            <w:left w:val="none" w:sz="0" w:space="0" w:color="auto"/>
            <w:bottom w:val="none" w:sz="0" w:space="0" w:color="auto"/>
            <w:right w:val="none" w:sz="0" w:space="0" w:color="auto"/>
          </w:divBdr>
        </w:div>
        <w:div w:id="1707869365">
          <w:marLeft w:val="0"/>
          <w:marRight w:val="0"/>
          <w:marTop w:val="0"/>
          <w:marBottom w:val="0"/>
          <w:divBdr>
            <w:top w:val="none" w:sz="0" w:space="0" w:color="auto"/>
            <w:left w:val="none" w:sz="0" w:space="0" w:color="auto"/>
            <w:bottom w:val="none" w:sz="0" w:space="0" w:color="auto"/>
            <w:right w:val="none" w:sz="0" w:space="0" w:color="auto"/>
          </w:divBdr>
        </w:div>
        <w:div w:id="323748253">
          <w:marLeft w:val="0"/>
          <w:marRight w:val="0"/>
          <w:marTop w:val="0"/>
          <w:marBottom w:val="0"/>
          <w:divBdr>
            <w:top w:val="none" w:sz="0" w:space="0" w:color="auto"/>
            <w:left w:val="none" w:sz="0" w:space="0" w:color="auto"/>
            <w:bottom w:val="none" w:sz="0" w:space="0" w:color="auto"/>
            <w:right w:val="none" w:sz="0" w:space="0" w:color="auto"/>
          </w:divBdr>
        </w:div>
        <w:div w:id="1771270646">
          <w:marLeft w:val="0"/>
          <w:marRight w:val="0"/>
          <w:marTop w:val="0"/>
          <w:marBottom w:val="0"/>
          <w:divBdr>
            <w:top w:val="none" w:sz="0" w:space="0" w:color="auto"/>
            <w:left w:val="none" w:sz="0" w:space="0" w:color="auto"/>
            <w:bottom w:val="none" w:sz="0" w:space="0" w:color="auto"/>
            <w:right w:val="none" w:sz="0" w:space="0" w:color="auto"/>
          </w:divBdr>
        </w:div>
        <w:div w:id="175582003">
          <w:marLeft w:val="0"/>
          <w:marRight w:val="0"/>
          <w:marTop w:val="0"/>
          <w:marBottom w:val="0"/>
          <w:divBdr>
            <w:top w:val="none" w:sz="0" w:space="0" w:color="auto"/>
            <w:left w:val="none" w:sz="0" w:space="0" w:color="auto"/>
            <w:bottom w:val="none" w:sz="0" w:space="0" w:color="auto"/>
            <w:right w:val="none" w:sz="0" w:space="0" w:color="auto"/>
          </w:divBdr>
        </w:div>
        <w:div w:id="1268924714">
          <w:marLeft w:val="0"/>
          <w:marRight w:val="0"/>
          <w:marTop w:val="0"/>
          <w:marBottom w:val="0"/>
          <w:divBdr>
            <w:top w:val="none" w:sz="0" w:space="0" w:color="auto"/>
            <w:left w:val="none" w:sz="0" w:space="0" w:color="auto"/>
            <w:bottom w:val="none" w:sz="0" w:space="0" w:color="auto"/>
            <w:right w:val="none" w:sz="0" w:space="0" w:color="auto"/>
          </w:divBdr>
        </w:div>
        <w:div w:id="289551676">
          <w:marLeft w:val="0"/>
          <w:marRight w:val="0"/>
          <w:marTop w:val="0"/>
          <w:marBottom w:val="0"/>
          <w:divBdr>
            <w:top w:val="none" w:sz="0" w:space="0" w:color="auto"/>
            <w:left w:val="none" w:sz="0" w:space="0" w:color="auto"/>
            <w:bottom w:val="none" w:sz="0" w:space="0" w:color="auto"/>
            <w:right w:val="none" w:sz="0" w:space="0" w:color="auto"/>
          </w:divBdr>
        </w:div>
        <w:div w:id="1214122065">
          <w:marLeft w:val="0"/>
          <w:marRight w:val="0"/>
          <w:marTop w:val="0"/>
          <w:marBottom w:val="0"/>
          <w:divBdr>
            <w:top w:val="none" w:sz="0" w:space="0" w:color="auto"/>
            <w:left w:val="none" w:sz="0" w:space="0" w:color="auto"/>
            <w:bottom w:val="none" w:sz="0" w:space="0" w:color="auto"/>
            <w:right w:val="none" w:sz="0" w:space="0" w:color="auto"/>
          </w:divBdr>
        </w:div>
        <w:div w:id="61147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Radiation" TargetMode="External"/><Relationship Id="rId18" Type="http://schemas.openxmlformats.org/officeDocument/2006/relationships/hyperlink" Target="http://en.wikipedia.org/wiki/Neutrin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cticalphysics.org" TargetMode="External"/><Relationship Id="rId7" Type="http://schemas.openxmlformats.org/officeDocument/2006/relationships/endnotes" Target="endnotes.xml"/><Relationship Id="rId12" Type="http://schemas.openxmlformats.org/officeDocument/2006/relationships/hyperlink" Target="http://en.wikipedia.org/wiki/Matter" TargetMode="External"/><Relationship Id="rId17" Type="http://schemas.openxmlformats.org/officeDocument/2006/relationships/hyperlink" Target="http://en.wikipedia.org/wiki/Standard_Mod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Nuclear_physics" TargetMode="External"/><Relationship Id="rId20" Type="http://schemas.openxmlformats.org/officeDocument/2006/relationships/hyperlink" Target="http://en.wikipedia.org/wiki/Reduction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ubatom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Particle_accelerato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n.wikipedia.org/wiki/Elementary_particle" TargetMode="External"/><Relationship Id="rId19" Type="http://schemas.openxmlformats.org/officeDocument/2006/relationships/hyperlink" Target="http://en.wikipedia.org/wiki/Mass" TargetMode="External"/><Relationship Id="rId4" Type="http://schemas.openxmlformats.org/officeDocument/2006/relationships/settings" Target="settings.xml"/><Relationship Id="rId9" Type="http://schemas.openxmlformats.org/officeDocument/2006/relationships/hyperlink" Target="http://en.wikipedia.org/wiki/Physics" TargetMode="External"/><Relationship Id="rId14" Type="http://schemas.openxmlformats.org/officeDocument/2006/relationships/hyperlink" Target="http://en.wikipedia.org/wiki/Collis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784F-7670-453B-897A-5A6AEB1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Ahmed</cp:lastModifiedBy>
  <cp:revision>5</cp:revision>
  <dcterms:created xsi:type="dcterms:W3CDTF">2021-06-11T22:40:00Z</dcterms:created>
  <dcterms:modified xsi:type="dcterms:W3CDTF">2022-06-12T08:10:00Z</dcterms:modified>
</cp:coreProperties>
</file>