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A15" w:rsidRDefault="002D5197">
      <w:pPr>
        <w:tabs>
          <w:tab w:val="left" w:pos="1200"/>
        </w:tabs>
        <w:ind w:left="-851"/>
        <w:jc w:val="center"/>
        <w:rPr>
          <w:b/>
          <w:sz w:val="32"/>
          <w:szCs w:val="32"/>
        </w:rPr>
      </w:pPr>
      <w:bookmarkStart w:id="0" w:name="_GoBack"/>
      <w:bookmarkEnd w:id="0"/>
      <w:r>
        <w:rPr>
          <w:b/>
          <w:noProof/>
          <w:sz w:val="32"/>
          <w:szCs w:val="32"/>
        </w:rPr>
        <w:drawing>
          <wp:inline distT="0" distB="0" distL="0" distR="0">
            <wp:extent cx="3000375" cy="2200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00375" cy="2200275"/>
                    </a:xfrm>
                    <a:prstGeom prst="rect">
                      <a:avLst/>
                    </a:prstGeom>
                    <a:ln/>
                  </pic:spPr>
                </pic:pic>
              </a:graphicData>
            </a:graphic>
          </wp:inline>
        </w:drawing>
      </w:r>
    </w:p>
    <w:p w:rsidR="00C67A15" w:rsidRDefault="002D5197">
      <w:pPr>
        <w:tabs>
          <w:tab w:val="left" w:pos="1200"/>
        </w:tabs>
        <w:jc w:val="right"/>
        <w:rPr>
          <w:b/>
          <w:sz w:val="32"/>
          <w:szCs w:val="32"/>
          <w:lang w:bidi="ar-IQ"/>
        </w:rPr>
      </w:pPr>
      <w:r>
        <w:rPr>
          <w:rFonts w:cs="Times New Roman"/>
          <w:b/>
          <w:sz w:val="32"/>
          <w:szCs w:val="32"/>
          <w:rtl/>
        </w:rPr>
        <w:t>القسم</w:t>
      </w:r>
      <w:proofErr w:type="gramStart"/>
      <w:r>
        <w:rPr>
          <w:b/>
          <w:sz w:val="32"/>
          <w:szCs w:val="32"/>
          <w:rtl/>
        </w:rPr>
        <w:t xml:space="preserve">/  </w:t>
      </w:r>
      <w:r>
        <w:rPr>
          <w:rFonts w:cs="Times New Roman"/>
          <w:b/>
          <w:sz w:val="32"/>
          <w:szCs w:val="32"/>
          <w:rtl/>
        </w:rPr>
        <w:t>اللغة</w:t>
      </w:r>
      <w:proofErr w:type="gramEnd"/>
      <w:r>
        <w:rPr>
          <w:rFonts w:cs="Times New Roman"/>
          <w:b/>
          <w:sz w:val="32"/>
          <w:szCs w:val="32"/>
          <w:rtl/>
        </w:rPr>
        <w:t xml:space="preserve"> العربية</w:t>
      </w:r>
    </w:p>
    <w:p w:rsidR="00C67A15" w:rsidRDefault="002D5197">
      <w:pPr>
        <w:tabs>
          <w:tab w:val="left" w:pos="1200"/>
        </w:tabs>
        <w:bidi/>
        <w:rPr>
          <w:b/>
          <w:sz w:val="32"/>
          <w:szCs w:val="32"/>
        </w:rPr>
      </w:pPr>
      <w:r>
        <w:rPr>
          <w:rFonts w:cs="Times New Roman"/>
          <w:b/>
          <w:sz w:val="32"/>
          <w:szCs w:val="32"/>
          <w:rtl/>
        </w:rPr>
        <w:t xml:space="preserve">الكلية </w:t>
      </w:r>
      <w:r>
        <w:rPr>
          <w:b/>
          <w:sz w:val="32"/>
          <w:szCs w:val="32"/>
          <w:rtl/>
        </w:rPr>
        <w:t xml:space="preserve">/ </w:t>
      </w:r>
      <w:r>
        <w:rPr>
          <w:rFonts w:cs="Times New Roman"/>
          <w:b/>
          <w:sz w:val="32"/>
          <w:szCs w:val="32"/>
          <w:rtl/>
        </w:rPr>
        <w:t>اللغات</w:t>
      </w:r>
    </w:p>
    <w:p w:rsidR="00C67A15" w:rsidRDefault="002D5197">
      <w:pPr>
        <w:tabs>
          <w:tab w:val="left" w:pos="1200"/>
        </w:tabs>
        <w:bidi/>
        <w:rPr>
          <w:b/>
          <w:sz w:val="32"/>
          <w:szCs w:val="32"/>
        </w:rPr>
      </w:pPr>
      <w:r>
        <w:rPr>
          <w:rFonts w:cs="Times New Roman"/>
          <w:b/>
          <w:sz w:val="32"/>
          <w:szCs w:val="32"/>
          <w:rtl/>
        </w:rPr>
        <w:t>الجامعة</w:t>
      </w:r>
      <w:proofErr w:type="gramStart"/>
      <w:r>
        <w:rPr>
          <w:b/>
          <w:sz w:val="32"/>
          <w:szCs w:val="32"/>
          <w:rtl/>
        </w:rPr>
        <w:t xml:space="preserve">/  </w:t>
      </w:r>
      <w:r>
        <w:rPr>
          <w:rFonts w:cs="Times New Roman"/>
          <w:b/>
          <w:sz w:val="32"/>
          <w:szCs w:val="32"/>
          <w:rtl/>
        </w:rPr>
        <w:t>صلاح</w:t>
      </w:r>
      <w:proofErr w:type="gramEnd"/>
      <w:r>
        <w:rPr>
          <w:rFonts w:cs="Times New Roman"/>
          <w:b/>
          <w:sz w:val="32"/>
          <w:szCs w:val="32"/>
          <w:rtl/>
        </w:rPr>
        <w:t xml:space="preserve"> الدين </w:t>
      </w:r>
      <w:r>
        <w:rPr>
          <w:b/>
          <w:sz w:val="32"/>
          <w:szCs w:val="32"/>
          <w:rtl/>
        </w:rPr>
        <w:t xml:space="preserve">– </w:t>
      </w:r>
      <w:r>
        <w:rPr>
          <w:rFonts w:cs="Times New Roman"/>
          <w:b/>
          <w:sz w:val="32"/>
          <w:szCs w:val="32"/>
          <w:rtl/>
        </w:rPr>
        <w:t>هه ولير</w:t>
      </w:r>
      <w:r>
        <w:rPr>
          <w:b/>
          <w:sz w:val="32"/>
          <w:szCs w:val="32"/>
          <w:rtl/>
        </w:rPr>
        <w:t>.</w:t>
      </w:r>
    </w:p>
    <w:p w:rsidR="00C67A15" w:rsidRDefault="002D5197">
      <w:pPr>
        <w:tabs>
          <w:tab w:val="left" w:pos="1200"/>
        </w:tabs>
        <w:bidi/>
        <w:rPr>
          <w:b/>
          <w:sz w:val="32"/>
          <w:szCs w:val="32"/>
        </w:rPr>
      </w:pPr>
      <w:bookmarkStart w:id="1" w:name="_gjdgxs" w:colFirst="0" w:colLast="0"/>
      <w:bookmarkEnd w:id="1"/>
      <w:r>
        <w:rPr>
          <w:rFonts w:cs="Times New Roman"/>
          <w:b/>
          <w:sz w:val="32"/>
          <w:szCs w:val="32"/>
          <w:rtl/>
        </w:rPr>
        <w:t>المادة</w:t>
      </w:r>
      <w:r>
        <w:rPr>
          <w:b/>
          <w:sz w:val="32"/>
          <w:szCs w:val="32"/>
          <w:rtl/>
        </w:rPr>
        <w:t xml:space="preserve">/ </w:t>
      </w:r>
      <w:r>
        <w:rPr>
          <w:rFonts w:cs="Times New Roman"/>
          <w:b/>
          <w:sz w:val="32"/>
          <w:szCs w:val="32"/>
          <w:rtl/>
        </w:rPr>
        <w:t>تحليل النصوص الأدبية</w:t>
      </w:r>
    </w:p>
    <w:p w:rsidR="00C67A15" w:rsidRDefault="002D5197">
      <w:pPr>
        <w:tabs>
          <w:tab w:val="left" w:pos="1200"/>
        </w:tabs>
        <w:bidi/>
        <w:rPr>
          <w:b/>
          <w:sz w:val="32"/>
          <w:szCs w:val="32"/>
        </w:rPr>
      </w:pPr>
      <w:r>
        <w:rPr>
          <w:rFonts w:cs="Times New Roman"/>
          <w:b/>
          <w:sz w:val="32"/>
          <w:szCs w:val="32"/>
          <w:rtl/>
        </w:rPr>
        <w:t xml:space="preserve">كراسة المادة </w:t>
      </w:r>
      <w:r>
        <w:rPr>
          <w:b/>
          <w:sz w:val="32"/>
          <w:szCs w:val="32"/>
          <w:rtl/>
        </w:rPr>
        <w:t xml:space="preserve">– </w:t>
      </w:r>
      <w:r>
        <w:rPr>
          <w:rFonts w:cs="Times New Roman"/>
          <w:b/>
          <w:sz w:val="32"/>
          <w:szCs w:val="32"/>
          <w:rtl/>
        </w:rPr>
        <w:t>المرحلة الثالثة</w:t>
      </w:r>
    </w:p>
    <w:p w:rsidR="00C67A15" w:rsidRDefault="002D5197">
      <w:pPr>
        <w:tabs>
          <w:tab w:val="left" w:pos="1200"/>
        </w:tabs>
        <w:bidi/>
        <w:rPr>
          <w:b/>
          <w:sz w:val="32"/>
          <w:szCs w:val="32"/>
        </w:rPr>
      </w:pPr>
      <w:r>
        <w:rPr>
          <w:rFonts w:cs="Times New Roman"/>
          <w:b/>
          <w:sz w:val="32"/>
          <w:szCs w:val="32"/>
          <w:rtl/>
        </w:rPr>
        <w:t>اسم التدريسي</w:t>
      </w:r>
      <w:r>
        <w:rPr>
          <w:b/>
          <w:sz w:val="32"/>
          <w:szCs w:val="32"/>
          <w:rtl/>
        </w:rPr>
        <w:t xml:space="preserve">: </w:t>
      </w:r>
      <w:r>
        <w:rPr>
          <w:rFonts w:cs="Times New Roman"/>
          <w:b/>
          <w:sz w:val="32"/>
          <w:szCs w:val="32"/>
          <w:rtl/>
        </w:rPr>
        <w:t>م</w:t>
      </w:r>
      <w:r>
        <w:rPr>
          <w:b/>
          <w:sz w:val="32"/>
          <w:szCs w:val="32"/>
          <w:rtl/>
        </w:rPr>
        <w:t xml:space="preserve">. </w:t>
      </w:r>
      <w:r>
        <w:rPr>
          <w:rFonts w:cs="Times New Roman"/>
          <w:b/>
          <w:sz w:val="32"/>
          <w:szCs w:val="32"/>
          <w:rtl/>
        </w:rPr>
        <w:t>سوزان كمال شمس الدين</w:t>
      </w:r>
    </w:p>
    <w:p w:rsidR="00C67A15" w:rsidRDefault="002D5197" w:rsidP="00B66B30">
      <w:pPr>
        <w:tabs>
          <w:tab w:val="left" w:pos="1200"/>
        </w:tabs>
        <w:bidi/>
        <w:rPr>
          <w:b/>
          <w:sz w:val="32"/>
          <w:szCs w:val="32"/>
          <w:rtl/>
          <w:lang w:bidi="ar-IQ"/>
        </w:rPr>
      </w:pPr>
      <w:r>
        <w:rPr>
          <w:rFonts w:cs="Times New Roman"/>
          <w:b/>
          <w:sz w:val="32"/>
          <w:szCs w:val="32"/>
          <w:rtl/>
        </w:rPr>
        <w:t>السنة الدراسية</w:t>
      </w:r>
      <w:r>
        <w:rPr>
          <w:b/>
          <w:sz w:val="32"/>
          <w:szCs w:val="32"/>
          <w:rtl/>
        </w:rPr>
        <w:t>: 202</w:t>
      </w:r>
      <w:r w:rsidR="00B66B30">
        <w:rPr>
          <w:rFonts w:hint="cs"/>
          <w:b/>
          <w:sz w:val="32"/>
          <w:szCs w:val="32"/>
          <w:rtl/>
        </w:rPr>
        <w:t>3</w:t>
      </w:r>
      <w:r>
        <w:rPr>
          <w:b/>
          <w:sz w:val="32"/>
          <w:szCs w:val="32"/>
          <w:rtl/>
        </w:rPr>
        <w:t>-202</w:t>
      </w:r>
      <w:r w:rsidR="00B66B30">
        <w:rPr>
          <w:rFonts w:hint="cs"/>
          <w:b/>
          <w:sz w:val="32"/>
          <w:szCs w:val="32"/>
          <w:rtl/>
        </w:rPr>
        <w:t>4</w:t>
      </w:r>
    </w:p>
    <w:p w:rsidR="00C67A15" w:rsidRDefault="00C67A15">
      <w:pPr>
        <w:tabs>
          <w:tab w:val="left" w:pos="1200"/>
        </w:tabs>
        <w:rPr>
          <w:b/>
          <w:sz w:val="32"/>
          <w:szCs w:val="32"/>
        </w:rPr>
      </w:pPr>
    </w:p>
    <w:p w:rsidR="00C67A15" w:rsidRDefault="00C67A15">
      <w:pPr>
        <w:tabs>
          <w:tab w:val="left" w:pos="1200"/>
        </w:tabs>
        <w:jc w:val="center"/>
        <w:rPr>
          <w:b/>
          <w:sz w:val="32"/>
          <w:szCs w:val="32"/>
        </w:rPr>
      </w:pPr>
    </w:p>
    <w:p w:rsidR="00C67A15" w:rsidRDefault="00C67A15">
      <w:pPr>
        <w:tabs>
          <w:tab w:val="left" w:pos="1200"/>
        </w:tabs>
        <w:jc w:val="center"/>
        <w:rPr>
          <w:b/>
          <w:sz w:val="32"/>
          <w:szCs w:val="32"/>
        </w:rPr>
      </w:pPr>
    </w:p>
    <w:p w:rsidR="00C67A15" w:rsidRDefault="00C67A15">
      <w:pPr>
        <w:tabs>
          <w:tab w:val="left" w:pos="1200"/>
        </w:tabs>
        <w:jc w:val="center"/>
        <w:rPr>
          <w:b/>
          <w:sz w:val="32"/>
          <w:szCs w:val="32"/>
        </w:rPr>
      </w:pPr>
    </w:p>
    <w:p w:rsidR="00C67A15" w:rsidRDefault="00C67A15">
      <w:pPr>
        <w:tabs>
          <w:tab w:val="left" w:pos="1200"/>
        </w:tabs>
        <w:jc w:val="center"/>
        <w:rPr>
          <w:b/>
          <w:sz w:val="32"/>
          <w:szCs w:val="32"/>
        </w:rPr>
      </w:pPr>
    </w:p>
    <w:p w:rsidR="00C67A15" w:rsidRDefault="00C67A15">
      <w:pPr>
        <w:tabs>
          <w:tab w:val="left" w:pos="1200"/>
        </w:tabs>
        <w:jc w:val="center"/>
        <w:rPr>
          <w:b/>
          <w:sz w:val="32"/>
          <w:szCs w:val="32"/>
        </w:rPr>
      </w:pPr>
    </w:p>
    <w:p w:rsidR="00C67A15" w:rsidRDefault="00C67A15">
      <w:pPr>
        <w:tabs>
          <w:tab w:val="left" w:pos="1200"/>
        </w:tabs>
        <w:jc w:val="center"/>
        <w:rPr>
          <w:b/>
          <w:sz w:val="32"/>
          <w:szCs w:val="32"/>
        </w:rPr>
      </w:pPr>
    </w:p>
    <w:p w:rsidR="00C67A15" w:rsidRDefault="00C67A15">
      <w:pPr>
        <w:tabs>
          <w:tab w:val="left" w:pos="1200"/>
        </w:tabs>
        <w:jc w:val="center"/>
        <w:rPr>
          <w:b/>
          <w:sz w:val="32"/>
          <w:szCs w:val="32"/>
        </w:rPr>
      </w:pPr>
    </w:p>
    <w:p w:rsidR="00C67A15" w:rsidRDefault="002D5197">
      <w:pPr>
        <w:tabs>
          <w:tab w:val="left" w:pos="1200"/>
        </w:tabs>
        <w:spacing w:after="0" w:line="240" w:lineRule="auto"/>
        <w:jc w:val="center"/>
        <w:rPr>
          <w:b/>
          <w:sz w:val="32"/>
          <w:szCs w:val="32"/>
          <w:lang w:bidi="ar-IQ"/>
        </w:rPr>
      </w:pPr>
      <w:r>
        <w:rPr>
          <w:rFonts w:cs="Times New Roman"/>
          <w:b/>
          <w:sz w:val="32"/>
          <w:szCs w:val="32"/>
          <w:rtl/>
        </w:rPr>
        <w:t>كراسة المادة</w:t>
      </w:r>
    </w:p>
    <w:p w:rsidR="00C67A15" w:rsidRDefault="002D5197">
      <w:pPr>
        <w:tabs>
          <w:tab w:val="left" w:pos="1200"/>
        </w:tabs>
        <w:spacing w:after="240" w:line="240" w:lineRule="auto"/>
        <w:jc w:val="center"/>
        <w:rPr>
          <w:b/>
          <w:sz w:val="32"/>
          <w:szCs w:val="32"/>
        </w:rPr>
      </w:pPr>
      <w:r>
        <w:rPr>
          <w:b/>
          <w:sz w:val="32"/>
          <w:szCs w:val="32"/>
        </w:rPr>
        <w:t>Course Book</w:t>
      </w:r>
    </w:p>
    <w:tbl>
      <w:tblPr>
        <w:tblStyle w:val="a"/>
        <w:tblW w:w="83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
        <w:gridCol w:w="5343"/>
        <w:gridCol w:w="2685"/>
      </w:tblGrid>
      <w:tr w:rsidR="00C67A15">
        <w:tc>
          <w:tcPr>
            <w:tcW w:w="5631" w:type="dxa"/>
            <w:gridSpan w:val="2"/>
          </w:tcPr>
          <w:p w:rsidR="00C67A15" w:rsidRDefault="002D5197">
            <w:pPr>
              <w:bidi/>
              <w:spacing w:after="0" w:line="240" w:lineRule="auto"/>
              <w:rPr>
                <w:b/>
                <w:sz w:val="32"/>
                <w:szCs w:val="32"/>
                <w:rtl/>
                <w:lang w:bidi="ar-IQ"/>
              </w:rPr>
            </w:pPr>
            <w:r>
              <w:rPr>
                <w:rFonts w:cs="Times New Roman"/>
                <w:b/>
                <w:sz w:val="32"/>
                <w:szCs w:val="32"/>
                <w:rtl/>
              </w:rPr>
              <w:t>تحليل النصوص الأدبية</w:t>
            </w:r>
          </w:p>
        </w:tc>
        <w:tc>
          <w:tcPr>
            <w:tcW w:w="2685" w:type="dxa"/>
          </w:tcPr>
          <w:p w:rsidR="00C67A15" w:rsidRDefault="002D5197">
            <w:pPr>
              <w:bidi/>
              <w:spacing w:after="0" w:line="240" w:lineRule="auto"/>
              <w:rPr>
                <w:b/>
                <w:sz w:val="32"/>
                <w:szCs w:val="32"/>
                <w:rtl/>
                <w:lang w:bidi="ar-IQ"/>
              </w:rPr>
            </w:pPr>
            <w:r>
              <w:rPr>
                <w:b/>
                <w:sz w:val="32"/>
                <w:szCs w:val="32"/>
                <w:rtl/>
              </w:rPr>
              <w:t xml:space="preserve">1. </w:t>
            </w:r>
            <w:r>
              <w:rPr>
                <w:rFonts w:cs="Times New Roman"/>
                <w:b/>
                <w:sz w:val="32"/>
                <w:szCs w:val="32"/>
                <w:rtl/>
              </w:rPr>
              <w:t>اسم المادة</w:t>
            </w:r>
          </w:p>
        </w:tc>
      </w:tr>
      <w:tr w:rsidR="00C67A15">
        <w:tc>
          <w:tcPr>
            <w:tcW w:w="5631" w:type="dxa"/>
            <w:gridSpan w:val="2"/>
          </w:tcPr>
          <w:p w:rsidR="00C67A15" w:rsidRDefault="002D5197">
            <w:pPr>
              <w:tabs>
                <w:tab w:val="left" w:pos="1200"/>
              </w:tabs>
              <w:bidi/>
              <w:rPr>
                <w:b/>
                <w:sz w:val="32"/>
                <w:szCs w:val="32"/>
              </w:rPr>
            </w:pPr>
            <w:r>
              <w:rPr>
                <w:rFonts w:cs="Times New Roman"/>
                <w:b/>
                <w:sz w:val="32"/>
                <w:szCs w:val="32"/>
                <w:rtl/>
              </w:rPr>
              <w:t>م</w:t>
            </w:r>
            <w:r>
              <w:rPr>
                <w:b/>
                <w:sz w:val="32"/>
                <w:szCs w:val="32"/>
                <w:rtl/>
              </w:rPr>
              <w:t xml:space="preserve">. </w:t>
            </w:r>
            <w:r>
              <w:rPr>
                <w:rFonts w:cs="Times New Roman"/>
                <w:b/>
                <w:sz w:val="32"/>
                <w:szCs w:val="32"/>
                <w:rtl/>
              </w:rPr>
              <w:t>سوزان كمال شمس الدين</w:t>
            </w:r>
          </w:p>
          <w:p w:rsidR="00C67A15" w:rsidRDefault="00C67A15">
            <w:pPr>
              <w:bidi/>
              <w:spacing w:after="0" w:line="240" w:lineRule="auto"/>
              <w:rPr>
                <w:b/>
                <w:sz w:val="32"/>
                <w:szCs w:val="32"/>
              </w:rPr>
            </w:pPr>
          </w:p>
        </w:tc>
        <w:tc>
          <w:tcPr>
            <w:tcW w:w="2685" w:type="dxa"/>
          </w:tcPr>
          <w:p w:rsidR="00C67A15" w:rsidRDefault="002D5197">
            <w:pPr>
              <w:bidi/>
              <w:spacing w:after="0" w:line="240" w:lineRule="auto"/>
              <w:rPr>
                <w:b/>
                <w:sz w:val="32"/>
                <w:szCs w:val="32"/>
              </w:rPr>
            </w:pPr>
            <w:r>
              <w:rPr>
                <w:b/>
                <w:sz w:val="32"/>
                <w:szCs w:val="32"/>
                <w:rtl/>
              </w:rPr>
              <w:t xml:space="preserve">2. </w:t>
            </w:r>
            <w:r>
              <w:rPr>
                <w:rFonts w:cs="Times New Roman"/>
                <w:b/>
                <w:sz w:val="32"/>
                <w:szCs w:val="32"/>
                <w:rtl/>
              </w:rPr>
              <w:t>التدريسي المسؤول</w:t>
            </w:r>
          </w:p>
        </w:tc>
      </w:tr>
      <w:tr w:rsidR="00C67A15">
        <w:tc>
          <w:tcPr>
            <w:tcW w:w="5631" w:type="dxa"/>
            <w:gridSpan w:val="2"/>
          </w:tcPr>
          <w:p w:rsidR="00C67A15" w:rsidRDefault="002D5197">
            <w:pPr>
              <w:bidi/>
              <w:spacing w:after="0" w:line="240" w:lineRule="auto"/>
              <w:rPr>
                <w:b/>
                <w:sz w:val="32"/>
                <w:szCs w:val="32"/>
              </w:rPr>
            </w:pPr>
            <w:r>
              <w:rPr>
                <w:rFonts w:cs="Times New Roman"/>
                <w:b/>
                <w:sz w:val="32"/>
                <w:szCs w:val="32"/>
                <w:rtl/>
              </w:rPr>
              <w:t>اللغة العربية</w:t>
            </w:r>
            <w:r>
              <w:rPr>
                <w:b/>
                <w:sz w:val="32"/>
                <w:szCs w:val="32"/>
                <w:rtl/>
              </w:rPr>
              <w:t xml:space="preserve">/ </w:t>
            </w:r>
            <w:r>
              <w:rPr>
                <w:rFonts w:cs="Times New Roman"/>
                <w:b/>
                <w:sz w:val="32"/>
                <w:szCs w:val="32"/>
                <w:rtl/>
              </w:rPr>
              <w:t>اللغات</w:t>
            </w:r>
          </w:p>
        </w:tc>
        <w:tc>
          <w:tcPr>
            <w:tcW w:w="2685" w:type="dxa"/>
          </w:tcPr>
          <w:p w:rsidR="00C67A15" w:rsidRDefault="002D5197">
            <w:pPr>
              <w:bidi/>
              <w:spacing w:after="0" w:line="240" w:lineRule="auto"/>
              <w:rPr>
                <w:b/>
                <w:sz w:val="32"/>
                <w:szCs w:val="32"/>
              </w:rPr>
            </w:pPr>
            <w:r>
              <w:rPr>
                <w:b/>
                <w:sz w:val="32"/>
                <w:szCs w:val="32"/>
                <w:rtl/>
              </w:rPr>
              <w:t xml:space="preserve">3. </w:t>
            </w:r>
            <w:r>
              <w:rPr>
                <w:rFonts w:cs="Times New Roman"/>
                <w:b/>
                <w:sz w:val="32"/>
                <w:szCs w:val="32"/>
                <w:rtl/>
              </w:rPr>
              <w:t>القسم</w:t>
            </w:r>
            <w:r>
              <w:rPr>
                <w:b/>
                <w:sz w:val="32"/>
                <w:szCs w:val="32"/>
                <w:rtl/>
              </w:rPr>
              <w:t xml:space="preserve">/ </w:t>
            </w:r>
            <w:r>
              <w:rPr>
                <w:rFonts w:cs="Times New Roman"/>
                <w:b/>
                <w:sz w:val="32"/>
                <w:szCs w:val="32"/>
                <w:rtl/>
              </w:rPr>
              <w:t>الكلية</w:t>
            </w:r>
          </w:p>
        </w:tc>
      </w:tr>
      <w:tr w:rsidR="00C67A15">
        <w:trPr>
          <w:trHeight w:val="352"/>
        </w:trPr>
        <w:tc>
          <w:tcPr>
            <w:tcW w:w="5631" w:type="dxa"/>
            <w:gridSpan w:val="2"/>
          </w:tcPr>
          <w:p w:rsidR="00C67A15" w:rsidRDefault="002D5197">
            <w:pPr>
              <w:bidi/>
              <w:spacing w:after="0" w:line="240" w:lineRule="auto"/>
              <w:rPr>
                <w:b/>
                <w:sz w:val="32"/>
                <w:szCs w:val="32"/>
              </w:rPr>
            </w:pPr>
            <w:proofErr w:type="spellStart"/>
            <w:proofErr w:type="gramStart"/>
            <w:r>
              <w:rPr>
                <w:rFonts w:cs="Times New Roman"/>
                <w:b/>
                <w:sz w:val="32"/>
                <w:szCs w:val="32"/>
                <w:rtl/>
              </w:rPr>
              <w:t>الايميل</w:t>
            </w:r>
            <w:proofErr w:type="spellEnd"/>
            <w:r>
              <w:rPr>
                <w:b/>
                <w:sz w:val="32"/>
                <w:szCs w:val="32"/>
              </w:rPr>
              <w:t>suzan</w:t>
            </w:r>
            <w:proofErr w:type="gramEnd"/>
            <w:r>
              <w:rPr>
                <w:b/>
                <w:sz w:val="32"/>
                <w:szCs w:val="32"/>
              </w:rPr>
              <w:t>.shamsuldin@su.edu.krd</w:t>
            </w:r>
          </w:p>
          <w:p w:rsidR="00C67A15" w:rsidRDefault="002D5197">
            <w:pPr>
              <w:bidi/>
              <w:spacing w:after="0" w:line="240" w:lineRule="auto"/>
              <w:rPr>
                <w:b/>
                <w:sz w:val="32"/>
                <w:szCs w:val="32"/>
                <w:rtl/>
                <w:lang w:bidi="ar-IQ"/>
              </w:rPr>
            </w:pPr>
            <w:r>
              <w:rPr>
                <w:rFonts w:cs="Times New Roman"/>
                <w:b/>
                <w:sz w:val="32"/>
                <w:szCs w:val="32"/>
                <w:rtl/>
              </w:rPr>
              <w:t xml:space="preserve">رقم الهاتف </w:t>
            </w:r>
            <w:r>
              <w:rPr>
                <w:b/>
                <w:sz w:val="32"/>
                <w:szCs w:val="32"/>
                <w:rtl/>
              </w:rPr>
              <w:t>(</w:t>
            </w:r>
            <w:r>
              <w:rPr>
                <w:rFonts w:cs="Times New Roman"/>
                <w:b/>
                <w:sz w:val="32"/>
                <w:szCs w:val="32"/>
                <w:rtl/>
              </w:rPr>
              <w:t>اختياري</w:t>
            </w:r>
            <w:r>
              <w:rPr>
                <w:b/>
                <w:sz w:val="32"/>
                <w:szCs w:val="32"/>
                <w:rtl/>
              </w:rPr>
              <w:t>):</w:t>
            </w:r>
          </w:p>
        </w:tc>
        <w:tc>
          <w:tcPr>
            <w:tcW w:w="2685" w:type="dxa"/>
          </w:tcPr>
          <w:p w:rsidR="00C67A15" w:rsidRDefault="002D5197">
            <w:pPr>
              <w:bidi/>
              <w:spacing w:after="0" w:line="240" w:lineRule="auto"/>
              <w:rPr>
                <w:b/>
                <w:sz w:val="32"/>
                <w:szCs w:val="32"/>
              </w:rPr>
            </w:pPr>
            <w:r>
              <w:rPr>
                <w:b/>
                <w:sz w:val="32"/>
                <w:szCs w:val="32"/>
                <w:rtl/>
              </w:rPr>
              <w:t xml:space="preserve">4. </w:t>
            </w:r>
            <w:r>
              <w:rPr>
                <w:rFonts w:cs="Times New Roman"/>
                <w:b/>
                <w:sz w:val="32"/>
                <w:szCs w:val="32"/>
                <w:rtl/>
              </w:rPr>
              <w:t>معلومات الاتصال</w:t>
            </w:r>
            <w:r>
              <w:rPr>
                <w:b/>
                <w:sz w:val="32"/>
                <w:szCs w:val="32"/>
                <w:rtl/>
              </w:rPr>
              <w:t xml:space="preserve">: </w:t>
            </w:r>
          </w:p>
          <w:p w:rsidR="00C67A15" w:rsidRDefault="00C67A15">
            <w:pPr>
              <w:bidi/>
              <w:spacing w:after="0" w:line="240" w:lineRule="auto"/>
              <w:rPr>
                <w:b/>
                <w:sz w:val="32"/>
                <w:szCs w:val="32"/>
              </w:rPr>
            </w:pPr>
          </w:p>
        </w:tc>
      </w:tr>
      <w:tr w:rsidR="00C67A15">
        <w:tc>
          <w:tcPr>
            <w:tcW w:w="5631" w:type="dxa"/>
            <w:gridSpan w:val="2"/>
          </w:tcPr>
          <w:p w:rsidR="00C67A15" w:rsidRDefault="002D5197">
            <w:pPr>
              <w:tabs>
                <w:tab w:val="left" w:pos="2096"/>
              </w:tabs>
              <w:bidi/>
              <w:rPr>
                <w:sz w:val="32"/>
                <w:szCs w:val="32"/>
              </w:rPr>
            </w:pPr>
            <w:r>
              <w:rPr>
                <w:b/>
                <w:sz w:val="32"/>
                <w:szCs w:val="32"/>
                <w:rtl/>
              </w:rPr>
              <w:t xml:space="preserve"> (4 )</w:t>
            </w:r>
            <w:r>
              <w:rPr>
                <w:rFonts w:cs="Times New Roman"/>
                <w:b/>
                <w:sz w:val="32"/>
                <w:szCs w:val="32"/>
                <w:rtl/>
              </w:rPr>
              <w:t>ساعات</w:t>
            </w:r>
            <w:r>
              <w:rPr>
                <w:sz w:val="32"/>
                <w:szCs w:val="32"/>
              </w:rPr>
              <w:tab/>
            </w:r>
          </w:p>
        </w:tc>
        <w:tc>
          <w:tcPr>
            <w:tcW w:w="2685" w:type="dxa"/>
          </w:tcPr>
          <w:p w:rsidR="00C67A15" w:rsidRDefault="002D5197">
            <w:pPr>
              <w:bidi/>
              <w:spacing w:after="0" w:line="240" w:lineRule="auto"/>
              <w:rPr>
                <w:b/>
                <w:sz w:val="32"/>
                <w:szCs w:val="32"/>
              </w:rPr>
            </w:pPr>
            <w:r>
              <w:rPr>
                <w:b/>
                <w:sz w:val="32"/>
                <w:szCs w:val="32"/>
                <w:rtl/>
              </w:rPr>
              <w:t xml:space="preserve">5. </w:t>
            </w:r>
            <w:r>
              <w:rPr>
                <w:rFonts w:cs="Times New Roman"/>
                <w:b/>
                <w:sz w:val="32"/>
                <w:szCs w:val="32"/>
                <w:rtl/>
              </w:rPr>
              <w:t xml:space="preserve">الوحدات </w:t>
            </w:r>
            <w:proofErr w:type="spellStart"/>
            <w:r>
              <w:rPr>
                <w:rFonts w:cs="Times New Roman"/>
                <w:b/>
                <w:sz w:val="32"/>
                <w:szCs w:val="32"/>
                <w:rtl/>
              </w:rPr>
              <w:t>الدراسیە</w:t>
            </w:r>
            <w:proofErr w:type="spellEnd"/>
            <w:r>
              <w:rPr>
                <w:rFonts w:cs="Times New Roman"/>
                <w:b/>
                <w:sz w:val="32"/>
                <w:szCs w:val="32"/>
                <w:rtl/>
              </w:rPr>
              <w:t xml:space="preserve"> </w:t>
            </w:r>
            <w:r>
              <w:rPr>
                <w:b/>
                <w:sz w:val="32"/>
                <w:szCs w:val="32"/>
                <w:rtl/>
              </w:rPr>
              <w:t>(</w:t>
            </w:r>
            <w:r>
              <w:rPr>
                <w:rFonts w:cs="Times New Roman"/>
                <w:b/>
                <w:sz w:val="32"/>
                <w:szCs w:val="32"/>
                <w:rtl/>
              </w:rPr>
              <w:t>بالساعة</w:t>
            </w:r>
            <w:r>
              <w:rPr>
                <w:b/>
                <w:sz w:val="32"/>
                <w:szCs w:val="32"/>
                <w:rtl/>
              </w:rPr>
              <w:t xml:space="preserve">) </w:t>
            </w:r>
            <w:r>
              <w:rPr>
                <w:rFonts w:cs="Times New Roman"/>
                <w:b/>
                <w:sz w:val="32"/>
                <w:szCs w:val="32"/>
                <w:rtl/>
              </w:rPr>
              <w:t xml:space="preserve">خلال </w:t>
            </w:r>
            <w:proofErr w:type="spellStart"/>
            <w:r>
              <w:rPr>
                <w:rFonts w:cs="Times New Roman"/>
                <w:b/>
                <w:sz w:val="32"/>
                <w:szCs w:val="32"/>
                <w:rtl/>
              </w:rPr>
              <w:t>الاسبوع</w:t>
            </w:r>
            <w:proofErr w:type="spellEnd"/>
          </w:p>
        </w:tc>
      </w:tr>
      <w:tr w:rsidR="00C67A15">
        <w:tc>
          <w:tcPr>
            <w:tcW w:w="5631" w:type="dxa"/>
            <w:gridSpan w:val="2"/>
          </w:tcPr>
          <w:p w:rsidR="00C67A15" w:rsidRDefault="002D5197">
            <w:pPr>
              <w:bidi/>
              <w:spacing w:after="0" w:line="240" w:lineRule="auto"/>
              <w:rPr>
                <w:b/>
                <w:sz w:val="32"/>
                <w:szCs w:val="32"/>
                <w:rtl/>
                <w:lang w:bidi="ar-IQ"/>
              </w:rPr>
            </w:pPr>
            <w:r>
              <w:rPr>
                <w:rFonts w:ascii="Simplified Arabic" w:eastAsia="Simplified Arabic" w:hAnsi="Simplified Arabic" w:cs="Simplified Arabic"/>
                <w:b/>
                <w:sz w:val="28"/>
                <w:szCs w:val="28"/>
                <w:rtl/>
              </w:rPr>
              <w:t xml:space="preserve">8 ساعات </w:t>
            </w:r>
          </w:p>
        </w:tc>
        <w:tc>
          <w:tcPr>
            <w:tcW w:w="2685" w:type="dxa"/>
          </w:tcPr>
          <w:p w:rsidR="00C67A15" w:rsidRDefault="002D5197">
            <w:pPr>
              <w:bidi/>
              <w:spacing w:after="0" w:line="240" w:lineRule="auto"/>
              <w:rPr>
                <w:b/>
                <w:sz w:val="32"/>
                <w:szCs w:val="32"/>
                <w:rtl/>
                <w:lang w:bidi="ar-IQ"/>
              </w:rPr>
            </w:pPr>
            <w:r>
              <w:rPr>
                <w:b/>
                <w:sz w:val="32"/>
                <w:szCs w:val="32"/>
                <w:rtl/>
              </w:rPr>
              <w:t xml:space="preserve">6. </w:t>
            </w:r>
            <w:r>
              <w:rPr>
                <w:rFonts w:cs="Times New Roman"/>
                <w:b/>
                <w:sz w:val="32"/>
                <w:szCs w:val="32"/>
                <w:rtl/>
              </w:rPr>
              <w:t>عدد ساعات العمل</w:t>
            </w:r>
          </w:p>
        </w:tc>
      </w:tr>
      <w:tr w:rsidR="00C67A15">
        <w:trPr>
          <w:trHeight w:val="568"/>
        </w:trPr>
        <w:tc>
          <w:tcPr>
            <w:tcW w:w="5631" w:type="dxa"/>
            <w:gridSpan w:val="2"/>
          </w:tcPr>
          <w:p w:rsidR="00C67A15" w:rsidRDefault="00C67A15">
            <w:pPr>
              <w:tabs>
                <w:tab w:val="right" w:pos="6192"/>
              </w:tabs>
              <w:spacing w:after="0" w:line="240" w:lineRule="auto"/>
              <w:rPr>
                <w:b/>
                <w:sz w:val="32"/>
                <w:szCs w:val="32"/>
              </w:rPr>
            </w:pPr>
          </w:p>
        </w:tc>
        <w:tc>
          <w:tcPr>
            <w:tcW w:w="2685" w:type="dxa"/>
          </w:tcPr>
          <w:p w:rsidR="00C67A15" w:rsidRDefault="002D5197">
            <w:pPr>
              <w:bidi/>
              <w:spacing w:after="0" w:line="240" w:lineRule="auto"/>
              <w:rPr>
                <w:b/>
                <w:sz w:val="32"/>
                <w:szCs w:val="32"/>
              </w:rPr>
            </w:pPr>
            <w:r>
              <w:rPr>
                <w:b/>
                <w:sz w:val="32"/>
                <w:szCs w:val="32"/>
                <w:rtl/>
              </w:rPr>
              <w:t xml:space="preserve">7. </w:t>
            </w:r>
            <w:r>
              <w:rPr>
                <w:rFonts w:cs="Times New Roman"/>
                <w:b/>
                <w:sz w:val="32"/>
                <w:szCs w:val="32"/>
                <w:rtl/>
              </w:rPr>
              <w:t xml:space="preserve">رمز المادة </w:t>
            </w:r>
            <w:r>
              <w:rPr>
                <w:b/>
                <w:sz w:val="32"/>
                <w:szCs w:val="32"/>
                <w:rtl/>
              </w:rPr>
              <w:t>(</w:t>
            </w:r>
            <w:r>
              <w:rPr>
                <w:b/>
                <w:sz w:val="32"/>
                <w:szCs w:val="32"/>
              </w:rPr>
              <w:t>course code</w:t>
            </w:r>
            <w:r>
              <w:rPr>
                <w:b/>
                <w:sz w:val="32"/>
                <w:szCs w:val="32"/>
                <w:rtl/>
              </w:rPr>
              <w:t>)</w:t>
            </w:r>
          </w:p>
        </w:tc>
      </w:tr>
      <w:tr w:rsidR="00C67A15">
        <w:tc>
          <w:tcPr>
            <w:tcW w:w="5631" w:type="dxa"/>
            <w:gridSpan w:val="2"/>
          </w:tcPr>
          <w:p w:rsidR="00C67A15" w:rsidRPr="00A8388B" w:rsidRDefault="002D5197">
            <w:pPr>
              <w:bidi/>
              <w:rPr>
                <w:b/>
                <w:bCs/>
                <w:sz w:val="24"/>
                <w:szCs w:val="24"/>
                <w:rtl/>
                <w:lang w:bidi="ar-IQ"/>
              </w:rPr>
            </w:pPr>
            <w:r w:rsidRPr="00A8388B">
              <w:rPr>
                <w:b/>
                <w:bCs/>
                <w:sz w:val="24"/>
                <w:szCs w:val="24"/>
              </w:rPr>
              <w:t>-</w:t>
            </w:r>
            <w:r w:rsidR="00101F69" w:rsidRPr="00A8388B">
              <w:rPr>
                <w:rFonts w:ascii="Quattrocento Sans" w:eastAsia="Quattrocento Sans" w:hAnsi="Quattrocento Sans" w:cs="Times New Roman" w:hint="cs"/>
                <w:b/>
                <w:bCs/>
                <w:color w:val="212529"/>
                <w:sz w:val="24"/>
                <w:szCs w:val="24"/>
                <w:highlight w:val="white"/>
                <w:rtl/>
              </w:rPr>
              <w:t xml:space="preserve">سوزان كمال شمس الدين </w:t>
            </w:r>
            <w:r w:rsidRPr="00A8388B">
              <w:rPr>
                <w:rFonts w:ascii="Quattrocento Sans" w:eastAsia="Quattrocento Sans" w:hAnsi="Quattrocento Sans" w:cs="Times New Roman"/>
                <w:b/>
                <w:bCs/>
                <w:color w:val="212529"/>
                <w:sz w:val="24"/>
                <w:szCs w:val="24"/>
                <w:highlight w:val="white"/>
                <w:rtl/>
              </w:rPr>
              <w:t xml:space="preserve">،أكملت الدراسة </w:t>
            </w:r>
            <w:proofErr w:type="spellStart"/>
            <w:r w:rsidRPr="00A8388B">
              <w:rPr>
                <w:rFonts w:ascii="Quattrocento Sans" w:eastAsia="Quattrocento Sans" w:hAnsi="Quattrocento Sans" w:cs="Times New Roman"/>
                <w:b/>
                <w:bCs/>
                <w:color w:val="212529"/>
                <w:sz w:val="24"/>
                <w:szCs w:val="24"/>
                <w:highlight w:val="white"/>
                <w:rtl/>
              </w:rPr>
              <w:t>الإبتدائية</w:t>
            </w:r>
            <w:proofErr w:type="spellEnd"/>
            <w:r w:rsidRPr="00A8388B">
              <w:rPr>
                <w:rFonts w:ascii="Quattrocento Sans" w:eastAsia="Quattrocento Sans" w:hAnsi="Quattrocento Sans" w:cs="Times New Roman"/>
                <w:b/>
                <w:bCs/>
                <w:color w:val="212529"/>
                <w:sz w:val="24"/>
                <w:szCs w:val="24"/>
                <w:highlight w:val="white"/>
                <w:rtl/>
              </w:rPr>
              <w:t xml:space="preserve"> والثانوية في أربيل ، حصلت على شهادة البكالوريوس في جامعة صلاح الدين </w:t>
            </w:r>
            <w:r w:rsidRPr="00A8388B">
              <w:rPr>
                <w:rFonts w:ascii="Quattrocento Sans" w:eastAsia="Quattrocento Sans" w:hAnsi="Quattrocento Sans" w:cs="Quattrocento Sans"/>
                <w:b/>
                <w:bCs/>
                <w:color w:val="212529"/>
                <w:sz w:val="24"/>
                <w:szCs w:val="24"/>
                <w:highlight w:val="white"/>
                <w:rtl/>
              </w:rPr>
              <w:t xml:space="preserve">- </w:t>
            </w:r>
            <w:r w:rsidRPr="00A8388B">
              <w:rPr>
                <w:rFonts w:ascii="Quattrocento Sans" w:eastAsia="Quattrocento Sans" w:hAnsi="Quattrocento Sans" w:cs="Times New Roman"/>
                <w:b/>
                <w:bCs/>
                <w:color w:val="212529"/>
                <w:sz w:val="24"/>
                <w:szCs w:val="24"/>
                <w:highlight w:val="white"/>
                <w:rtl/>
              </w:rPr>
              <w:t xml:space="preserve">أربيل </w:t>
            </w:r>
            <w:r w:rsidRPr="00A8388B">
              <w:rPr>
                <w:rFonts w:ascii="Quattrocento Sans" w:eastAsia="Quattrocento Sans" w:hAnsi="Quattrocento Sans" w:cs="Quattrocento Sans"/>
                <w:b/>
                <w:bCs/>
                <w:color w:val="212529"/>
                <w:sz w:val="24"/>
                <w:szCs w:val="24"/>
                <w:highlight w:val="white"/>
                <w:rtl/>
              </w:rPr>
              <w:t xml:space="preserve">/ </w:t>
            </w:r>
            <w:r w:rsidR="00101F69" w:rsidRPr="00A8388B">
              <w:rPr>
                <w:rFonts w:ascii="Quattrocento Sans" w:eastAsia="Quattrocento Sans" w:hAnsi="Quattrocento Sans" w:cs="Times New Roman"/>
                <w:b/>
                <w:bCs/>
                <w:color w:val="212529"/>
                <w:sz w:val="24"/>
                <w:szCs w:val="24"/>
                <w:highlight w:val="white"/>
                <w:rtl/>
              </w:rPr>
              <w:t xml:space="preserve">كلية </w:t>
            </w:r>
            <w:proofErr w:type="gramStart"/>
            <w:r w:rsidR="00101F69" w:rsidRPr="00A8388B">
              <w:rPr>
                <w:rFonts w:ascii="Quattrocento Sans" w:eastAsia="Quattrocento Sans" w:hAnsi="Quattrocento Sans" w:cs="Times New Roman"/>
                <w:b/>
                <w:bCs/>
                <w:color w:val="212529"/>
                <w:sz w:val="24"/>
                <w:szCs w:val="24"/>
                <w:highlight w:val="white"/>
                <w:rtl/>
              </w:rPr>
              <w:t>ال</w:t>
            </w:r>
            <w:r w:rsidR="00101F69" w:rsidRPr="00A8388B">
              <w:rPr>
                <w:rFonts w:ascii="Quattrocento Sans" w:eastAsia="Quattrocento Sans" w:hAnsi="Quattrocento Sans" w:cs="Times New Roman" w:hint="cs"/>
                <w:b/>
                <w:bCs/>
                <w:color w:val="212529"/>
                <w:sz w:val="24"/>
                <w:szCs w:val="24"/>
                <w:highlight w:val="white"/>
                <w:rtl/>
              </w:rPr>
              <w:t xml:space="preserve">تربية </w:t>
            </w:r>
            <w:r w:rsidRPr="00A8388B">
              <w:rPr>
                <w:rFonts w:ascii="Quattrocento Sans" w:eastAsia="Quattrocento Sans" w:hAnsi="Quattrocento Sans" w:cs="Times New Roman"/>
                <w:b/>
                <w:bCs/>
                <w:color w:val="212529"/>
                <w:sz w:val="24"/>
                <w:szCs w:val="24"/>
                <w:highlight w:val="white"/>
                <w:rtl/>
              </w:rPr>
              <w:t xml:space="preserve"> </w:t>
            </w:r>
            <w:r w:rsidRPr="00A8388B">
              <w:rPr>
                <w:rFonts w:ascii="Quattrocento Sans" w:eastAsia="Quattrocento Sans" w:hAnsi="Quattrocento Sans" w:cs="Quattrocento Sans"/>
                <w:b/>
                <w:bCs/>
                <w:color w:val="212529"/>
                <w:sz w:val="24"/>
                <w:szCs w:val="24"/>
                <w:highlight w:val="white"/>
                <w:rtl/>
              </w:rPr>
              <w:t>/</w:t>
            </w:r>
            <w:proofErr w:type="gramEnd"/>
            <w:r w:rsidR="00101F69" w:rsidRPr="00A8388B">
              <w:rPr>
                <w:rFonts w:ascii="Quattrocento Sans" w:eastAsia="Quattrocento Sans" w:hAnsi="Quattrocento Sans" w:cs="Times New Roman"/>
                <w:b/>
                <w:bCs/>
                <w:color w:val="212529"/>
                <w:sz w:val="24"/>
                <w:szCs w:val="24"/>
                <w:highlight w:val="white"/>
                <w:rtl/>
              </w:rPr>
              <w:t>قسم اللغة العر</w:t>
            </w:r>
            <w:r w:rsidR="00101F69" w:rsidRPr="00A8388B">
              <w:rPr>
                <w:rFonts w:ascii="Quattrocento Sans" w:eastAsia="Quattrocento Sans" w:hAnsi="Quattrocento Sans" w:cs="Times New Roman" w:hint="cs"/>
                <w:b/>
                <w:bCs/>
                <w:color w:val="212529"/>
                <w:sz w:val="24"/>
                <w:szCs w:val="24"/>
                <w:highlight w:val="white"/>
                <w:rtl/>
              </w:rPr>
              <w:t xml:space="preserve">بية </w:t>
            </w:r>
            <w:r w:rsidRPr="00A8388B">
              <w:rPr>
                <w:rFonts w:ascii="Quattrocento Sans" w:eastAsia="Quattrocento Sans" w:hAnsi="Quattrocento Sans" w:cs="Times New Roman"/>
                <w:b/>
                <w:bCs/>
                <w:color w:val="212529"/>
                <w:sz w:val="24"/>
                <w:szCs w:val="24"/>
                <w:highlight w:val="white"/>
                <w:rtl/>
              </w:rPr>
              <w:t>، ثم قبلت في الماجستير في جامعة صلاح الدين</w:t>
            </w:r>
            <w:r w:rsidRPr="00A8388B">
              <w:rPr>
                <w:rFonts w:ascii="Quattrocento Sans" w:eastAsia="Quattrocento Sans" w:hAnsi="Quattrocento Sans" w:cs="Quattrocento Sans"/>
                <w:b/>
                <w:bCs/>
                <w:color w:val="212529"/>
                <w:sz w:val="24"/>
                <w:szCs w:val="24"/>
                <w:highlight w:val="white"/>
                <w:rtl/>
              </w:rPr>
              <w:t xml:space="preserve">- </w:t>
            </w:r>
            <w:r w:rsidRPr="00A8388B">
              <w:rPr>
                <w:rFonts w:ascii="Quattrocento Sans" w:eastAsia="Quattrocento Sans" w:hAnsi="Quattrocento Sans" w:cs="Times New Roman"/>
                <w:b/>
                <w:bCs/>
                <w:color w:val="212529"/>
                <w:sz w:val="24"/>
                <w:szCs w:val="24"/>
                <w:highlight w:val="white"/>
                <w:rtl/>
              </w:rPr>
              <w:t>كلية ال</w:t>
            </w:r>
            <w:r w:rsidR="00101F69" w:rsidRPr="00A8388B">
              <w:rPr>
                <w:rFonts w:ascii="Quattrocento Sans" w:eastAsia="Quattrocento Sans" w:hAnsi="Quattrocento Sans" w:cs="Times New Roman" w:hint="cs"/>
                <w:b/>
                <w:bCs/>
                <w:color w:val="212529"/>
                <w:sz w:val="24"/>
                <w:szCs w:val="24"/>
                <w:highlight w:val="white"/>
                <w:rtl/>
              </w:rPr>
              <w:t>تربية</w:t>
            </w:r>
            <w:r w:rsidRPr="00A8388B">
              <w:rPr>
                <w:rFonts w:ascii="Quattrocento Sans" w:eastAsia="Quattrocento Sans" w:hAnsi="Quattrocento Sans" w:cs="Quattrocento Sans"/>
                <w:b/>
                <w:bCs/>
                <w:color w:val="212529"/>
                <w:sz w:val="24"/>
                <w:szCs w:val="24"/>
                <w:highlight w:val="white"/>
                <w:rtl/>
              </w:rPr>
              <w:t xml:space="preserve">- </w:t>
            </w:r>
            <w:r w:rsidRPr="00A8388B">
              <w:rPr>
                <w:rFonts w:ascii="Quattrocento Sans" w:eastAsia="Quattrocento Sans" w:hAnsi="Quattrocento Sans" w:cs="Times New Roman"/>
                <w:b/>
                <w:bCs/>
                <w:color w:val="212529"/>
                <w:sz w:val="24"/>
                <w:szCs w:val="24"/>
                <w:highlight w:val="white"/>
                <w:rtl/>
              </w:rPr>
              <w:t xml:space="preserve">قسم اللغة العربية سنة </w:t>
            </w:r>
            <w:r w:rsidRPr="00A8388B">
              <w:rPr>
                <w:rFonts w:ascii="Quattrocento Sans" w:eastAsia="Quattrocento Sans" w:hAnsi="Quattrocento Sans" w:cs="Quattrocento Sans"/>
                <w:b/>
                <w:bCs/>
                <w:color w:val="212529"/>
                <w:sz w:val="24"/>
                <w:szCs w:val="24"/>
                <w:highlight w:val="white"/>
                <w:rtl/>
              </w:rPr>
              <w:t>2</w:t>
            </w:r>
            <w:r w:rsidR="00101F69" w:rsidRPr="00A8388B">
              <w:rPr>
                <w:rFonts w:ascii="Quattrocento Sans" w:eastAsia="Quattrocento Sans" w:hAnsi="Quattrocento Sans" w:cs="Quattrocento Sans" w:hint="cs"/>
                <w:b/>
                <w:bCs/>
                <w:color w:val="212529"/>
                <w:sz w:val="24"/>
                <w:szCs w:val="24"/>
                <w:highlight w:val="white"/>
                <w:rtl/>
              </w:rPr>
              <w:t>003</w:t>
            </w:r>
            <w:r w:rsidRPr="00A8388B">
              <w:rPr>
                <w:rFonts w:ascii="Quattrocento Sans" w:eastAsia="Quattrocento Sans" w:hAnsi="Quattrocento Sans" w:cs="Times New Roman"/>
                <w:b/>
                <w:bCs/>
                <w:color w:val="212529"/>
                <w:sz w:val="24"/>
                <w:szCs w:val="24"/>
                <w:highlight w:val="white"/>
                <w:rtl/>
              </w:rPr>
              <w:t xml:space="preserve">، حصلت على شهادة الماجستير سنة </w:t>
            </w:r>
            <w:r w:rsidR="00101F69" w:rsidRPr="00A8388B">
              <w:rPr>
                <w:rFonts w:ascii="Quattrocento Sans" w:eastAsia="Quattrocento Sans" w:hAnsi="Quattrocento Sans" w:cs="Quattrocento Sans"/>
                <w:b/>
                <w:bCs/>
                <w:color w:val="212529"/>
                <w:sz w:val="24"/>
                <w:szCs w:val="24"/>
                <w:highlight w:val="white"/>
                <w:rtl/>
              </w:rPr>
              <w:t>20</w:t>
            </w:r>
            <w:r w:rsidR="00101F69" w:rsidRPr="00A8388B">
              <w:rPr>
                <w:rFonts w:ascii="Quattrocento Sans" w:eastAsia="Quattrocento Sans" w:hAnsi="Quattrocento Sans" w:cs="Quattrocento Sans" w:hint="cs"/>
                <w:b/>
                <w:bCs/>
                <w:color w:val="212529"/>
                <w:sz w:val="24"/>
                <w:szCs w:val="24"/>
                <w:highlight w:val="white"/>
                <w:rtl/>
              </w:rPr>
              <w:t>06</w:t>
            </w:r>
            <w:r w:rsidRPr="00A8388B">
              <w:rPr>
                <w:rFonts w:ascii="Quattrocento Sans" w:eastAsia="Quattrocento Sans" w:hAnsi="Quattrocento Sans" w:cs="Quattrocento Sans"/>
                <w:b/>
                <w:bCs/>
                <w:color w:val="212529"/>
                <w:sz w:val="24"/>
                <w:szCs w:val="24"/>
                <w:highlight w:val="white"/>
                <w:rtl/>
              </w:rPr>
              <w:t xml:space="preserve"> </w:t>
            </w:r>
            <w:r w:rsidR="00101F69" w:rsidRPr="00A8388B">
              <w:rPr>
                <w:rFonts w:ascii="Quattrocento Sans" w:eastAsia="Quattrocento Sans" w:hAnsi="Quattrocento Sans" w:cs="Times New Roman" w:hint="cs"/>
                <w:b/>
                <w:bCs/>
                <w:color w:val="212529"/>
                <w:sz w:val="24"/>
                <w:szCs w:val="24"/>
                <w:rtl/>
              </w:rPr>
              <w:t>.  كلية التربية  / جامعة صلاح الدين ,</w:t>
            </w:r>
          </w:p>
        </w:tc>
        <w:tc>
          <w:tcPr>
            <w:tcW w:w="2685" w:type="dxa"/>
          </w:tcPr>
          <w:p w:rsidR="00C67A15" w:rsidRDefault="002D5197">
            <w:pPr>
              <w:bidi/>
              <w:spacing w:after="0" w:line="240" w:lineRule="auto"/>
              <w:rPr>
                <w:b/>
                <w:sz w:val="32"/>
                <w:szCs w:val="32"/>
                <w:rtl/>
                <w:lang w:bidi="ar-IQ"/>
              </w:rPr>
            </w:pPr>
            <w:r>
              <w:rPr>
                <w:rFonts w:cs="Times New Roman"/>
                <w:b/>
                <w:sz w:val="32"/>
                <w:szCs w:val="32"/>
                <w:rtl/>
              </w:rPr>
              <w:t>٨</w:t>
            </w:r>
            <w:r>
              <w:rPr>
                <w:b/>
                <w:sz w:val="32"/>
                <w:szCs w:val="32"/>
                <w:rtl/>
              </w:rPr>
              <w:t xml:space="preserve">. </w:t>
            </w:r>
            <w:r>
              <w:rPr>
                <w:rFonts w:cs="Times New Roman"/>
                <w:b/>
                <w:sz w:val="32"/>
                <w:szCs w:val="32"/>
                <w:rtl/>
              </w:rPr>
              <w:t xml:space="preserve">البروفايل </w:t>
            </w:r>
            <w:proofErr w:type="gramStart"/>
            <w:r>
              <w:rPr>
                <w:rFonts w:cs="Times New Roman"/>
                <w:b/>
                <w:sz w:val="32"/>
                <w:szCs w:val="32"/>
                <w:rtl/>
              </w:rPr>
              <w:t>الاكاديمي</w:t>
            </w:r>
            <w:proofErr w:type="gramEnd"/>
            <w:r>
              <w:rPr>
                <w:rFonts w:cs="Times New Roman"/>
                <w:b/>
                <w:sz w:val="32"/>
                <w:szCs w:val="32"/>
                <w:rtl/>
              </w:rPr>
              <w:t xml:space="preserve"> للتدريسي</w:t>
            </w:r>
          </w:p>
          <w:p w:rsidR="00C67A15" w:rsidRDefault="00C67A15">
            <w:pPr>
              <w:spacing w:after="0" w:line="240" w:lineRule="auto"/>
              <w:rPr>
                <w:b/>
                <w:sz w:val="32"/>
                <w:szCs w:val="32"/>
              </w:rPr>
            </w:pPr>
          </w:p>
          <w:p w:rsidR="00C67A15" w:rsidRDefault="00C67A15" w:rsidP="00101F69">
            <w:pPr>
              <w:spacing w:after="0" w:line="240" w:lineRule="auto"/>
              <w:rPr>
                <w:b/>
                <w:sz w:val="32"/>
                <w:szCs w:val="32"/>
              </w:rPr>
            </w:pPr>
          </w:p>
        </w:tc>
      </w:tr>
      <w:tr w:rsidR="00C67A15">
        <w:tc>
          <w:tcPr>
            <w:tcW w:w="5631" w:type="dxa"/>
            <w:gridSpan w:val="2"/>
          </w:tcPr>
          <w:p w:rsidR="00C67A15" w:rsidRDefault="002D5197">
            <w:pPr>
              <w:bidi/>
              <w:spacing w:after="0" w:line="240" w:lineRule="auto"/>
              <w:rPr>
                <w:sz w:val="32"/>
                <w:szCs w:val="32"/>
              </w:rPr>
            </w:pPr>
            <w:r>
              <w:rPr>
                <w:rFonts w:cs="Times New Roman"/>
                <w:sz w:val="32"/>
                <w:szCs w:val="32"/>
                <w:rtl/>
              </w:rPr>
              <w:t>مفهوم التحليل الأدبي وأهميته ولوازمه وخطواته</w:t>
            </w:r>
          </w:p>
          <w:p w:rsidR="00C67A15" w:rsidRDefault="002D5197">
            <w:pPr>
              <w:bidi/>
              <w:spacing w:after="0" w:line="240" w:lineRule="auto"/>
              <w:rPr>
                <w:sz w:val="32"/>
                <w:szCs w:val="32"/>
              </w:rPr>
            </w:pPr>
            <w:r>
              <w:rPr>
                <w:rFonts w:cs="Times New Roman"/>
                <w:sz w:val="32"/>
                <w:szCs w:val="32"/>
                <w:rtl/>
              </w:rPr>
              <w:t xml:space="preserve">طرائق التحليل </w:t>
            </w:r>
          </w:p>
          <w:p w:rsidR="00C67A15" w:rsidRDefault="002D5197">
            <w:pPr>
              <w:bidi/>
              <w:spacing w:after="0" w:line="240" w:lineRule="auto"/>
              <w:rPr>
                <w:sz w:val="32"/>
                <w:szCs w:val="32"/>
              </w:rPr>
            </w:pPr>
            <w:r>
              <w:rPr>
                <w:rFonts w:cs="Times New Roman"/>
                <w:sz w:val="32"/>
                <w:szCs w:val="32"/>
                <w:rtl/>
              </w:rPr>
              <w:t>صفات المحلل الأدبي الجيد</w:t>
            </w:r>
            <w:r>
              <w:rPr>
                <w:sz w:val="32"/>
                <w:szCs w:val="32"/>
                <w:rtl/>
              </w:rPr>
              <w:t>.</w:t>
            </w:r>
          </w:p>
          <w:p w:rsidR="00C67A15" w:rsidRDefault="002D5197">
            <w:pPr>
              <w:bidi/>
              <w:spacing w:after="0" w:line="240" w:lineRule="auto"/>
              <w:rPr>
                <w:sz w:val="32"/>
                <w:szCs w:val="32"/>
              </w:rPr>
            </w:pPr>
            <w:r>
              <w:rPr>
                <w:rFonts w:cs="Times New Roman"/>
                <w:sz w:val="32"/>
                <w:szCs w:val="32"/>
                <w:rtl/>
              </w:rPr>
              <w:t>عناصر النص الأدبي</w:t>
            </w:r>
            <w:r>
              <w:rPr>
                <w:sz w:val="32"/>
                <w:szCs w:val="32"/>
                <w:rtl/>
              </w:rPr>
              <w:t>.</w:t>
            </w:r>
          </w:p>
          <w:p w:rsidR="00C67A15" w:rsidRDefault="00153645">
            <w:pPr>
              <w:bidi/>
              <w:spacing w:after="0" w:line="240" w:lineRule="auto"/>
              <w:rPr>
                <w:sz w:val="32"/>
                <w:szCs w:val="32"/>
              </w:rPr>
            </w:pPr>
            <w:r>
              <w:rPr>
                <w:rFonts w:cs="Times New Roman" w:hint="cs"/>
                <w:sz w:val="32"/>
                <w:szCs w:val="32"/>
                <w:rtl/>
              </w:rPr>
              <w:t xml:space="preserve">المفهوم الشائع للنص والمفهوم النقدي </w:t>
            </w:r>
            <w:proofErr w:type="gramStart"/>
            <w:r>
              <w:rPr>
                <w:rFonts w:cs="Times New Roman" w:hint="cs"/>
                <w:sz w:val="32"/>
                <w:szCs w:val="32"/>
                <w:rtl/>
              </w:rPr>
              <w:t xml:space="preserve">المعاصر </w:t>
            </w:r>
            <w:r>
              <w:rPr>
                <w:rFonts w:hint="cs"/>
                <w:sz w:val="32"/>
                <w:szCs w:val="32"/>
                <w:rtl/>
              </w:rPr>
              <w:t>.</w:t>
            </w:r>
            <w:proofErr w:type="gramEnd"/>
          </w:p>
          <w:p w:rsidR="00C67A15" w:rsidRDefault="0050783F">
            <w:pPr>
              <w:bidi/>
              <w:spacing w:after="0" w:line="240" w:lineRule="auto"/>
              <w:rPr>
                <w:sz w:val="32"/>
                <w:szCs w:val="32"/>
              </w:rPr>
            </w:pPr>
            <w:r>
              <w:rPr>
                <w:rFonts w:cs="Times New Roman" w:hint="cs"/>
                <w:sz w:val="32"/>
                <w:szCs w:val="32"/>
                <w:rtl/>
              </w:rPr>
              <w:t xml:space="preserve">لوازم التحليل </w:t>
            </w:r>
          </w:p>
          <w:p w:rsidR="00C67A15" w:rsidRDefault="0050783F">
            <w:pPr>
              <w:bidi/>
              <w:spacing w:after="0" w:line="240" w:lineRule="auto"/>
              <w:rPr>
                <w:sz w:val="32"/>
                <w:szCs w:val="32"/>
              </w:rPr>
            </w:pPr>
            <w:r>
              <w:rPr>
                <w:rFonts w:cs="Times New Roman" w:hint="cs"/>
                <w:sz w:val="32"/>
                <w:szCs w:val="32"/>
                <w:rtl/>
              </w:rPr>
              <w:t xml:space="preserve">طرائق التحليل وخطواته </w:t>
            </w:r>
          </w:p>
          <w:p w:rsidR="00C67A15" w:rsidRDefault="0050783F">
            <w:pPr>
              <w:bidi/>
              <w:spacing w:after="0" w:line="240" w:lineRule="auto"/>
              <w:rPr>
                <w:sz w:val="32"/>
                <w:szCs w:val="32"/>
              </w:rPr>
            </w:pPr>
            <w:r>
              <w:rPr>
                <w:rFonts w:cs="Times New Roman" w:hint="cs"/>
                <w:sz w:val="32"/>
                <w:szCs w:val="32"/>
                <w:rtl/>
              </w:rPr>
              <w:t xml:space="preserve">التحليل الكلي / التحليل الجزئي </w:t>
            </w:r>
          </w:p>
          <w:p w:rsidR="0050783F" w:rsidRDefault="0050783F" w:rsidP="0050783F">
            <w:pPr>
              <w:bidi/>
              <w:spacing w:after="0" w:line="240" w:lineRule="auto"/>
              <w:rPr>
                <w:rFonts w:cs="Times New Roman"/>
                <w:sz w:val="32"/>
                <w:szCs w:val="32"/>
                <w:rtl/>
              </w:rPr>
            </w:pPr>
            <w:r>
              <w:rPr>
                <w:rFonts w:cs="Times New Roman" w:hint="cs"/>
                <w:sz w:val="32"/>
                <w:szCs w:val="32"/>
                <w:rtl/>
              </w:rPr>
              <w:t xml:space="preserve">خطوات التحليل </w:t>
            </w:r>
          </w:p>
          <w:p w:rsidR="00C67A15" w:rsidRDefault="0050783F" w:rsidP="0050783F">
            <w:pPr>
              <w:bidi/>
              <w:spacing w:after="0" w:line="240" w:lineRule="auto"/>
              <w:rPr>
                <w:sz w:val="32"/>
                <w:szCs w:val="32"/>
              </w:rPr>
            </w:pPr>
            <w:r>
              <w:rPr>
                <w:rFonts w:cs="Times New Roman" w:hint="cs"/>
                <w:sz w:val="32"/>
                <w:szCs w:val="32"/>
                <w:rtl/>
                <w:lang w:bidi="ar-IQ"/>
              </w:rPr>
              <w:t xml:space="preserve">تحليل النص </w:t>
            </w:r>
            <w:proofErr w:type="gramStart"/>
            <w:r>
              <w:rPr>
                <w:rFonts w:cs="Times New Roman" w:hint="cs"/>
                <w:sz w:val="32"/>
                <w:szCs w:val="32"/>
                <w:rtl/>
                <w:lang w:bidi="ar-IQ"/>
              </w:rPr>
              <w:t xml:space="preserve">الشعري  </w:t>
            </w:r>
            <w:r w:rsidR="002D5197">
              <w:rPr>
                <w:sz w:val="32"/>
                <w:szCs w:val="32"/>
                <w:rtl/>
              </w:rPr>
              <w:t>.</w:t>
            </w:r>
            <w:proofErr w:type="gramEnd"/>
          </w:p>
          <w:p w:rsidR="00C67A15" w:rsidRDefault="002D5197">
            <w:pPr>
              <w:bidi/>
              <w:spacing w:after="0" w:line="240" w:lineRule="auto"/>
              <w:rPr>
                <w:b/>
                <w:sz w:val="32"/>
                <w:szCs w:val="32"/>
              </w:rPr>
            </w:pPr>
            <w:r>
              <w:rPr>
                <w:rFonts w:cs="Times New Roman"/>
                <w:sz w:val="32"/>
                <w:szCs w:val="32"/>
                <w:rtl/>
              </w:rPr>
              <w:t xml:space="preserve">تحليل </w:t>
            </w:r>
            <w:r w:rsidR="0050783F">
              <w:rPr>
                <w:rFonts w:cs="Times New Roman" w:hint="cs"/>
                <w:sz w:val="32"/>
                <w:szCs w:val="32"/>
                <w:rtl/>
              </w:rPr>
              <w:t xml:space="preserve">الشعر </w:t>
            </w:r>
          </w:p>
        </w:tc>
        <w:tc>
          <w:tcPr>
            <w:tcW w:w="2685" w:type="dxa"/>
          </w:tcPr>
          <w:p w:rsidR="00C67A15" w:rsidRDefault="002D5197">
            <w:pPr>
              <w:bidi/>
              <w:spacing w:after="0" w:line="240" w:lineRule="auto"/>
              <w:rPr>
                <w:b/>
                <w:sz w:val="32"/>
                <w:szCs w:val="32"/>
              </w:rPr>
            </w:pPr>
            <w:r>
              <w:rPr>
                <w:rFonts w:cs="Times New Roman"/>
                <w:b/>
                <w:sz w:val="32"/>
                <w:szCs w:val="32"/>
                <w:rtl/>
              </w:rPr>
              <w:t>٩</w:t>
            </w:r>
            <w:r>
              <w:rPr>
                <w:b/>
                <w:sz w:val="32"/>
                <w:szCs w:val="32"/>
                <w:rtl/>
              </w:rPr>
              <w:t xml:space="preserve">. </w:t>
            </w:r>
            <w:r>
              <w:rPr>
                <w:rFonts w:cs="Times New Roman"/>
                <w:b/>
                <w:sz w:val="32"/>
                <w:szCs w:val="32"/>
                <w:rtl/>
              </w:rPr>
              <w:t>المفردات الرئيسية للمادة،</w:t>
            </w:r>
            <w:r>
              <w:rPr>
                <w:rFonts w:ascii="Simplified Arabic" w:eastAsia="Simplified Arabic" w:hAnsi="Simplified Arabic" w:cs="Simplified Arabic"/>
                <w:b/>
                <w:sz w:val="28"/>
                <w:szCs w:val="28"/>
              </w:rPr>
              <w:t xml:space="preserve"> Keywords</w:t>
            </w:r>
          </w:p>
        </w:tc>
      </w:tr>
      <w:tr w:rsidR="00C67A15">
        <w:trPr>
          <w:trHeight w:val="2771"/>
        </w:trPr>
        <w:tc>
          <w:tcPr>
            <w:tcW w:w="8316" w:type="dxa"/>
            <w:gridSpan w:val="3"/>
          </w:tcPr>
          <w:p w:rsidR="00C67A15" w:rsidRDefault="002D5197">
            <w:pPr>
              <w:bidi/>
              <w:spacing w:after="0" w:line="240" w:lineRule="auto"/>
              <w:rPr>
                <w:sz w:val="32"/>
                <w:szCs w:val="32"/>
              </w:rPr>
            </w:pPr>
            <w:r>
              <w:rPr>
                <w:rFonts w:cs="Times New Roman"/>
                <w:b/>
                <w:sz w:val="32"/>
                <w:szCs w:val="32"/>
                <w:rtl/>
              </w:rPr>
              <w:lastRenderedPageBreak/>
              <w:t>١٠</w:t>
            </w:r>
            <w:r>
              <w:rPr>
                <w:b/>
                <w:sz w:val="32"/>
                <w:szCs w:val="32"/>
                <w:rtl/>
              </w:rPr>
              <w:t xml:space="preserve">. </w:t>
            </w:r>
            <w:r>
              <w:rPr>
                <w:rFonts w:cs="Times New Roman"/>
                <w:b/>
                <w:sz w:val="32"/>
                <w:szCs w:val="32"/>
                <w:rtl/>
              </w:rPr>
              <w:t>نبذة عامة عن المادة</w:t>
            </w:r>
            <w:r>
              <w:rPr>
                <w:sz w:val="32"/>
                <w:szCs w:val="32"/>
              </w:rPr>
              <w:t>.</w:t>
            </w:r>
          </w:p>
          <w:p w:rsidR="00C67A15" w:rsidRDefault="002D5197">
            <w:pPr>
              <w:bidi/>
              <w:spacing w:after="0" w:line="240" w:lineRule="auto"/>
              <w:rPr>
                <w:b/>
                <w:sz w:val="32"/>
                <w:szCs w:val="32"/>
              </w:rPr>
            </w:pPr>
            <w:r>
              <w:rPr>
                <w:rFonts w:cs="Times New Roman"/>
                <w:sz w:val="32"/>
                <w:szCs w:val="32"/>
                <w:rtl/>
              </w:rPr>
              <w:t>هذه المادة مادة أساسية تعرف الطالب على كيفية تحليل النصوص الأدبية</w:t>
            </w:r>
            <w:r>
              <w:rPr>
                <w:sz w:val="32"/>
                <w:szCs w:val="32"/>
                <w:rtl/>
              </w:rPr>
              <w:t>.</w:t>
            </w:r>
          </w:p>
          <w:p w:rsidR="00C67A15" w:rsidRDefault="002D5197">
            <w:pPr>
              <w:bidi/>
              <w:rPr>
                <w:sz w:val="32"/>
                <w:szCs w:val="32"/>
              </w:rPr>
            </w:pPr>
            <w:r>
              <w:rPr>
                <w:rFonts w:cs="Times New Roman"/>
                <w:sz w:val="32"/>
                <w:szCs w:val="32"/>
                <w:rtl/>
              </w:rPr>
              <w:t xml:space="preserve">وإن النصوص </w:t>
            </w:r>
            <w:proofErr w:type="gramStart"/>
            <w:r>
              <w:rPr>
                <w:rFonts w:cs="Times New Roman"/>
                <w:sz w:val="32"/>
                <w:szCs w:val="32"/>
                <w:rtl/>
              </w:rPr>
              <w:t>الأدبية  قطع</w:t>
            </w:r>
            <w:proofErr w:type="gramEnd"/>
            <w:r>
              <w:rPr>
                <w:rFonts w:cs="Times New Roman"/>
                <w:sz w:val="32"/>
                <w:szCs w:val="32"/>
                <w:rtl/>
              </w:rPr>
              <w:t xml:space="preserve"> تختار من التراث الأدبي، يتوافر فيها الجمال الفني، وتعرض فكرة متكاملة، أو عدة أفكار مترابطة، ويمكن اتخاذها أساساً للتدريب على الذوق أو التذوق الأدبي، والتحليل هو عملية فك البناء لغويا وتركيبيا من أجل إعادة بنائه دلاليا</w:t>
            </w:r>
            <w:r>
              <w:rPr>
                <w:sz w:val="32"/>
                <w:szCs w:val="32"/>
                <w:rtl/>
              </w:rPr>
              <w:t>.</w:t>
            </w:r>
          </w:p>
          <w:p w:rsidR="00C67A15" w:rsidRDefault="002D5197">
            <w:pPr>
              <w:bidi/>
              <w:rPr>
                <w:sz w:val="32"/>
                <w:szCs w:val="32"/>
              </w:rPr>
            </w:pPr>
            <w:r>
              <w:rPr>
                <w:rFonts w:cs="Times New Roman"/>
                <w:sz w:val="32"/>
                <w:szCs w:val="32"/>
                <w:rtl/>
              </w:rPr>
              <w:t>والأصل في النصوص الأدبية أن تحدث تأثيراً في نفس المتلقي، ولكن هذا التأثير يختلف ويتباين من دارس إلى دارس، ومن ناقد إلى آخر، بسبب اختلاف دلالات الألفاظ وإفهامها عند الناس، وكذلك اختلاف البيئات والمصادر والثقافات</w:t>
            </w:r>
            <w:r>
              <w:rPr>
                <w:sz w:val="32"/>
                <w:szCs w:val="32"/>
                <w:rtl/>
              </w:rPr>
              <w:t>..</w:t>
            </w:r>
          </w:p>
          <w:p w:rsidR="00C67A15" w:rsidRDefault="002D5197">
            <w:pPr>
              <w:bidi/>
              <w:rPr>
                <w:sz w:val="32"/>
                <w:szCs w:val="32"/>
              </w:rPr>
            </w:pPr>
            <w:r>
              <w:rPr>
                <w:rFonts w:cs="Times New Roman"/>
                <w:sz w:val="32"/>
                <w:szCs w:val="32"/>
                <w:rtl/>
              </w:rPr>
              <w:t>فالنص تركيب وأداء وتقبل، وللمتلقي مع النص حالات متطورة، فللنص شأن عند مباشرته للمرة الأولى، ثم له شأن آخر عند معاودته، وشأن ثالث عند اختزانه، ورابع عند الحديث عنه، وهو في كل مرة كأنما قد صار نصاً جديداً</w:t>
            </w:r>
            <w:r>
              <w:rPr>
                <w:sz w:val="32"/>
                <w:szCs w:val="32"/>
                <w:rtl/>
              </w:rPr>
              <w:t>.</w:t>
            </w:r>
          </w:p>
        </w:tc>
      </w:tr>
      <w:tr w:rsidR="00C67A15">
        <w:trPr>
          <w:trHeight w:val="1110"/>
        </w:trPr>
        <w:tc>
          <w:tcPr>
            <w:tcW w:w="8316" w:type="dxa"/>
            <w:gridSpan w:val="3"/>
          </w:tcPr>
          <w:p w:rsidR="00C67A15" w:rsidRDefault="002D5197">
            <w:pPr>
              <w:pBdr>
                <w:top w:val="nil"/>
                <w:left w:val="nil"/>
                <w:bottom w:val="nil"/>
                <w:right w:val="nil"/>
                <w:between w:val="nil"/>
              </w:pBdr>
              <w:bidi/>
              <w:spacing w:after="0" w:line="240" w:lineRule="auto"/>
              <w:ind w:left="990"/>
              <w:jc w:val="both"/>
              <w:rPr>
                <w:b/>
                <w:color w:val="000000"/>
                <w:sz w:val="32"/>
                <w:szCs w:val="32"/>
              </w:rPr>
            </w:pPr>
            <w:r>
              <w:rPr>
                <w:b/>
                <w:color w:val="000000"/>
                <w:sz w:val="32"/>
                <w:szCs w:val="32"/>
                <w:rtl/>
              </w:rPr>
              <w:t xml:space="preserve">11. </w:t>
            </w:r>
            <w:r>
              <w:rPr>
                <w:rFonts w:cs="Times New Roman"/>
                <w:b/>
                <w:color w:val="000000"/>
                <w:sz w:val="32"/>
                <w:szCs w:val="32"/>
                <w:rtl/>
              </w:rPr>
              <w:t>أهداف المادة</w:t>
            </w:r>
            <w:r>
              <w:rPr>
                <w:b/>
                <w:color w:val="000000"/>
                <w:sz w:val="32"/>
                <w:szCs w:val="32"/>
                <w:rtl/>
              </w:rPr>
              <w:t>:</w:t>
            </w:r>
          </w:p>
          <w:p w:rsidR="00C67A15" w:rsidRDefault="002D5197">
            <w:pPr>
              <w:numPr>
                <w:ilvl w:val="0"/>
                <w:numId w:val="1"/>
              </w:numPr>
              <w:pBdr>
                <w:top w:val="nil"/>
                <w:left w:val="nil"/>
                <w:bottom w:val="nil"/>
                <w:right w:val="nil"/>
                <w:between w:val="nil"/>
              </w:pBdr>
              <w:bidi/>
              <w:spacing w:after="0" w:line="240" w:lineRule="auto"/>
              <w:jc w:val="both"/>
              <w:rPr>
                <w:b/>
                <w:color w:val="000000"/>
                <w:sz w:val="32"/>
                <w:szCs w:val="32"/>
              </w:rPr>
            </w:pPr>
            <w:r>
              <w:rPr>
                <w:rFonts w:cs="Times New Roman"/>
                <w:color w:val="000000"/>
                <w:sz w:val="32"/>
                <w:szCs w:val="32"/>
                <w:rtl/>
              </w:rPr>
              <w:t xml:space="preserve">تنمية الذائقة الأدبية لدى الطلبة، وتعويدهم على </w:t>
            </w:r>
            <w:proofErr w:type="spellStart"/>
            <w:r>
              <w:rPr>
                <w:rFonts w:cs="Times New Roman"/>
                <w:color w:val="000000"/>
                <w:sz w:val="32"/>
                <w:szCs w:val="32"/>
                <w:rtl/>
              </w:rPr>
              <w:t>النظرفي</w:t>
            </w:r>
            <w:proofErr w:type="spellEnd"/>
            <w:r>
              <w:rPr>
                <w:rFonts w:cs="Times New Roman"/>
                <w:color w:val="000000"/>
                <w:sz w:val="32"/>
                <w:szCs w:val="32"/>
                <w:rtl/>
              </w:rPr>
              <w:t xml:space="preserve"> النصوص الشعرية والنثرية</w:t>
            </w:r>
            <w:r>
              <w:rPr>
                <w:color w:val="000000"/>
                <w:sz w:val="32"/>
                <w:szCs w:val="32"/>
                <w:rtl/>
              </w:rPr>
              <w:t>.</w:t>
            </w:r>
          </w:p>
          <w:p w:rsidR="00C67A15" w:rsidRDefault="002D5197">
            <w:pPr>
              <w:numPr>
                <w:ilvl w:val="0"/>
                <w:numId w:val="1"/>
              </w:numPr>
              <w:pBdr>
                <w:top w:val="nil"/>
                <w:left w:val="nil"/>
                <w:bottom w:val="nil"/>
                <w:right w:val="nil"/>
                <w:between w:val="nil"/>
              </w:pBdr>
              <w:bidi/>
              <w:spacing w:after="0" w:line="240" w:lineRule="auto"/>
              <w:jc w:val="both"/>
              <w:rPr>
                <w:b/>
                <w:color w:val="000000"/>
                <w:sz w:val="32"/>
                <w:szCs w:val="32"/>
              </w:rPr>
            </w:pPr>
            <w:r>
              <w:rPr>
                <w:rFonts w:cs="Times New Roman"/>
                <w:color w:val="000000"/>
                <w:sz w:val="32"/>
                <w:szCs w:val="32"/>
                <w:rtl/>
              </w:rPr>
              <w:t>مهارات التذوق الأدبي عن طريق النقاش الشفهي في صورة مجموعات صغيرة تتسم بالفاعلية</w:t>
            </w:r>
            <w:r>
              <w:rPr>
                <w:color w:val="000000"/>
                <w:sz w:val="32"/>
                <w:szCs w:val="32"/>
                <w:rtl/>
              </w:rPr>
              <w:t>.</w:t>
            </w:r>
          </w:p>
          <w:p w:rsidR="00C67A15" w:rsidRDefault="002D5197">
            <w:pPr>
              <w:numPr>
                <w:ilvl w:val="0"/>
                <w:numId w:val="1"/>
              </w:numPr>
              <w:pBdr>
                <w:top w:val="nil"/>
                <w:left w:val="nil"/>
                <w:bottom w:val="nil"/>
                <w:right w:val="nil"/>
                <w:between w:val="nil"/>
              </w:pBdr>
              <w:bidi/>
              <w:spacing w:after="0" w:line="240" w:lineRule="auto"/>
              <w:jc w:val="both"/>
              <w:rPr>
                <w:b/>
                <w:color w:val="000000"/>
                <w:sz w:val="32"/>
                <w:szCs w:val="32"/>
              </w:rPr>
            </w:pPr>
            <w:r>
              <w:rPr>
                <w:rFonts w:cs="Times New Roman"/>
                <w:color w:val="000000"/>
                <w:sz w:val="32"/>
                <w:szCs w:val="32"/>
                <w:rtl/>
              </w:rPr>
              <w:t>قراءة النص قراءة إبداعية بغية فهم مضامينه ومعانيه ومراميه</w:t>
            </w:r>
            <w:r>
              <w:rPr>
                <w:color w:val="000000"/>
                <w:sz w:val="32"/>
                <w:szCs w:val="32"/>
                <w:rtl/>
              </w:rPr>
              <w:t>.</w:t>
            </w:r>
          </w:p>
          <w:p w:rsidR="00C67A15" w:rsidRDefault="002D5197">
            <w:pPr>
              <w:numPr>
                <w:ilvl w:val="0"/>
                <w:numId w:val="1"/>
              </w:numPr>
              <w:pBdr>
                <w:top w:val="nil"/>
                <w:left w:val="nil"/>
                <w:bottom w:val="nil"/>
                <w:right w:val="nil"/>
                <w:between w:val="nil"/>
              </w:pBdr>
              <w:bidi/>
              <w:spacing w:after="0" w:line="240" w:lineRule="auto"/>
              <w:jc w:val="both"/>
              <w:rPr>
                <w:color w:val="000000"/>
                <w:sz w:val="32"/>
                <w:szCs w:val="32"/>
              </w:rPr>
            </w:pPr>
            <w:r>
              <w:rPr>
                <w:rFonts w:cs="Times New Roman"/>
                <w:color w:val="000000"/>
                <w:sz w:val="32"/>
                <w:szCs w:val="32"/>
                <w:rtl/>
              </w:rPr>
              <w:t>الوصول إلى الحقيقة الجمالية المتجسدة في النص</w:t>
            </w:r>
            <w:r>
              <w:rPr>
                <w:color w:val="000000"/>
                <w:sz w:val="32"/>
                <w:szCs w:val="32"/>
                <w:rtl/>
              </w:rPr>
              <w:t>.</w:t>
            </w:r>
          </w:p>
        </w:tc>
      </w:tr>
      <w:tr w:rsidR="00C67A15">
        <w:trPr>
          <w:trHeight w:val="704"/>
        </w:trPr>
        <w:tc>
          <w:tcPr>
            <w:tcW w:w="8316" w:type="dxa"/>
            <w:gridSpan w:val="3"/>
          </w:tcPr>
          <w:p w:rsidR="00C67A15" w:rsidRDefault="002D5197">
            <w:pPr>
              <w:bidi/>
              <w:spacing w:after="0" w:line="240" w:lineRule="auto"/>
              <w:rPr>
                <w:b/>
                <w:color w:val="000000"/>
                <w:sz w:val="32"/>
                <w:szCs w:val="32"/>
              </w:rPr>
            </w:pPr>
            <w:r>
              <w:rPr>
                <w:rFonts w:cs="Times New Roman"/>
                <w:b/>
                <w:color w:val="000000"/>
                <w:sz w:val="32"/>
                <w:szCs w:val="32"/>
                <w:rtl/>
              </w:rPr>
              <w:t>١٢</w:t>
            </w:r>
            <w:r>
              <w:rPr>
                <w:b/>
                <w:color w:val="000000"/>
                <w:sz w:val="32"/>
                <w:szCs w:val="32"/>
                <w:rtl/>
              </w:rPr>
              <w:t xml:space="preserve">. </w:t>
            </w:r>
            <w:r>
              <w:rPr>
                <w:rFonts w:cs="Times New Roman"/>
                <w:b/>
                <w:color w:val="000000"/>
                <w:sz w:val="32"/>
                <w:szCs w:val="32"/>
                <w:rtl/>
              </w:rPr>
              <w:t>التزامات الطالب</w:t>
            </w:r>
            <w:r>
              <w:rPr>
                <w:b/>
                <w:color w:val="000000"/>
                <w:sz w:val="32"/>
                <w:szCs w:val="32"/>
                <w:rtl/>
              </w:rPr>
              <w:t>:</w:t>
            </w:r>
          </w:p>
          <w:p w:rsidR="00C67A15" w:rsidRDefault="002D5197">
            <w:pPr>
              <w:numPr>
                <w:ilvl w:val="0"/>
                <w:numId w:val="5"/>
              </w:numPr>
              <w:pBdr>
                <w:top w:val="nil"/>
                <w:left w:val="nil"/>
                <w:bottom w:val="nil"/>
                <w:right w:val="nil"/>
                <w:between w:val="nil"/>
              </w:pBdr>
              <w:bidi/>
              <w:spacing w:after="0" w:line="240" w:lineRule="auto"/>
              <w:rPr>
                <w:color w:val="000000"/>
                <w:sz w:val="28"/>
                <w:szCs w:val="28"/>
              </w:rPr>
            </w:pPr>
            <w:r>
              <w:rPr>
                <w:rFonts w:cs="Times New Roman"/>
                <w:color w:val="000000"/>
                <w:sz w:val="28"/>
                <w:szCs w:val="28"/>
                <w:rtl/>
              </w:rPr>
              <w:t>الالتزام بالحضور في المحاضرات</w:t>
            </w:r>
            <w:r>
              <w:rPr>
                <w:color w:val="000000"/>
                <w:sz w:val="28"/>
                <w:szCs w:val="28"/>
                <w:rtl/>
              </w:rPr>
              <w:t xml:space="preserve">. </w:t>
            </w:r>
          </w:p>
          <w:p w:rsidR="00C67A15" w:rsidRDefault="002D5197">
            <w:pPr>
              <w:numPr>
                <w:ilvl w:val="0"/>
                <w:numId w:val="5"/>
              </w:numPr>
              <w:pBdr>
                <w:top w:val="nil"/>
                <w:left w:val="nil"/>
                <w:bottom w:val="nil"/>
                <w:right w:val="nil"/>
                <w:between w:val="nil"/>
              </w:pBdr>
              <w:bidi/>
              <w:spacing w:after="0" w:line="240" w:lineRule="auto"/>
              <w:rPr>
                <w:color w:val="000000"/>
                <w:sz w:val="28"/>
                <w:szCs w:val="28"/>
              </w:rPr>
            </w:pPr>
            <w:r>
              <w:rPr>
                <w:rFonts w:cs="Times New Roman"/>
                <w:color w:val="000000"/>
                <w:sz w:val="28"/>
                <w:szCs w:val="28"/>
                <w:rtl/>
              </w:rPr>
              <w:t xml:space="preserve"> مشاركة الطالب في الدرس</w:t>
            </w:r>
            <w:r>
              <w:rPr>
                <w:color w:val="000000"/>
                <w:sz w:val="28"/>
                <w:szCs w:val="28"/>
                <w:rtl/>
              </w:rPr>
              <w:t xml:space="preserve">. </w:t>
            </w:r>
          </w:p>
          <w:p w:rsidR="00C67A15" w:rsidRDefault="002D5197">
            <w:pPr>
              <w:numPr>
                <w:ilvl w:val="0"/>
                <w:numId w:val="5"/>
              </w:numPr>
              <w:pBdr>
                <w:top w:val="nil"/>
                <w:left w:val="nil"/>
                <w:bottom w:val="nil"/>
                <w:right w:val="nil"/>
                <w:between w:val="nil"/>
              </w:pBdr>
              <w:bidi/>
              <w:spacing w:after="0" w:line="240" w:lineRule="auto"/>
              <w:rPr>
                <w:color w:val="000000"/>
                <w:sz w:val="28"/>
                <w:szCs w:val="28"/>
              </w:rPr>
            </w:pPr>
            <w:r>
              <w:rPr>
                <w:rFonts w:cs="Times New Roman"/>
                <w:color w:val="000000"/>
                <w:sz w:val="28"/>
                <w:szCs w:val="28"/>
                <w:rtl/>
              </w:rPr>
              <w:t>الالتزام بالواجبات التي يكلف بها من ضمنها تحليل النصوص</w:t>
            </w:r>
            <w:r>
              <w:rPr>
                <w:color w:val="000000"/>
                <w:sz w:val="28"/>
                <w:szCs w:val="28"/>
                <w:rtl/>
              </w:rPr>
              <w:t>.</w:t>
            </w:r>
          </w:p>
          <w:p w:rsidR="00C67A15" w:rsidRDefault="002D5197">
            <w:pPr>
              <w:numPr>
                <w:ilvl w:val="0"/>
                <w:numId w:val="5"/>
              </w:numPr>
              <w:pBdr>
                <w:top w:val="nil"/>
                <w:left w:val="nil"/>
                <w:bottom w:val="nil"/>
                <w:right w:val="nil"/>
                <w:between w:val="nil"/>
              </w:pBdr>
              <w:bidi/>
              <w:spacing w:after="0" w:line="240" w:lineRule="auto"/>
              <w:rPr>
                <w:color w:val="000000"/>
                <w:sz w:val="28"/>
                <w:szCs w:val="28"/>
              </w:rPr>
            </w:pPr>
            <w:r>
              <w:rPr>
                <w:rFonts w:cs="Times New Roman"/>
                <w:color w:val="000000"/>
                <w:sz w:val="28"/>
                <w:szCs w:val="28"/>
                <w:rtl/>
              </w:rPr>
              <w:t xml:space="preserve"> أداء الاختبارات</w:t>
            </w:r>
            <w:r>
              <w:rPr>
                <w:color w:val="000000"/>
                <w:sz w:val="28"/>
                <w:szCs w:val="28"/>
                <w:rtl/>
              </w:rPr>
              <w:t>.</w:t>
            </w:r>
          </w:p>
          <w:p w:rsidR="00C67A15" w:rsidRDefault="002D5197">
            <w:pPr>
              <w:numPr>
                <w:ilvl w:val="0"/>
                <w:numId w:val="5"/>
              </w:numPr>
              <w:pBdr>
                <w:top w:val="nil"/>
                <w:left w:val="nil"/>
                <w:bottom w:val="nil"/>
                <w:right w:val="nil"/>
                <w:between w:val="nil"/>
              </w:pBdr>
              <w:bidi/>
              <w:spacing w:after="0" w:line="240" w:lineRule="auto"/>
              <w:rPr>
                <w:color w:val="000000"/>
                <w:sz w:val="28"/>
                <w:szCs w:val="28"/>
              </w:rPr>
            </w:pPr>
            <w:r>
              <w:rPr>
                <w:rFonts w:cs="Times New Roman"/>
                <w:color w:val="000000"/>
                <w:sz w:val="28"/>
                <w:szCs w:val="28"/>
                <w:rtl/>
              </w:rPr>
              <w:t xml:space="preserve">عدم الانشغال </w:t>
            </w:r>
            <w:proofErr w:type="gramStart"/>
            <w:r>
              <w:rPr>
                <w:rFonts w:cs="Times New Roman"/>
                <w:color w:val="000000"/>
                <w:sz w:val="28"/>
                <w:szCs w:val="28"/>
                <w:rtl/>
              </w:rPr>
              <w:t xml:space="preserve">بالهاتف </w:t>
            </w:r>
            <w:r>
              <w:rPr>
                <w:color w:val="000000"/>
                <w:sz w:val="28"/>
                <w:szCs w:val="28"/>
                <w:rtl/>
              </w:rPr>
              <w:t>.</w:t>
            </w:r>
            <w:proofErr w:type="gramEnd"/>
          </w:p>
          <w:p w:rsidR="00C67A15" w:rsidRDefault="002D5197">
            <w:pPr>
              <w:numPr>
                <w:ilvl w:val="0"/>
                <w:numId w:val="5"/>
              </w:numPr>
              <w:pBdr>
                <w:top w:val="nil"/>
                <w:left w:val="nil"/>
                <w:bottom w:val="nil"/>
                <w:right w:val="nil"/>
                <w:between w:val="nil"/>
              </w:pBdr>
              <w:bidi/>
              <w:spacing w:after="0" w:line="240" w:lineRule="auto"/>
              <w:rPr>
                <w:color w:val="000000"/>
                <w:sz w:val="28"/>
                <w:szCs w:val="28"/>
              </w:rPr>
            </w:pPr>
            <w:r>
              <w:rPr>
                <w:rFonts w:cs="Times New Roman"/>
                <w:color w:val="000000"/>
                <w:sz w:val="28"/>
                <w:szCs w:val="28"/>
                <w:rtl/>
              </w:rPr>
              <w:t>المحافظة على الهدوء في الصف</w:t>
            </w:r>
            <w:r>
              <w:rPr>
                <w:color w:val="000000"/>
                <w:sz w:val="28"/>
                <w:szCs w:val="28"/>
                <w:rtl/>
              </w:rPr>
              <w:t>.</w:t>
            </w:r>
          </w:p>
          <w:p w:rsidR="00C67A15" w:rsidRDefault="002D5197">
            <w:pPr>
              <w:numPr>
                <w:ilvl w:val="0"/>
                <w:numId w:val="5"/>
              </w:numPr>
              <w:pBdr>
                <w:top w:val="nil"/>
                <w:left w:val="nil"/>
                <w:bottom w:val="nil"/>
                <w:right w:val="nil"/>
                <w:between w:val="nil"/>
              </w:pBdr>
              <w:bidi/>
              <w:spacing w:after="0" w:line="240" w:lineRule="auto"/>
              <w:rPr>
                <w:color w:val="000000"/>
                <w:sz w:val="28"/>
                <w:szCs w:val="28"/>
              </w:rPr>
            </w:pPr>
            <w:r>
              <w:rPr>
                <w:rFonts w:cs="Times New Roman"/>
                <w:color w:val="000000"/>
                <w:sz w:val="28"/>
                <w:szCs w:val="28"/>
                <w:rtl/>
              </w:rPr>
              <w:t>الاحترام وحسن الخلق</w:t>
            </w:r>
            <w:r>
              <w:rPr>
                <w:color w:val="000000"/>
                <w:sz w:val="28"/>
                <w:szCs w:val="28"/>
                <w:rtl/>
              </w:rPr>
              <w:t>.</w:t>
            </w:r>
          </w:p>
        </w:tc>
      </w:tr>
      <w:tr w:rsidR="00C67A15">
        <w:trPr>
          <w:trHeight w:val="704"/>
        </w:trPr>
        <w:tc>
          <w:tcPr>
            <w:tcW w:w="8316" w:type="dxa"/>
            <w:gridSpan w:val="3"/>
          </w:tcPr>
          <w:p w:rsidR="00C67A15" w:rsidRDefault="002D5197">
            <w:pPr>
              <w:bidi/>
              <w:spacing w:after="0" w:line="240" w:lineRule="auto"/>
              <w:rPr>
                <w:b/>
                <w:sz w:val="32"/>
                <w:szCs w:val="32"/>
              </w:rPr>
            </w:pPr>
            <w:r>
              <w:rPr>
                <w:rFonts w:cs="Times New Roman"/>
                <w:b/>
                <w:sz w:val="32"/>
                <w:szCs w:val="32"/>
                <w:rtl/>
              </w:rPr>
              <w:t>١٣</w:t>
            </w:r>
            <w:r>
              <w:rPr>
                <w:b/>
                <w:sz w:val="32"/>
                <w:szCs w:val="32"/>
                <w:rtl/>
              </w:rPr>
              <w:t xml:space="preserve">. </w:t>
            </w:r>
            <w:r>
              <w:rPr>
                <w:rFonts w:cs="Times New Roman"/>
                <w:b/>
                <w:sz w:val="32"/>
                <w:szCs w:val="32"/>
                <w:rtl/>
              </w:rPr>
              <w:t>طرق التدريس</w:t>
            </w:r>
          </w:p>
          <w:p w:rsidR="00C67A15" w:rsidRDefault="002D5197">
            <w:pPr>
              <w:numPr>
                <w:ilvl w:val="0"/>
                <w:numId w:val="3"/>
              </w:numPr>
              <w:pBdr>
                <w:top w:val="nil"/>
                <w:left w:val="nil"/>
                <w:bottom w:val="nil"/>
                <w:right w:val="nil"/>
                <w:between w:val="nil"/>
              </w:pBdr>
              <w:bidi/>
              <w:spacing w:after="0" w:line="240" w:lineRule="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عرض المحاور الرئيسية للمحاضرة بصيغة (</w:t>
            </w:r>
            <w:r>
              <w:rPr>
                <w:rFonts w:ascii="Simplified Arabic" w:eastAsia="Simplified Arabic" w:hAnsi="Simplified Arabic" w:cs="Simplified Arabic"/>
                <w:color w:val="000000"/>
                <w:sz w:val="28"/>
                <w:szCs w:val="28"/>
              </w:rPr>
              <w:t>PowerPoint</w:t>
            </w:r>
            <w:r>
              <w:rPr>
                <w:rFonts w:ascii="Simplified Arabic" w:eastAsia="Simplified Arabic" w:hAnsi="Simplified Arabic" w:cs="Simplified Arabic"/>
                <w:color w:val="000000"/>
                <w:sz w:val="28"/>
                <w:szCs w:val="28"/>
                <w:rtl/>
              </w:rPr>
              <w:t>)عبر (</w:t>
            </w:r>
            <w:r>
              <w:rPr>
                <w:rFonts w:ascii="Simplified Arabic" w:eastAsia="Simplified Arabic" w:hAnsi="Simplified Arabic" w:cs="Simplified Arabic"/>
                <w:color w:val="000000"/>
                <w:sz w:val="28"/>
                <w:szCs w:val="28"/>
              </w:rPr>
              <w:t>Date Show</w:t>
            </w:r>
            <w:r>
              <w:rPr>
                <w:rFonts w:ascii="Simplified Arabic" w:eastAsia="Simplified Arabic" w:hAnsi="Simplified Arabic" w:cs="Simplified Arabic"/>
                <w:color w:val="000000"/>
                <w:sz w:val="28"/>
                <w:szCs w:val="28"/>
                <w:rtl/>
              </w:rPr>
              <w:t>).</w:t>
            </w:r>
          </w:p>
          <w:p w:rsidR="00C67A15" w:rsidRDefault="002D5197">
            <w:pPr>
              <w:numPr>
                <w:ilvl w:val="0"/>
                <w:numId w:val="3"/>
              </w:numPr>
              <w:pBdr>
                <w:top w:val="nil"/>
                <w:left w:val="nil"/>
                <w:bottom w:val="nil"/>
                <w:right w:val="nil"/>
                <w:between w:val="nil"/>
              </w:pBdr>
              <w:bidi/>
              <w:spacing w:after="0" w:line="240" w:lineRule="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استخدام اللوح </w:t>
            </w:r>
            <w:proofErr w:type="spellStart"/>
            <w:r>
              <w:rPr>
                <w:rFonts w:ascii="Simplified Arabic" w:eastAsia="Simplified Arabic" w:hAnsi="Simplified Arabic" w:cs="Simplified Arabic"/>
                <w:color w:val="000000"/>
                <w:sz w:val="28"/>
                <w:szCs w:val="28"/>
                <w:rtl/>
              </w:rPr>
              <w:t>الابيض</w:t>
            </w:r>
            <w:proofErr w:type="spellEnd"/>
            <w:r>
              <w:rPr>
                <w:rFonts w:ascii="Simplified Arabic" w:eastAsia="Simplified Arabic" w:hAnsi="Simplified Arabic" w:cs="Simplified Arabic"/>
                <w:color w:val="000000"/>
                <w:sz w:val="28"/>
                <w:szCs w:val="28"/>
                <w:rtl/>
              </w:rPr>
              <w:t xml:space="preserve"> للتوضيح.</w:t>
            </w:r>
          </w:p>
          <w:p w:rsidR="00C67A15" w:rsidRDefault="002D5197">
            <w:pPr>
              <w:numPr>
                <w:ilvl w:val="0"/>
                <w:numId w:val="3"/>
              </w:numPr>
              <w:pBdr>
                <w:top w:val="nil"/>
                <w:left w:val="nil"/>
                <w:bottom w:val="nil"/>
                <w:right w:val="nil"/>
                <w:between w:val="nil"/>
              </w:pBdr>
              <w:bidi/>
              <w:spacing w:after="0" w:line="240" w:lineRule="auto"/>
              <w:rPr>
                <w:rFonts w:ascii="Simplified Arabic" w:eastAsia="Simplified Arabic" w:hAnsi="Simplified Arabic" w:cs="Simplified Arabic"/>
                <w:color w:val="000000"/>
                <w:sz w:val="28"/>
                <w:szCs w:val="28"/>
              </w:rPr>
            </w:pPr>
            <w:proofErr w:type="gramStart"/>
            <w:r>
              <w:rPr>
                <w:rFonts w:ascii="Simplified Arabic" w:eastAsia="Simplified Arabic" w:hAnsi="Simplified Arabic" w:cs="Simplified Arabic"/>
                <w:color w:val="000000"/>
                <w:sz w:val="28"/>
                <w:szCs w:val="28"/>
                <w:rtl/>
              </w:rPr>
              <w:t>إعادة  سريعة</w:t>
            </w:r>
            <w:proofErr w:type="gramEnd"/>
            <w:r>
              <w:rPr>
                <w:rFonts w:ascii="Simplified Arabic" w:eastAsia="Simplified Arabic" w:hAnsi="Simplified Arabic" w:cs="Simplified Arabic"/>
                <w:color w:val="000000"/>
                <w:sz w:val="28"/>
                <w:szCs w:val="28"/>
                <w:rtl/>
              </w:rPr>
              <w:t xml:space="preserve"> للمادة المدروسة .</w:t>
            </w:r>
          </w:p>
          <w:p w:rsidR="00C67A15" w:rsidRDefault="002D5197">
            <w:pPr>
              <w:numPr>
                <w:ilvl w:val="0"/>
                <w:numId w:val="3"/>
              </w:numPr>
              <w:pBdr>
                <w:top w:val="nil"/>
                <w:left w:val="nil"/>
                <w:bottom w:val="nil"/>
                <w:right w:val="nil"/>
                <w:between w:val="nil"/>
              </w:pBdr>
              <w:bidi/>
              <w:spacing w:after="0" w:line="240" w:lineRule="auto"/>
              <w:rPr>
                <w:color w:val="000000"/>
                <w:sz w:val="28"/>
                <w:szCs w:val="28"/>
              </w:rPr>
            </w:pPr>
            <w:r>
              <w:rPr>
                <w:rFonts w:cs="Times New Roman"/>
                <w:color w:val="000000"/>
                <w:sz w:val="28"/>
                <w:szCs w:val="28"/>
                <w:rtl/>
              </w:rPr>
              <w:lastRenderedPageBreak/>
              <w:t xml:space="preserve">إتاحة المجال للطلاب لطرح </w:t>
            </w:r>
            <w:proofErr w:type="gramStart"/>
            <w:r>
              <w:rPr>
                <w:rFonts w:cs="Times New Roman"/>
                <w:color w:val="000000"/>
                <w:sz w:val="28"/>
                <w:szCs w:val="28"/>
                <w:rtl/>
              </w:rPr>
              <w:t>الأسئلة  والمناقشة</w:t>
            </w:r>
            <w:proofErr w:type="gramEnd"/>
            <w:r>
              <w:rPr>
                <w:rFonts w:cs="Times New Roman"/>
                <w:color w:val="000000"/>
                <w:sz w:val="28"/>
                <w:szCs w:val="28"/>
                <w:rtl/>
              </w:rPr>
              <w:t xml:space="preserve"> </w:t>
            </w:r>
            <w:r>
              <w:rPr>
                <w:color w:val="000000"/>
                <w:sz w:val="28"/>
                <w:szCs w:val="28"/>
                <w:rtl/>
              </w:rPr>
              <w:t>.</w:t>
            </w:r>
          </w:p>
          <w:p w:rsidR="00C67A15" w:rsidRDefault="00C67A15">
            <w:pPr>
              <w:pBdr>
                <w:top w:val="nil"/>
                <w:left w:val="nil"/>
                <w:bottom w:val="nil"/>
                <w:right w:val="nil"/>
                <w:between w:val="nil"/>
              </w:pBdr>
              <w:bidi/>
              <w:spacing w:after="0" w:line="240" w:lineRule="auto"/>
              <w:ind w:left="720"/>
              <w:rPr>
                <w:rFonts w:ascii="Simplified Arabic" w:eastAsia="Simplified Arabic" w:hAnsi="Simplified Arabic" w:cs="Simplified Arabic"/>
                <w:b/>
                <w:color w:val="000000"/>
                <w:sz w:val="28"/>
                <w:szCs w:val="28"/>
              </w:rPr>
            </w:pPr>
          </w:p>
          <w:p w:rsidR="00C67A15" w:rsidRDefault="00C67A15">
            <w:pPr>
              <w:bidi/>
              <w:spacing w:after="0" w:line="240" w:lineRule="auto"/>
              <w:rPr>
                <w:rFonts w:ascii="Simplified Arabic" w:eastAsia="Simplified Arabic" w:hAnsi="Simplified Arabic" w:cs="Simplified Arabic"/>
                <w:b/>
                <w:sz w:val="28"/>
                <w:szCs w:val="28"/>
              </w:rPr>
            </w:pPr>
          </w:p>
          <w:p w:rsidR="00C67A15" w:rsidRDefault="00C67A15">
            <w:pPr>
              <w:bidi/>
              <w:spacing w:after="0" w:line="240" w:lineRule="auto"/>
              <w:rPr>
                <w:b/>
                <w:sz w:val="32"/>
                <w:szCs w:val="32"/>
              </w:rPr>
            </w:pPr>
          </w:p>
        </w:tc>
      </w:tr>
      <w:tr w:rsidR="00C67A15">
        <w:trPr>
          <w:trHeight w:val="704"/>
        </w:trPr>
        <w:tc>
          <w:tcPr>
            <w:tcW w:w="8316" w:type="dxa"/>
            <w:gridSpan w:val="3"/>
          </w:tcPr>
          <w:p w:rsidR="00C67A15" w:rsidRDefault="002D5197">
            <w:pPr>
              <w:bidi/>
              <w:spacing w:after="0" w:line="240" w:lineRule="auto"/>
              <w:rPr>
                <w:b/>
                <w:sz w:val="32"/>
                <w:szCs w:val="32"/>
              </w:rPr>
            </w:pPr>
            <w:r>
              <w:rPr>
                <w:rFonts w:cs="Times New Roman"/>
                <w:b/>
                <w:sz w:val="32"/>
                <w:szCs w:val="32"/>
                <w:rtl/>
              </w:rPr>
              <w:lastRenderedPageBreak/>
              <w:t>١٤</w:t>
            </w:r>
            <w:r>
              <w:rPr>
                <w:b/>
                <w:sz w:val="32"/>
                <w:szCs w:val="32"/>
                <w:rtl/>
              </w:rPr>
              <w:t xml:space="preserve">. </w:t>
            </w:r>
            <w:r>
              <w:rPr>
                <w:rFonts w:cs="Times New Roman"/>
                <w:b/>
                <w:sz w:val="32"/>
                <w:szCs w:val="32"/>
                <w:rtl/>
              </w:rPr>
              <w:t>نظام التقييم</w:t>
            </w:r>
          </w:p>
          <w:p w:rsidR="00C67A15" w:rsidRDefault="002D5197">
            <w:pPr>
              <w:numPr>
                <w:ilvl w:val="0"/>
                <w:numId w:val="4"/>
              </w:numPr>
              <w:pBdr>
                <w:top w:val="nil"/>
                <w:left w:val="nil"/>
                <w:bottom w:val="nil"/>
                <w:right w:val="nil"/>
                <w:between w:val="nil"/>
              </w:pBdr>
              <w:bidi/>
              <w:spacing w:after="0" w:line="240" w:lineRule="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(5) درجات كنشاط يومي في الفصل </w:t>
            </w:r>
            <w:proofErr w:type="spellStart"/>
            <w:r>
              <w:rPr>
                <w:rFonts w:ascii="Simplified Arabic" w:eastAsia="Simplified Arabic" w:hAnsi="Simplified Arabic" w:cs="Simplified Arabic"/>
                <w:color w:val="000000"/>
                <w:sz w:val="28"/>
                <w:szCs w:val="28"/>
                <w:rtl/>
              </w:rPr>
              <w:t>الاول</w:t>
            </w:r>
            <w:proofErr w:type="spellEnd"/>
            <w:r>
              <w:rPr>
                <w:rFonts w:ascii="Simplified Arabic" w:eastAsia="Simplified Arabic" w:hAnsi="Simplified Arabic" w:cs="Simplified Arabic"/>
                <w:color w:val="000000"/>
                <w:sz w:val="28"/>
                <w:szCs w:val="28"/>
                <w:rtl/>
              </w:rPr>
              <w:t xml:space="preserve"> (مشاركة في النقاش، تقارير، </w:t>
            </w:r>
            <w:proofErr w:type="gramStart"/>
            <w:r>
              <w:rPr>
                <w:rFonts w:ascii="Simplified Arabic" w:eastAsia="Simplified Arabic" w:hAnsi="Simplified Arabic" w:cs="Simplified Arabic"/>
                <w:color w:val="000000"/>
                <w:sz w:val="28"/>
                <w:szCs w:val="28"/>
              </w:rPr>
              <w:t>quiz</w:t>
            </w:r>
            <w:r>
              <w:rPr>
                <w:rFonts w:ascii="Simplified Arabic" w:eastAsia="Simplified Arabic" w:hAnsi="Simplified Arabic" w:cs="Simplified Arabic"/>
                <w:color w:val="000000"/>
                <w:sz w:val="28"/>
                <w:szCs w:val="28"/>
                <w:rtl/>
              </w:rPr>
              <w:t xml:space="preserve"> )</w:t>
            </w:r>
            <w:proofErr w:type="gramEnd"/>
          </w:p>
          <w:p w:rsidR="00C67A15" w:rsidRDefault="002D5197">
            <w:pPr>
              <w:numPr>
                <w:ilvl w:val="0"/>
                <w:numId w:val="4"/>
              </w:numPr>
              <w:pBdr>
                <w:top w:val="nil"/>
                <w:left w:val="nil"/>
                <w:bottom w:val="nil"/>
                <w:right w:val="nil"/>
                <w:between w:val="nil"/>
              </w:pBdr>
              <w:bidi/>
              <w:spacing w:after="0" w:line="240" w:lineRule="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(30) درجة امتحان نصف السنة.</w:t>
            </w:r>
          </w:p>
          <w:p w:rsidR="00C67A15" w:rsidRDefault="002D5197">
            <w:pPr>
              <w:numPr>
                <w:ilvl w:val="0"/>
                <w:numId w:val="4"/>
              </w:numPr>
              <w:pBdr>
                <w:top w:val="nil"/>
                <w:left w:val="nil"/>
                <w:bottom w:val="nil"/>
                <w:right w:val="nil"/>
                <w:between w:val="nil"/>
              </w:pBdr>
              <w:bidi/>
              <w:spacing w:after="0" w:line="240" w:lineRule="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(5) درجات كنشاط يومي في الفصل الثاني (مشاركة في النقاش، تقارير، </w:t>
            </w:r>
            <w:proofErr w:type="gramStart"/>
            <w:r>
              <w:rPr>
                <w:rFonts w:ascii="Simplified Arabic" w:eastAsia="Simplified Arabic" w:hAnsi="Simplified Arabic" w:cs="Simplified Arabic"/>
                <w:color w:val="000000"/>
                <w:sz w:val="28"/>
                <w:szCs w:val="28"/>
              </w:rPr>
              <w:t>quiz</w:t>
            </w:r>
            <w:r>
              <w:rPr>
                <w:rFonts w:ascii="Simplified Arabic" w:eastAsia="Simplified Arabic" w:hAnsi="Simplified Arabic" w:cs="Simplified Arabic"/>
                <w:color w:val="000000"/>
                <w:sz w:val="28"/>
                <w:szCs w:val="28"/>
                <w:rtl/>
              </w:rPr>
              <w:t xml:space="preserve"> )</w:t>
            </w:r>
            <w:proofErr w:type="gramEnd"/>
          </w:p>
          <w:p w:rsidR="00C67A15" w:rsidRDefault="002D5197">
            <w:pPr>
              <w:numPr>
                <w:ilvl w:val="0"/>
                <w:numId w:val="4"/>
              </w:numPr>
              <w:pBdr>
                <w:top w:val="nil"/>
                <w:left w:val="nil"/>
                <w:bottom w:val="nil"/>
                <w:right w:val="nil"/>
                <w:between w:val="nil"/>
              </w:pBdr>
              <w:bidi/>
              <w:spacing w:after="0" w:line="240" w:lineRule="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(60) درجة للامتحان النهائي.</w:t>
            </w:r>
          </w:p>
          <w:p w:rsidR="00C67A15" w:rsidRDefault="00C67A15">
            <w:pPr>
              <w:pBdr>
                <w:top w:val="nil"/>
                <w:left w:val="nil"/>
                <w:bottom w:val="nil"/>
                <w:right w:val="nil"/>
                <w:between w:val="nil"/>
              </w:pBdr>
              <w:bidi/>
              <w:spacing w:after="0" w:line="240" w:lineRule="auto"/>
              <w:ind w:left="720"/>
              <w:rPr>
                <w:color w:val="000000"/>
                <w:sz w:val="32"/>
                <w:szCs w:val="32"/>
              </w:rPr>
            </w:pPr>
          </w:p>
        </w:tc>
      </w:tr>
      <w:tr w:rsidR="00C67A15">
        <w:trPr>
          <w:trHeight w:val="1819"/>
        </w:trPr>
        <w:tc>
          <w:tcPr>
            <w:tcW w:w="8316" w:type="dxa"/>
            <w:gridSpan w:val="3"/>
          </w:tcPr>
          <w:p w:rsidR="00C67A15" w:rsidRDefault="002D5197">
            <w:pPr>
              <w:bidi/>
              <w:spacing w:after="0" w:line="240" w:lineRule="auto"/>
              <w:rPr>
                <w:b/>
                <w:sz w:val="32"/>
                <w:szCs w:val="32"/>
              </w:rPr>
            </w:pPr>
            <w:r>
              <w:rPr>
                <w:rFonts w:cs="Times New Roman"/>
                <w:b/>
                <w:sz w:val="32"/>
                <w:szCs w:val="32"/>
                <w:rtl/>
              </w:rPr>
              <w:t>١٥</w:t>
            </w:r>
            <w:r>
              <w:rPr>
                <w:b/>
                <w:sz w:val="32"/>
                <w:szCs w:val="32"/>
                <w:rtl/>
              </w:rPr>
              <w:t xml:space="preserve">. </w:t>
            </w:r>
            <w:r>
              <w:rPr>
                <w:rFonts w:cs="Times New Roman"/>
                <w:b/>
                <w:sz w:val="32"/>
                <w:szCs w:val="32"/>
                <w:rtl/>
              </w:rPr>
              <w:t xml:space="preserve">نتائج تعلم الطالب </w:t>
            </w:r>
          </w:p>
          <w:p w:rsidR="00C67A15" w:rsidRDefault="002D5197">
            <w:pPr>
              <w:bidi/>
              <w:spacing w:after="0" w:line="240" w:lineRule="auto"/>
              <w:jc w:val="both"/>
              <w:rPr>
                <w:sz w:val="32"/>
                <w:szCs w:val="32"/>
              </w:rPr>
            </w:pPr>
            <w:r>
              <w:rPr>
                <w:rFonts w:cs="Times New Roman"/>
                <w:sz w:val="28"/>
                <w:szCs w:val="28"/>
                <w:rtl/>
              </w:rPr>
              <w:t xml:space="preserve">إن أهمية تحليل النصوص تكمن في إخراج المكامن الجمالية في النص و فيما </w:t>
            </w:r>
            <w:proofErr w:type="spellStart"/>
            <w:proofErr w:type="gramStart"/>
            <w:r>
              <w:rPr>
                <w:rFonts w:cs="Times New Roman"/>
                <w:sz w:val="28"/>
                <w:szCs w:val="28"/>
                <w:rtl/>
              </w:rPr>
              <w:t>يؤثره</w:t>
            </w:r>
            <w:proofErr w:type="spellEnd"/>
            <w:r>
              <w:rPr>
                <w:rFonts w:cs="Times New Roman"/>
                <w:sz w:val="28"/>
                <w:szCs w:val="28"/>
                <w:rtl/>
              </w:rPr>
              <w:t xml:space="preserve">  في</w:t>
            </w:r>
            <w:proofErr w:type="gramEnd"/>
            <w:r>
              <w:rPr>
                <w:rFonts w:cs="Times New Roman"/>
                <w:sz w:val="28"/>
                <w:szCs w:val="28"/>
                <w:rtl/>
              </w:rPr>
              <w:t xml:space="preserve"> القارئ، وما يخلقه من تأثير داخلي في نفسه، كذلك ما يحدثه من نفسه من نقلة نوعية في التفكير، ومن السطحية في التعامل مع الأشياء إلى عمق الرؤية ورحاب الحياة، وإن قراءة النص قراءة منهجية تعني صياغة جديدة لإنسان متطور، بل تجعل من فهم النصوص عالما متجدداً يساهم في خلق متغير وثابت</w:t>
            </w:r>
            <w:r>
              <w:rPr>
                <w:sz w:val="28"/>
                <w:szCs w:val="28"/>
                <w:rtl/>
              </w:rPr>
              <w:t xml:space="preserve">. </w:t>
            </w:r>
            <w:r>
              <w:rPr>
                <w:rFonts w:cs="Times New Roman"/>
                <w:sz w:val="28"/>
                <w:szCs w:val="28"/>
                <w:rtl/>
              </w:rPr>
              <w:t>وكذلك التحليل الشفهي وقراءة النص بصوت عال ممثل للمعنى يعطيه إضاءات كثيرة ومتنوعة يمنح النصوص حياة تعيد إليها نضارة وإحياء وخاصة للأعمال القديمة</w:t>
            </w:r>
            <w:r>
              <w:rPr>
                <w:sz w:val="28"/>
                <w:szCs w:val="28"/>
                <w:rtl/>
              </w:rPr>
              <w:t>.</w:t>
            </w:r>
          </w:p>
        </w:tc>
      </w:tr>
      <w:tr w:rsidR="00C67A15">
        <w:tc>
          <w:tcPr>
            <w:tcW w:w="8316" w:type="dxa"/>
            <w:gridSpan w:val="3"/>
          </w:tcPr>
          <w:p w:rsidR="00C67A15" w:rsidRDefault="002D5197">
            <w:pPr>
              <w:bidi/>
              <w:spacing w:after="0" w:line="240" w:lineRule="auto"/>
              <w:rPr>
                <w:b/>
                <w:sz w:val="32"/>
                <w:szCs w:val="32"/>
              </w:rPr>
            </w:pPr>
            <w:r>
              <w:rPr>
                <w:rFonts w:cs="Times New Roman"/>
                <w:b/>
                <w:sz w:val="32"/>
                <w:szCs w:val="32"/>
                <w:rtl/>
              </w:rPr>
              <w:t>١٦</w:t>
            </w:r>
            <w:r>
              <w:rPr>
                <w:b/>
                <w:sz w:val="32"/>
                <w:szCs w:val="32"/>
                <w:rtl/>
              </w:rPr>
              <w:t xml:space="preserve">. </w:t>
            </w:r>
            <w:r>
              <w:rPr>
                <w:rFonts w:cs="Times New Roman"/>
                <w:b/>
                <w:sz w:val="32"/>
                <w:szCs w:val="32"/>
                <w:rtl/>
              </w:rPr>
              <w:t>قائمة المراجع والكتب</w:t>
            </w:r>
          </w:p>
          <w:p w:rsidR="00C67A15" w:rsidRDefault="002D5197">
            <w:pPr>
              <w:bidi/>
              <w:spacing w:after="0" w:line="240" w:lineRule="auto"/>
              <w:jc w:val="both"/>
              <w:rPr>
                <w:sz w:val="32"/>
                <w:szCs w:val="32"/>
              </w:rPr>
            </w:pPr>
            <w:r>
              <w:rPr>
                <w:b/>
                <w:sz w:val="32"/>
                <w:szCs w:val="32"/>
              </w:rPr>
              <w:t>1</w:t>
            </w:r>
            <w:r>
              <w:rPr>
                <w:sz w:val="32"/>
                <w:szCs w:val="32"/>
                <w:rtl/>
              </w:rPr>
              <w:t>--</w:t>
            </w:r>
            <w:r>
              <w:rPr>
                <w:rFonts w:cs="Times New Roman"/>
                <w:sz w:val="32"/>
                <w:szCs w:val="32"/>
                <w:rtl/>
              </w:rPr>
              <w:t>تحليل الخطاب الأدبي وقضايا النص، د</w:t>
            </w:r>
            <w:r>
              <w:rPr>
                <w:sz w:val="32"/>
                <w:szCs w:val="32"/>
                <w:rtl/>
              </w:rPr>
              <w:t xml:space="preserve">. </w:t>
            </w:r>
            <w:r>
              <w:rPr>
                <w:rFonts w:cs="Times New Roman"/>
                <w:sz w:val="32"/>
                <w:szCs w:val="32"/>
                <w:rtl/>
              </w:rPr>
              <w:t xml:space="preserve">عبد القادر </w:t>
            </w:r>
            <w:proofErr w:type="spellStart"/>
            <w:r>
              <w:rPr>
                <w:rFonts w:cs="Times New Roman"/>
                <w:sz w:val="32"/>
                <w:szCs w:val="32"/>
                <w:rtl/>
              </w:rPr>
              <w:t>شرشار</w:t>
            </w:r>
            <w:proofErr w:type="spellEnd"/>
          </w:p>
          <w:p w:rsidR="00C67A15" w:rsidRDefault="002D5197">
            <w:pPr>
              <w:bidi/>
              <w:spacing w:after="0" w:line="240" w:lineRule="auto"/>
              <w:jc w:val="both"/>
              <w:rPr>
                <w:sz w:val="32"/>
                <w:szCs w:val="32"/>
              </w:rPr>
            </w:pPr>
            <w:r>
              <w:rPr>
                <w:sz w:val="32"/>
                <w:szCs w:val="32"/>
                <w:rtl/>
              </w:rPr>
              <w:t xml:space="preserve">2- </w:t>
            </w:r>
            <w:r>
              <w:rPr>
                <w:rFonts w:cs="Times New Roman"/>
                <w:sz w:val="32"/>
                <w:szCs w:val="32"/>
                <w:rtl/>
              </w:rPr>
              <w:t>تحليل الخطاب الأدبي، محمد عزام</w:t>
            </w:r>
            <w:r>
              <w:rPr>
                <w:sz w:val="32"/>
                <w:szCs w:val="32"/>
                <w:rtl/>
              </w:rPr>
              <w:t>.</w:t>
            </w:r>
          </w:p>
          <w:p w:rsidR="00C67A15" w:rsidRDefault="002D5197">
            <w:pPr>
              <w:bidi/>
              <w:spacing w:after="0" w:line="240" w:lineRule="auto"/>
              <w:jc w:val="both"/>
              <w:rPr>
                <w:sz w:val="32"/>
                <w:szCs w:val="32"/>
              </w:rPr>
            </w:pPr>
            <w:r>
              <w:rPr>
                <w:sz w:val="32"/>
                <w:szCs w:val="32"/>
                <w:rtl/>
              </w:rPr>
              <w:t xml:space="preserve">3- </w:t>
            </w:r>
            <w:proofErr w:type="gramStart"/>
            <w:r>
              <w:rPr>
                <w:rFonts w:cs="Times New Roman"/>
                <w:sz w:val="32"/>
                <w:szCs w:val="32"/>
                <w:rtl/>
              </w:rPr>
              <w:t xml:space="preserve">ديوان </w:t>
            </w:r>
            <w:r w:rsidR="0050783F">
              <w:rPr>
                <w:rFonts w:cs="Times New Roman" w:hint="cs"/>
                <w:sz w:val="32"/>
                <w:szCs w:val="32"/>
                <w:rtl/>
              </w:rPr>
              <w:t xml:space="preserve"> محمود</w:t>
            </w:r>
            <w:proofErr w:type="gramEnd"/>
            <w:r w:rsidR="0050783F">
              <w:rPr>
                <w:rFonts w:cs="Times New Roman" w:hint="cs"/>
                <w:sz w:val="32"/>
                <w:szCs w:val="32"/>
                <w:rtl/>
              </w:rPr>
              <w:t xml:space="preserve"> درويش </w:t>
            </w:r>
          </w:p>
          <w:p w:rsidR="00C67A15" w:rsidRDefault="002D5197">
            <w:pPr>
              <w:bidi/>
              <w:spacing w:after="0" w:line="240" w:lineRule="auto"/>
              <w:jc w:val="both"/>
              <w:rPr>
                <w:sz w:val="32"/>
                <w:szCs w:val="32"/>
              </w:rPr>
            </w:pPr>
            <w:r>
              <w:rPr>
                <w:sz w:val="32"/>
                <w:szCs w:val="32"/>
                <w:rtl/>
              </w:rPr>
              <w:t xml:space="preserve">4- </w:t>
            </w:r>
            <w:r>
              <w:rPr>
                <w:rFonts w:cs="Times New Roman"/>
                <w:sz w:val="32"/>
                <w:szCs w:val="32"/>
                <w:rtl/>
              </w:rPr>
              <w:t>صورة العدو في شعر المتنبي، د</w:t>
            </w:r>
            <w:r>
              <w:rPr>
                <w:sz w:val="32"/>
                <w:szCs w:val="32"/>
                <w:rtl/>
              </w:rPr>
              <w:t xml:space="preserve">. </w:t>
            </w:r>
            <w:r>
              <w:rPr>
                <w:rFonts w:cs="Times New Roman"/>
                <w:sz w:val="32"/>
                <w:szCs w:val="32"/>
                <w:rtl/>
              </w:rPr>
              <w:t xml:space="preserve">نوزاد شكر </w:t>
            </w:r>
            <w:proofErr w:type="spellStart"/>
            <w:r>
              <w:rPr>
                <w:rFonts w:cs="Times New Roman"/>
                <w:sz w:val="32"/>
                <w:szCs w:val="32"/>
                <w:rtl/>
              </w:rPr>
              <w:t>الميراني</w:t>
            </w:r>
            <w:proofErr w:type="spellEnd"/>
            <w:r>
              <w:rPr>
                <w:sz w:val="32"/>
                <w:szCs w:val="32"/>
                <w:rtl/>
              </w:rPr>
              <w:t>.</w:t>
            </w:r>
          </w:p>
          <w:p w:rsidR="00C67A15" w:rsidRDefault="002D5197">
            <w:pPr>
              <w:bidi/>
              <w:spacing w:after="0" w:line="240" w:lineRule="auto"/>
              <w:jc w:val="both"/>
              <w:rPr>
                <w:sz w:val="32"/>
                <w:szCs w:val="32"/>
              </w:rPr>
            </w:pPr>
            <w:r>
              <w:rPr>
                <w:sz w:val="32"/>
                <w:szCs w:val="32"/>
                <w:rtl/>
              </w:rPr>
              <w:t>5-</w:t>
            </w:r>
            <w:r>
              <w:rPr>
                <w:rFonts w:cs="Times New Roman"/>
                <w:sz w:val="32"/>
                <w:szCs w:val="32"/>
                <w:rtl/>
              </w:rPr>
              <w:t xml:space="preserve">في الشعر العربي الحديث </w:t>
            </w:r>
            <w:r>
              <w:rPr>
                <w:sz w:val="32"/>
                <w:szCs w:val="32"/>
                <w:rtl/>
              </w:rPr>
              <w:t xml:space="preserve">- </w:t>
            </w:r>
            <w:r>
              <w:rPr>
                <w:rFonts w:cs="Times New Roman"/>
                <w:sz w:val="32"/>
                <w:szCs w:val="32"/>
                <w:rtl/>
              </w:rPr>
              <w:t>تحليل وتذوّق، د</w:t>
            </w:r>
            <w:r>
              <w:rPr>
                <w:sz w:val="32"/>
                <w:szCs w:val="32"/>
                <w:rtl/>
              </w:rPr>
              <w:t xml:space="preserve">. </w:t>
            </w:r>
            <w:r>
              <w:rPr>
                <w:rFonts w:cs="Times New Roman"/>
                <w:sz w:val="32"/>
                <w:szCs w:val="32"/>
                <w:rtl/>
              </w:rPr>
              <w:t>إبراهيم عوض</w:t>
            </w:r>
            <w:r>
              <w:rPr>
                <w:sz w:val="32"/>
                <w:szCs w:val="32"/>
                <w:rtl/>
              </w:rPr>
              <w:t>.</w:t>
            </w:r>
          </w:p>
          <w:p w:rsidR="00C67A15" w:rsidRDefault="002D5197">
            <w:pPr>
              <w:bidi/>
              <w:spacing w:after="0" w:line="240" w:lineRule="auto"/>
              <w:jc w:val="both"/>
              <w:rPr>
                <w:sz w:val="32"/>
                <w:szCs w:val="32"/>
              </w:rPr>
            </w:pPr>
            <w:r>
              <w:rPr>
                <w:sz w:val="32"/>
                <w:szCs w:val="32"/>
                <w:rtl/>
              </w:rPr>
              <w:t xml:space="preserve">6- </w:t>
            </w:r>
            <w:r>
              <w:rPr>
                <w:rFonts w:cs="Times New Roman"/>
                <w:sz w:val="32"/>
                <w:szCs w:val="32"/>
                <w:rtl/>
              </w:rPr>
              <w:t xml:space="preserve">تحليل القصائد </w:t>
            </w:r>
            <w:r>
              <w:rPr>
                <w:sz w:val="32"/>
                <w:szCs w:val="32"/>
                <w:rtl/>
              </w:rPr>
              <w:t xml:space="preserve">- </w:t>
            </w:r>
            <w:r>
              <w:rPr>
                <w:rFonts w:cs="Times New Roman"/>
                <w:sz w:val="32"/>
                <w:szCs w:val="32"/>
                <w:rtl/>
              </w:rPr>
              <w:t>الطريقة والمنهج، فضل بن عمّار العماري</w:t>
            </w:r>
            <w:r>
              <w:rPr>
                <w:sz w:val="32"/>
                <w:szCs w:val="32"/>
                <w:rtl/>
              </w:rPr>
              <w:t>.</w:t>
            </w:r>
          </w:p>
          <w:p w:rsidR="00C67A15" w:rsidRDefault="002D5197">
            <w:pPr>
              <w:bidi/>
              <w:spacing w:after="0" w:line="240" w:lineRule="auto"/>
              <w:jc w:val="both"/>
              <w:rPr>
                <w:sz w:val="32"/>
                <w:szCs w:val="32"/>
              </w:rPr>
            </w:pPr>
            <w:r>
              <w:rPr>
                <w:sz w:val="32"/>
                <w:szCs w:val="32"/>
                <w:rtl/>
              </w:rPr>
              <w:t xml:space="preserve">7- </w:t>
            </w:r>
            <w:r>
              <w:rPr>
                <w:rFonts w:cs="Times New Roman"/>
                <w:sz w:val="32"/>
                <w:szCs w:val="32"/>
                <w:rtl/>
              </w:rPr>
              <w:t>مدخل إلى تحليل النص الأدبي، د</w:t>
            </w:r>
            <w:r>
              <w:rPr>
                <w:sz w:val="32"/>
                <w:szCs w:val="32"/>
                <w:rtl/>
              </w:rPr>
              <w:t xml:space="preserve">. </w:t>
            </w:r>
            <w:r>
              <w:rPr>
                <w:rFonts w:cs="Times New Roman"/>
                <w:sz w:val="32"/>
                <w:szCs w:val="32"/>
                <w:rtl/>
              </w:rPr>
              <w:t>عبد القادر أبو شريفة، حسين لافي</w:t>
            </w:r>
            <w:r>
              <w:rPr>
                <w:sz w:val="32"/>
                <w:szCs w:val="32"/>
                <w:rtl/>
              </w:rPr>
              <w:t>.</w:t>
            </w:r>
          </w:p>
          <w:p w:rsidR="00C67A15" w:rsidRDefault="002D5197">
            <w:pPr>
              <w:bidi/>
              <w:spacing w:after="0" w:line="240" w:lineRule="auto"/>
              <w:jc w:val="both"/>
              <w:rPr>
                <w:sz w:val="24"/>
                <w:szCs w:val="24"/>
              </w:rPr>
            </w:pPr>
            <w:r>
              <w:rPr>
                <w:sz w:val="32"/>
                <w:szCs w:val="32"/>
              </w:rPr>
              <w:t xml:space="preserve">8- </w:t>
            </w:r>
            <w:r>
              <w:rPr>
                <w:rFonts w:cs="Times New Roman"/>
                <w:sz w:val="24"/>
                <w:szCs w:val="24"/>
                <w:rtl/>
              </w:rPr>
              <w:t xml:space="preserve">عزف على وتر النص الشعري </w:t>
            </w:r>
            <w:r>
              <w:rPr>
                <w:sz w:val="24"/>
                <w:szCs w:val="24"/>
                <w:rtl/>
              </w:rPr>
              <w:t xml:space="preserve">- </w:t>
            </w:r>
            <w:r>
              <w:rPr>
                <w:rFonts w:cs="Times New Roman"/>
                <w:sz w:val="24"/>
                <w:szCs w:val="24"/>
                <w:rtl/>
              </w:rPr>
              <w:t xml:space="preserve">دراسة في تحليل النصوص الأدبية الشعرية، </w:t>
            </w:r>
            <w:proofErr w:type="spellStart"/>
            <w:r>
              <w:rPr>
                <w:rFonts w:cs="Times New Roman"/>
                <w:sz w:val="24"/>
                <w:szCs w:val="24"/>
                <w:rtl/>
              </w:rPr>
              <w:t>أ</w:t>
            </w:r>
            <w:r>
              <w:rPr>
                <w:sz w:val="24"/>
                <w:szCs w:val="24"/>
                <w:rtl/>
              </w:rPr>
              <w:t>.</w:t>
            </w:r>
            <w:r>
              <w:rPr>
                <w:rFonts w:cs="Times New Roman"/>
                <w:sz w:val="24"/>
                <w:szCs w:val="24"/>
                <w:rtl/>
              </w:rPr>
              <w:t>د</w:t>
            </w:r>
            <w:proofErr w:type="spellEnd"/>
            <w:r>
              <w:rPr>
                <w:sz w:val="24"/>
                <w:szCs w:val="24"/>
                <w:rtl/>
              </w:rPr>
              <w:t xml:space="preserve">. </w:t>
            </w:r>
            <w:r>
              <w:rPr>
                <w:rFonts w:cs="Times New Roman"/>
                <w:sz w:val="24"/>
                <w:szCs w:val="24"/>
                <w:rtl/>
              </w:rPr>
              <w:t>عمر محمد الطالب</w:t>
            </w:r>
            <w:r>
              <w:rPr>
                <w:sz w:val="24"/>
                <w:szCs w:val="24"/>
                <w:rtl/>
              </w:rPr>
              <w:t>.</w:t>
            </w:r>
          </w:p>
          <w:p w:rsidR="00C67A15" w:rsidRDefault="002D5197">
            <w:pPr>
              <w:bidi/>
              <w:spacing w:after="0" w:line="240" w:lineRule="auto"/>
              <w:jc w:val="both"/>
              <w:rPr>
                <w:sz w:val="32"/>
                <w:szCs w:val="32"/>
              </w:rPr>
            </w:pPr>
            <w:r>
              <w:rPr>
                <w:sz w:val="32"/>
                <w:szCs w:val="32"/>
              </w:rPr>
              <w:t>9</w:t>
            </w:r>
            <w:r>
              <w:rPr>
                <w:sz w:val="30"/>
                <w:szCs w:val="30"/>
                <w:rtl/>
              </w:rPr>
              <w:t xml:space="preserve">- </w:t>
            </w:r>
            <w:r>
              <w:rPr>
                <w:rFonts w:cs="Times New Roman"/>
                <w:sz w:val="30"/>
                <w:szCs w:val="30"/>
                <w:rtl/>
              </w:rPr>
              <w:t>مناهج تحليل النص الأدبي، لإبراهيم السعافين، وعبد الله الخباص، ومحمد جمعة</w:t>
            </w:r>
            <w:r>
              <w:rPr>
                <w:sz w:val="32"/>
                <w:szCs w:val="32"/>
              </w:rPr>
              <w:t>.</w:t>
            </w:r>
          </w:p>
          <w:p w:rsidR="00C67A15" w:rsidRDefault="002D5197">
            <w:pPr>
              <w:bidi/>
              <w:spacing w:after="0" w:line="240" w:lineRule="auto"/>
              <w:jc w:val="both"/>
              <w:rPr>
                <w:sz w:val="32"/>
                <w:szCs w:val="32"/>
              </w:rPr>
            </w:pPr>
            <w:r>
              <w:rPr>
                <w:sz w:val="32"/>
                <w:szCs w:val="32"/>
                <w:rtl/>
              </w:rPr>
              <w:t xml:space="preserve">10- </w:t>
            </w:r>
            <w:r>
              <w:rPr>
                <w:rFonts w:cs="Times New Roman"/>
                <w:sz w:val="32"/>
                <w:szCs w:val="32"/>
                <w:rtl/>
              </w:rPr>
              <w:t xml:space="preserve">النصوص الأدبيّة </w:t>
            </w:r>
            <w:r>
              <w:rPr>
                <w:sz w:val="32"/>
                <w:szCs w:val="32"/>
                <w:rtl/>
              </w:rPr>
              <w:t xml:space="preserve">- </w:t>
            </w:r>
            <w:r>
              <w:rPr>
                <w:rFonts w:cs="Times New Roman"/>
                <w:sz w:val="32"/>
                <w:szCs w:val="32"/>
                <w:rtl/>
              </w:rPr>
              <w:t>تحليلها ونقدها، د</w:t>
            </w:r>
            <w:r>
              <w:rPr>
                <w:sz w:val="32"/>
                <w:szCs w:val="32"/>
                <w:rtl/>
              </w:rPr>
              <w:t xml:space="preserve">. </w:t>
            </w:r>
            <w:r>
              <w:rPr>
                <w:rFonts w:cs="Times New Roman"/>
                <w:sz w:val="32"/>
                <w:szCs w:val="32"/>
                <w:rtl/>
              </w:rPr>
              <w:t>علي عبد الحليم محمود</w:t>
            </w:r>
            <w:r>
              <w:rPr>
                <w:sz w:val="32"/>
                <w:szCs w:val="32"/>
                <w:rtl/>
              </w:rPr>
              <w:t>.</w:t>
            </w:r>
          </w:p>
          <w:p w:rsidR="00C67A15" w:rsidRDefault="002D5197">
            <w:pPr>
              <w:bidi/>
              <w:spacing w:after="0" w:line="240" w:lineRule="auto"/>
              <w:jc w:val="both"/>
              <w:rPr>
                <w:sz w:val="32"/>
                <w:szCs w:val="32"/>
              </w:rPr>
            </w:pPr>
            <w:r>
              <w:rPr>
                <w:sz w:val="32"/>
                <w:szCs w:val="32"/>
                <w:rtl/>
              </w:rPr>
              <w:t xml:space="preserve">11- </w:t>
            </w:r>
            <w:r>
              <w:rPr>
                <w:rFonts w:cs="Times New Roman"/>
                <w:sz w:val="32"/>
                <w:szCs w:val="32"/>
                <w:rtl/>
              </w:rPr>
              <w:t>الكاشف في تحليل النصوص الأدبية، محمد الزين زورق</w:t>
            </w:r>
            <w:r>
              <w:rPr>
                <w:sz w:val="32"/>
                <w:szCs w:val="32"/>
                <w:rtl/>
              </w:rPr>
              <w:t>.</w:t>
            </w:r>
          </w:p>
          <w:p w:rsidR="00C67A15" w:rsidRDefault="002D5197">
            <w:pPr>
              <w:bidi/>
              <w:spacing w:after="0" w:line="240" w:lineRule="auto"/>
              <w:jc w:val="both"/>
              <w:rPr>
                <w:sz w:val="32"/>
                <w:szCs w:val="32"/>
              </w:rPr>
            </w:pPr>
            <w:r>
              <w:rPr>
                <w:sz w:val="32"/>
                <w:szCs w:val="32"/>
                <w:rtl/>
              </w:rPr>
              <w:t xml:space="preserve">12- </w:t>
            </w:r>
            <w:r>
              <w:rPr>
                <w:rFonts w:cs="Times New Roman"/>
                <w:sz w:val="32"/>
                <w:szCs w:val="32"/>
                <w:rtl/>
              </w:rPr>
              <w:t>مبادئ تحليل النصوص الأدبية، د</w:t>
            </w:r>
            <w:r>
              <w:rPr>
                <w:sz w:val="32"/>
                <w:szCs w:val="32"/>
                <w:rtl/>
              </w:rPr>
              <w:t xml:space="preserve">. </w:t>
            </w:r>
            <w:r>
              <w:rPr>
                <w:rFonts w:cs="Times New Roman"/>
                <w:sz w:val="32"/>
                <w:szCs w:val="32"/>
                <w:rtl/>
              </w:rPr>
              <w:t>بسام بركة، وهاشم الأيوبي</w:t>
            </w:r>
            <w:r>
              <w:rPr>
                <w:sz w:val="32"/>
                <w:szCs w:val="32"/>
                <w:rtl/>
              </w:rPr>
              <w:t>.</w:t>
            </w:r>
          </w:p>
          <w:p w:rsidR="00C67A15" w:rsidRDefault="002D5197">
            <w:pPr>
              <w:bidi/>
              <w:spacing w:after="0" w:line="240" w:lineRule="auto"/>
              <w:jc w:val="both"/>
              <w:rPr>
                <w:sz w:val="32"/>
                <w:szCs w:val="32"/>
              </w:rPr>
            </w:pPr>
            <w:r>
              <w:rPr>
                <w:sz w:val="32"/>
                <w:szCs w:val="32"/>
                <w:rtl/>
              </w:rPr>
              <w:t xml:space="preserve">13- </w:t>
            </w:r>
            <w:r>
              <w:rPr>
                <w:rFonts w:cs="Times New Roman"/>
                <w:sz w:val="32"/>
                <w:szCs w:val="32"/>
                <w:rtl/>
              </w:rPr>
              <w:t>تحليل النص الأدبي بين النظرية والتطبيق، عبد الجواد محمد المحص</w:t>
            </w:r>
            <w:r>
              <w:rPr>
                <w:sz w:val="32"/>
                <w:szCs w:val="32"/>
                <w:rtl/>
              </w:rPr>
              <w:t>.</w:t>
            </w:r>
          </w:p>
          <w:p w:rsidR="00C67A15" w:rsidRDefault="002D5197">
            <w:pPr>
              <w:bidi/>
              <w:spacing w:after="0" w:line="240" w:lineRule="auto"/>
              <w:jc w:val="both"/>
              <w:rPr>
                <w:sz w:val="32"/>
                <w:szCs w:val="32"/>
              </w:rPr>
            </w:pPr>
            <w:r>
              <w:rPr>
                <w:sz w:val="32"/>
                <w:szCs w:val="32"/>
                <w:rtl/>
              </w:rPr>
              <w:t xml:space="preserve">14- </w:t>
            </w:r>
            <w:r>
              <w:rPr>
                <w:rFonts w:cs="Times New Roman"/>
                <w:sz w:val="32"/>
                <w:szCs w:val="32"/>
                <w:rtl/>
              </w:rPr>
              <w:t>مناهج النقد الأدبي، للدكتور وليد القصاب</w:t>
            </w:r>
            <w:r>
              <w:rPr>
                <w:sz w:val="32"/>
                <w:szCs w:val="32"/>
                <w:rtl/>
              </w:rPr>
              <w:t>.</w:t>
            </w:r>
          </w:p>
          <w:p w:rsidR="00C67A15" w:rsidRDefault="002D5197">
            <w:pPr>
              <w:bidi/>
              <w:spacing w:after="0" w:line="240" w:lineRule="auto"/>
              <w:jc w:val="both"/>
              <w:rPr>
                <w:sz w:val="32"/>
                <w:szCs w:val="32"/>
                <w:rtl/>
                <w:lang w:bidi="ar-IQ"/>
              </w:rPr>
            </w:pPr>
            <w:r>
              <w:rPr>
                <w:sz w:val="32"/>
                <w:szCs w:val="32"/>
                <w:rtl/>
              </w:rPr>
              <w:lastRenderedPageBreak/>
              <w:t xml:space="preserve">15- </w:t>
            </w:r>
            <w:r>
              <w:rPr>
                <w:rFonts w:cs="Times New Roman"/>
                <w:sz w:val="32"/>
                <w:szCs w:val="32"/>
                <w:rtl/>
              </w:rPr>
              <w:t>الأدب وفنونه، للدكتور عزالدين إسماعيل</w:t>
            </w:r>
            <w:r>
              <w:rPr>
                <w:sz w:val="32"/>
                <w:szCs w:val="32"/>
                <w:rtl/>
              </w:rPr>
              <w:t>.</w:t>
            </w:r>
          </w:p>
          <w:p w:rsidR="00C67A15" w:rsidRDefault="00C67A15">
            <w:pPr>
              <w:spacing w:after="0" w:line="240" w:lineRule="auto"/>
              <w:rPr>
                <w:sz w:val="32"/>
                <w:szCs w:val="32"/>
              </w:rPr>
            </w:pPr>
          </w:p>
          <w:p w:rsidR="00C67A15" w:rsidRDefault="00C67A15">
            <w:pPr>
              <w:bidi/>
              <w:spacing w:after="0" w:line="240" w:lineRule="auto"/>
              <w:rPr>
                <w:b/>
                <w:sz w:val="32"/>
                <w:szCs w:val="32"/>
                <w:lang w:bidi="ar-IQ"/>
              </w:rPr>
            </w:pPr>
          </w:p>
        </w:tc>
      </w:tr>
      <w:tr w:rsidR="00C67A15">
        <w:tc>
          <w:tcPr>
            <w:tcW w:w="288" w:type="dxa"/>
            <w:tcBorders>
              <w:bottom w:val="single" w:sz="8" w:space="0" w:color="000000"/>
            </w:tcBorders>
          </w:tcPr>
          <w:p w:rsidR="00C67A15" w:rsidRDefault="00C67A15">
            <w:pPr>
              <w:bidi/>
              <w:spacing w:after="0" w:line="240" w:lineRule="auto"/>
              <w:rPr>
                <w:b/>
                <w:sz w:val="32"/>
                <w:szCs w:val="32"/>
              </w:rPr>
            </w:pPr>
          </w:p>
        </w:tc>
        <w:tc>
          <w:tcPr>
            <w:tcW w:w="8028" w:type="dxa"/>
            <w:gridSpan w:val="2"/>
            <w:tcBorders>
              <w:bottom w:val="single" w:sz="8" w:space="0" w:color="000000"/>
            </w:tcBorders>
          </w:tcPr>
          <w:p w:rsidR="00C67A15" w:rsidRDefault="002D5197">
            <w:pPr>
              <w:bidi/>
              <w:spacing w:after="0" w:line="240" w:lineRule="auto"/>
              <w:rPr>
                <w:b/>
                <w:sz w:val="32"/>
                <w:szCs w:val="32"/>
              </w:rPr>
            </w:pPr>
            <w:r>
              <w:rPr>
                <w:rFonts w:cs="Times New Roman"/>
                <w:b/>
                <w:sz w:val="32"/>
                <w:szCs w:val="32"/>
                <w:rtl/>
              </w:rPr>
              <w:t>١٧</w:t>
            </w:r>
            <w:r>
              <w:rPr>
                <w:b/>
                <w:sz w:val="32"/>
                <w:szCs w:val="32"/>
                <w:rtl/>
              </w:rPr>
              <w:t xml:space="preserve">. </w:t>
            </w:r>
            <w:r>
              <w:rPr>
                <w:rFonts w:cs="Times New Roman"/>
                <w:b/>
                <w:sz w:val="32"/>
                <w:szCs w:val="32"/>
                <w:rtl/>
              </w:rPr>
              <w:t>المواضيع</w:t>
            </w:r>
          </w:p>
          <w:p w:rsidR="00C67A15" w:rsidRDefault="00C67A15">
            <w:pPr>
              <w:bidi/>
              <w:spacing w:after="0" w:line="240" w:lineRule="auto"/>
              <w:rPr>
                <w:rFonts w:ascii="Times New Roman" w:eastAsia="Times New Roman" w:hAnsi="Times New Roman" w:cs="Times New Roman"/>
                <w:sz w:val="28"/>
                <w:szCs w:val="28"/>
              </w:rPr>
            </w:pPr>
          </w:p>
          <w:p w:rsidR="00C67A15" w:rsidRDefault="002D5197">
            <w:pPr>
              <w:bidi/>
              <w:spacing w:after="0" w:line="240" w:lineRule="auto"/>
              <w:rPr>
                <w:sz w:val="32"/>
                <w:szCs w:val="32"/>
              </w:rPr>
            </w:pPr>
            <w:r>
              <w:rPr>
                <w:rFonts w:cs="Times New Roman"/>
                <w:sz w:val="32"/>
                <w:szCs w:val="32"/>
                <w:rtl/>
              </w:rPr>
              <w:t>الأسبوع الأول</w:t>
            </w:r>
            <w:r>
              <w:rPr>
                <w:sz w:val="32"/>
                <w:szCs w:val="32"/>
                <w:rtl/>
              </w:rPr>
              <w:t xml:space="preserve">/ </w:t>
            </w:r>
            <w:r>
              <w:rPr>
                <w:rFonts w:cs="Times New Roman"/>
                <w:sz w:val="32"/>
                <w:szCs w:val="32"/>
                <w:rtl/>
              </w:rPr>
              <w:t>مفهوم التحليل الأدبي وأهميته ولوازمه وخطواته</w:t>
            </w:r>
          </w:p>
          <w:p w:rsidR="00C67A15" w:rsidRDefault="002D5197">
            <w:pPr>
              <w:bidi/>
              <w:spacing w:after="0" w:line="240" w:lineRule="auto"/>
              <w:rPr>
                <w:sz w:val="32"/>
                <w:szCs w:val="32"/>
              </w:rPr>
            </w:pPr>
            <w:r>
              <w:rPr>
                <w:rFonts w:cs="Times New Roman"/>
                <w:sz w:val="32"/>
                <w:szCs w:val="32"/>
                <w:rtl/>
              </w:rPr>
              <w:t>الأسبوع الثاني</w:t>
            </w:r>
            <w:r>
              <w:rPr>
                <w:sz w:val="32"/>
                <w:szCs w:val="32"/>
                <w:rtl/>
              </w:rPr>
              <w:t xml:space="preserve">/ </w:t>
            </w:r>
            <w:r>
              <w:rPr>
                <w:rFonts w:cs="Times New Roman"/>
                <w:sz w:val="32"/>
                <w:szCs w:val="32"/>
                <w:rtl/>
              </w:rPr>
              <w:t>طرائق التحليل وصفات المحلل الأدبي الجيد</w:t>
            </w:r>
            <w:r>
              <w:rPr>
                <w:sz w:val="32"/>
                <w:szCs w:val="32"/>
                <w:rtl/>
              </w:rPr>
              <w:t>.</w:t>
            </w:r>
          </w:p>
          <w:p w:rsidR="00C67A15" w:rsidRDefault="002D5197">
            <w:pPr>
              <w:bidi/>
              <w:spacing w:after="0" w:line="240" w:lineRule="auto"/>
              <w:rPr>
                <w:sz w:val="32"/>
                <w:szCs w:val="32"/>
              </w:rPr>
            </w:pPr>
            <w:r>
              <w:rPr>
                <w:rFonts w:cs="Times New Roman"/>
                <w:sz w:val="32"/>
                <w:szCs w:val="32"/>
                <w:rtl/>
              </w:rPr>
              <w:t>الأسبوع الثالث</w:t>
            </w:r>
            <w:r>
              <w:rPr>
                <w:sz w:val="32"/>
                <w:szCs w:val="32"/>
                <w:rtl/>
              </w:rPr>
              <w:t xml:space="preserve">/ </w:t>
            </w:r>
            <w:r w:rsidR="0050783F">
              <w:rPr>
                <w:rFonts w:cs="Times New Roman" w:hint="cs"/>
                <w:sz w:val="32"/>
                <w:szCs w:val="32"/>
                <w:rtl/>
              </w:rPr>
              <w:t xml:space="preserve">تحليل النص الشعري </w:t>
            </w:r>
          </w:p>
          <w:p w:rsidR="00C67A15" w:rsidRDefault="002D5197">
            <w:pPr>
              <w:bidi/>
              <w:spacing w:after="0" w:line="240" w:lineRule="auto"/>
              <w:rPr>
                <w:sz w:val="32"/>
                <w:szCs w:val="32"/>
              </w:rPr>
            </w:pPr>
            <w:r>
              <w:rPr>
                <w:rFonts w:cs="Times New Roman"/>
                <w:sz w:val="32"/>
                <w:szCs w:val="32"/>
                <w:rtl/>
              </w:rPr>
              <w:t>الأسبوع الرابع</w:t>
            </w:r>
            <w:r>
              <w:rPr>
                <w:sz w:val="32"/>
                <w:szCs w:val="32"/>
                <w:rtl/>
              </w:rPr>
              <w:t xml:space="preserve">/ </w:t>
            </w:r>
            <w:r w:rsidR="0050783F">
              <w:rPr>
                <w:rFonts w:cs="Times New Roman" w:hint="cs"/>
                <w:sz w:val="32"/>
                <w:szCs w:val="32"/>
                <w:rtl/>
              </w:rPr>
              <w:t xml:space="preserve">الشعر / اختيار العنوان </w:t>
            </w:r>
            <w:r w:rsidR="00243998">
              <w:rPr>
                <w:rFonts w:cs="Times New Roman" w:hint="cs"/>
                <w:sz w:val="32"/>
                <w:szCs w:val="32"/>
                <w:rtl/>
              </w:rPr>
              <w:t xml:space="preserve">/تحليل العنوان في النص </w:t>
            </w:r>
          </w:p>
          <w:p w:rsidR="00C67A15" w:rsidRPr="00243998" w:rsidRDefault="002D5197" w:rsidP="00243998">
            <w:pPr>
              <w:bidi/>
              <w:spacing w:after="0" w:line="240" w:lineRule="auto"/>
              <w:rPr>
                <w:rFonts w:cs="Times New Roman"/>
                <w:sz w:val="32"/>
                <w:szCs w:val="32"/>
              </w:rPr>
            </w:pPr>
            <w:r>
              <w:rPr>
                <w:rFonts w:cs="Times New Roman"/>
                <w:sz w:val="32"/>
                <w:szCs w:val="32"/>
                <w:rtl/>
              </w:rPr>
              <w:t>الأسبوع الخامس</w:t>
            </w:r>
            <w:r>
              <w:rPr>
                <w:sz w:val="32"/>
                <w:szCs w:val="32"/>
                <w:rtl/>
              </w:rPr>
              <w:t xml:space="preserve">/ </w:t>
            </w:r>
            <w:r w:rsidR="00243998">
              <w:rPr>
                <w:rFonts w:cs="Times New Roman" w:hint="cs"/>
                <w:sz w:val="32"/>
                <w:szCs w:val="32"/>
                <w:rtl/>
              </w:rPr>
              <w:t>مكونات العنوان</w:t>
            </w:r>
            <w:r>
              <w:rPr>
                <w:sz w:val="32"/>
                <w:szCs w:val="32"/>
                <w:rtl/>
              </w:rPr>
              <w:t>.</w:t>
            </w:r>
          </w:p>
          <w:p w:rsidR="00C67A15" w:rsidRDefault="002D5197">
            <w:pPr>
              <w:bidi/>
              <w:spacing w:after="0" w:line="240" w:lineRule="auto"/>
              <w:rPr>
                <w:sz w:val="32"/>
                <w:szCs w:val="32"/>
              </w:rPr>
            </w:pPr>
            <w:r>
              <w:rPr>
                <w:rFonts w:cs="Times New Roman"/>
                <w:sz w:val="32"/>
                <w:szCs w:val="32"/>
                <w:rtl/>
              </w:rPr>
              <w:t>الأسبوع السادس</w:t>
            </w:r>
            <w:r>
              <w:rPr>
                <w:sz w:val="32"/>
                <w:szCs w:val="32"/>
                <w:rtl/>
              </w:rPr>
              <w:t xml:space="preserve">/ </w:t>
            </w:r>
            <w:r w:rsidR="00243998">
              <w:rPr>
                <w:rFonts w:cs="Times New Roman" w:hint="cs"/>
                <w:sz w:val="32"/>
                <w:szCs w:val="32"/>
                <w:rtl/>
              </w:rPr>
              <w:t xml:space="preserve">الاختبار </w:t>
            </w:r>
            <w:proofErr w:type="spellStart"/>
            <w:r w:rsidR="00243998">
              <w:rPr>
                <w:rFonts w:cs="Times New Roman" w:hint="cs"/>
                <w:sz w:val="32"/>
                <w:szCs w:val="32"/>
                <w:rtl/>
              </w:rPr>
              <w:t>الاسلوبي</w:t>
            </w:r>
            <w:proofErr w:type="spellEnd"/>
            <w:r w:rsidR="00243998">
              <w:rPr>
                <w:rFonts w:cs="Times New Roman" w:hint="cs"/>
                <w:sz w:val="32"/>
                <w:szCs w:val="32"/>
                <w:rtl/>
              </w:rPr>
              <w:t xml:space="preserve"> </w:t>
            </w:r>
          </w:p>
          <w:p w:rsidR="00C67A15" w:rsidRDefault="002D5197">
            <w:pPr>
              <w:bidi/>
              <w:spacing w:after="0" w:line="240" w:lineRule="auto"/>
              <w:rPr>
                <w:sz w:val="32"/>
                <w:szCs w:val="32"/>
              </w:rPr>
            </w:pPr>
            <w:r>
              <w:rPr>
                <w:rFonts w:cs="Times New Roman"/>
                <w:sz w:val="32"/>
                <w:szCs w:val="32"/>
                <w:rtl/>
              </w:rPr>
              <w:t>الأسبوع السابع</w:t>
            </w:r>
            <w:r>
              <w:rPr>
                <w:sz w:val="32"/>
                <w:szCs w:val="32"/>
                <w:rtl/>
              </w:rPr>
              <w:t xml:space="preserve">/ </w:t>
            </w:r>
            <w:r>
              <w:rPr>
                <w:rFonts w:cs="Times New Roman"/>
                <w:sz w:val="32"/>
                <w:szCs w:val="32"/>
                <w:rtl/>
              </w:rPr>
              <w:t>الأصول العامة لتحليل النص الشعري</w:t>
            </w:r>
          </w:p>
          <w:p w:rsidR="00C67A15" w:rsidRDefault="002D5197">
            <w:pPr>
              <w:bidi/>
              <w:spacing w:after="0" w:line="240" w:lineRule="auto"/>
              <w:rPr>
                <w:sz w:val="32"/>
                <w:szCs w:val="32"/>
              </w:rPr>
            </w:pPr>
            <w:r>
              <w:rPr>
                <w:rFonts w:cs="Times New Roman"/>
                <w:sz w:val="32"/>
                <w:szCs w:val="32"/>
                <w:rtl/>
              </w:rPr>
              <w:t>الأسبوع الثامن</w:t>
            </w:r>
            <w:r>
              <w:rPr>
                <w:sz w:val="32"/>
                <w:szCs w:val="32"/>
                <w:rtl/>
              </w:rPr>
              <w:t xml:space="preserve">/ </w:t>
            </w:r>
            <w:r>
              <w:rPr>
                <w:rFonts w:cs="Times New Roman"/>
                <w:sz w:val="32"/>
                <w:szCs w:val="32"/>
                <w:rtl/>
              </w:rPr>
              <w:t xml:space="preserve">تحليل قصيدة </w:t>
            </w:r>
            <w:r>
              <w:rPr>
                <w:sz w:val="32"/>
                <w:szCs w:val="32"/>
                <w:rtl/>
              </w:rPr>
              <w:t>(</w:t>
            </w:r>
            <w:proofErr w:type="spellStart"/>
            <w:r w:rsidR="00243998">
              <w:rPr>
                <w:rFonts w:cs="Times New Roman" w:hint="cs"/>
                <w:sz w:val="32"/>
                <w:szCs w:val="32"/>
                <w:rtl/>
              </w:rPr>
              <w:t>انا</w:t>
            </w:r>
            <w:proofErr w:type="spellEnd"/>
            <w:r w:rsidR="00243998">
              <w:rPr>
                <w:rFonts w:cs="Times New Roman" w:hint="cs"/>
                <w:sz w:val="32"/>
                <w:szCs w:val="32"/>
                <w:rtl/>
              </w:rPr>
              <w:t xml:space="preserve"> </w:t>
            </w:r>
            <w:proofErr w:type="gramStart"/>
            <w:r w:rsidR="00243998">
              <w:rPr>
                <w:rFonts w:cs="Times New Roman" w:hint="cs"/>
                <w:sz w:val="32"/>
                <w:szCs w:val="32"/>
                <w:rtl/>
              </w:rPr>
              <w:t>متعب  يا</w:t>
            </w:r>
            <w:proofErr w:type="gramEnd"/>
            <w:r w:rsidR="00243998">
              <w:rPr>
                <w:rFonts w:cs="Times New Roman" w:hint="cs"/>
                <w:sz w:val="32"/>
                <w:szCs w:val="32"/>
                <w:rtl/>
              </w:rPr>
              <w:t xml:space="preserve"> </w:t>
            </w:r>
            <w:proofErr w:type="spellStart"/>
            <w:r w:rsidR="00243998">
              <w:rPr>
                <w:rFonts w:cs="Times New Roman" w:hint="cs"/>
                <w:sz w:val="32"/>
                <w:szCs w:val="32"/>
                <w:rtl/>
              </w:rPr>
              <w:t>افين</w:t>
            </w:r>
            <w:proofErr w:type="spellEnd"/>
            <w:r w:rsidR="00243998">
              <w:rPr>
                <w:rFonts w:cs="Times New Roman" w:hint="cs"/>
                <w:sz w:val="32"/>
                <w:szCs w:val="32"/>
                <w:rtl/>
              </w:rPr>
              <w:t xml:space="preserve"> ).</w:t>
            </w:r>
          </w:p>
          <w:p w:rsidR="00C67A15" w:rsidRDefault="002D5197">
            <w:pPr>
              <w:bidi/>
              <w:spacing w:after="0" w:line="240" w:lineRule="auto"/>
              <w:rPr>
                <w:sz w:val="32"/>
                <w:szCs w:val="32"/>
              </w:rPr>
            </w:pPr>
            <w:r>
              <w:rPr>
                <w:rFonts w:cs="Times New Roman"/>
                <w:sz w:val="32"/>
                <w:szCs w:val="32"/>
                <w:rtl/>
              </w:rPr>
              <w:t>الأسبوع التاسع</w:t>
            </w:r>
            <w:r>
              <w:rPr>
                <w:sz w:val="32"/>
                <w:szCs w:val="32"/>
                <w:rtl/>
              </w:rPr>
              <w:t xml:space="preserve">/ </w:t>
            </w:r>
            <w:r>
              <w:rPr>
                <w:rFonts w:cs="Times New Roman"/>
                <w:sz w:val="32"/>
                <w:szCs w:val="32"/>
                <w:rtl/>
              </w:rPr>
              <w:t xml:space="preserve">تحليل قصيدة </w:t>
            </w:r>
            <w:r>
              <w:rPr>
                <w:sz w:val="32"/>
                <w:szCs w:val="32"/>
                <w:rtl/>
              </w:rPr>
              <w:t>(</w:t>
            </w:r>
            <w:r w:rsidR="003A5082">
              <w:rPr>
                <w:rFonts w:cs="Times New Roman" w:hint="cs"/>
                <w:sz w:val="32"/>
                <w:szCs w:val="32"/>
                <w:rtl/>
              </w:rPr>
              <w:t xml:space="preserve">لا ارض </w:t>
            </w:r>
            <w:proofErr w:type="gramStart"/>
            <w:r w:rsidR="003A5082">
              <w:rPr>
                <w:rFonts w:cs="Times New Roman" w:hint="cs"/>
                <w:sz w:val="32"/>
                <w:szCs w:val="32"/>
                <w:rtl/>
              </w:rPr>
              <w:t xml:space="preserve">لي </w:t>
            </w:r>
            <w:r w:rsidR="00243998">
              <w:rPr>
                <w:rFonts w:cs="Times New Roman" w:hint="cs"/>
                <w:sz w:val="32"/>
                <w:szCs w:val="32"/>
                <w:rtl/>
              </w:rPr>
              <w:t>)</w:t>
            </w:r>
            <w:proofErr w:type="gramEnd"/>
          </w:p>
          <w:p w:rsidR="00C67A15" w:rsidRDefault="002D5197">
            <w:pPr>
              <w:bidi/>
              <w:spacing w:after="0" w:line="240" w:lineRule="auto"/>
              <w:rPr>
                <w:sz w:val="32"/>
                <w:szCs w:val="32"/>
              </w:rPr>
            </w:pPr>
            <w:r>
              <w:rPr>
                <w:rFonts w:cs="Times New Roman"/>
                <w:sz w:val="32"/>
                <w:szCs w:val="32"/>
                <w:rtl/>
              </w:rPr>
              <w:t>الأسبوع العاشر</w:t>
            </w:r>
            <w:r>
              <w:rPr>
                <w:sz w:val="32"/>
                <w:szCs w:val="32"/>
                <w:rtl/>
              </w:rPr>
              <w:t xml:space="preserve">/ </w:t>
            </w:r>
            <w:r>
              <w:rPr>
                <w:rFonts w:cs="Times New Roman"/>
                <w:sz w:val="32"/>
                <w:szCs w:val="32"/>
                <w:rtl/>
              </w:rPr>
              <w:t xml:space="preserve">تحليل قصيدة </w:t>
            </w:r>
            <w:proofErr w:type="gramStart"/>
            <w:r>
              <w:rPr>
                <w:sz w:val="32"/>
                <w:szCs w:val="32"/>
                <w:rtl/>
              </w:rPr>
              <w:t xml:space="preserve">( </w:t>
            </w:r>
            <w:r w:rsidR="00243998">
              <w:rPr>
                <w:rFonts w:cs="Times New Roman" w:hint="cs"/>
                <w:sz w:val="32"/>
                <w:szCs w:val="32"/>
                <w:rtl/>
              </w:rPr>
              <w:t>غير</w:t>
            </w:r>
            <w:proofErr w:type="gramEnd"/>
            <w:r w:rsidR="00243998">
              <w:rPr>
                <w:rFonts w:cs="Times New Roman" w:hint="cs"/>
                <w:sz w:val="32"/>
                <w:szCs w:val="32"/>
                <w:rtl/>
              </w:rPr>
              <w:t xml:space="preserve"> مجد </w:t>
            </w:r>
            <w:r w:rsidR="00243998">
              <w:rPr>
                <w:rFonts w:hint="cs"/>
                <w:sz w:val="32"/>
                <w:szCs w:val="32"/>
                <w:rtl/>
              </w:rPr>
              <w:t>)</w:t>
            </w:r>
            <w:r w:rsidR="00243998">
              <w:rPr>
                <w:rFonts w:cs="Times New Roman" w:hint="cs"/>
                <w:sz w:val="32"/>
                <w:szCs w:val="32"/>
                <w:rtl/>
              </w:rPr>
              <w:t xml:space="preserve">لابي علاء المعري </w:t>
            </w:r>
          </w:p>
          <w:p w:rsidR="00C67A15" w:rsidRDefault="002D5197">
            <w:pPr>
              <w:bidi/>
              <w:spacing w:after="0" w:line="240" w:lineRule="auto"/>
              <w:rPr>
                <w:sz w:val="32"/>
                <w:szCs w:val="32"/>
              </w:rPr>
            </w:pPr>
            <w:r>
              <w:rPr>
                <w:rFonts w:cs="Times New Roman"/>
                <w:sz w:val="32"/>
                <w:szCs w:val="32"/>
                <w:rtl/>
              </w:rPr>
              <w:t>الأسبوع الحادي عشر</w:t>
            </w:r>
            <w:proofErr w:type="gramStart"/>
            <w:r>
              <w:rPr>
                <w:sz w:val="32"/>
                <w:szCs w:val="32"/>
                <w:rtl/>
              </w:rPr>
              <w:t xml:space="preserve">/  </w:t>
            </w:r>
            <w:r w:rsidR="00086F03">
              <w:rPr>
                <w:rFonts w:cs="Times New Roman" w:hint="cs"/>
                <w:sz w:val="32"/>
                <w:szCs w:val="32"/>
                <w:rtl/>
              </w:rPr>
              <w:t>تحليل</w:t>
            </w:r>
            <w:proofErr w:type="gramEnd"/>
            <w:r w:rsidR="00086F03">
              <w:rPr>
                <w:rFonts w:cs="Times New Roman" w:hint="cs"/>
                <w:sz w:val="32"/>
                <w:szCs w:val="32"/>
                <w:rtl/>
              </w:rPr>
              <w:t xml:space="preserve"> قصيدة (ابن بقية ) </w:t>
            </w:r>
          </w:p>
          <w:p w:rsidR="00C67A15" w:rsidRDefault="002D5197">
            <w:pPr>
              <w:bidi/>
              <w:spacing w:after="0" w:line="240" w:lineRule="auto"/>
              <w:rPr>
                <w:sz w:val="32"/>
                <w:szCs w:val="32"/>
              </w:rPr>
            </w:pPr>
            <w:r>
              <w:rPr>
                <w:rFonts w:cs="Times New Roman"/>
                <w:sz w:val="32"/>
                <w:szCs w:val="32"/>
                <w:rtl/>
              </w:rPr>
              <w:t>الأسبوع الثاني عشر</w:t>
            </w:r>
            <w:r>
              <w:rPr>
                <w:sz w:val="32"/>
                <w:szCs w:val="32"/>
                <w:rtl/>
              </w:rPr>
              <w:t xml:space="preserve">/ </w:t>
            </w:r>
            <w:r>
              <w:rPr>
                <w:rFonts w:cs="Times New Roman"/>
                <w:sz w:val="32"/>
                <w:szCs w:val="32"/>
                <w:rtl/>
              </w:rPr>
              <w:t xml:space="preserve">تحليل قصيدة </w:t>
            </w:r>
            <w:proofErr w:type="gramStart"/>
            <w:r w:rsidR="00086F03">
              <w:rPr>
                <w:sz w:val="32"/>
                <w:szCs w:val="32"/>
                <w:rtl/>
              </w:rPr>
              <w:t xml:space="preserve">( </w:t>
            </w:r>
            <w:proofErr w:type="spellStart"/>
            <w:r w:rsidR="00086F03">
              <w:rPr>
                <w:rFonts w:cs="Times New Roman" w:hint="cs"/>
                <w:sz w:val="32"/>
                <w:szCs w:val="32"/>
                <w:rtl/>
              </w:rPr>
              <w:t>احزان</w:t>
            </w:r>
            <w:proofErr w:type="spellEnd"/>
            <w:proofErr w:type="gramEnd"/>
            <w:r w:rsidR="00086F03">
              <w:rPr>
                <w:rFonts w:cs="Times New Roman" w:hint="cs"/>
                <w:sz w:val="32"/>
                <w:szCs w:val="32"/>
                <w:rtl/>
              </w:rPr>
              <w:t xml:space="preserve"> في </w:t>
            </w:r>
            <w:proofErr w:type="spellStart"/>
            <w:r w:rsidR="00086F03">
              <w:rPr>
                <w:rFonts w:cs="Times New Roman" w:hint="cs"/>
                <w:sz w:val="32"/>
                <w:szCs w:val="32"/>
                <w:rtl/>
              </w:rPr>
              <w:t>الاندلس</w:t>
            </w:r>
            <w:proofErr w:type="spellEnd"/>
            <w:r w:rsidR="00086F03">
              <w:rPr>
                <w:rFonts w:cs="Times New Roman" w:hint="cs"/>
                <w:sz w:val="32"/>
                <w:szCs w:val="32"/>
                <w:rtl/>
              </w:rPr>
              <w:t xml:space="preserve"> </w:t>
            </w:r>
            <w:r w:rsidR="00086F03">
              <w:rPr>
                <w:rFonts w:hint="cs"/>
                <w:sz w:val="32"/>
                <w:szCs w:val="32"/>
                <w:rtl/>
              </w:rPr>
              <w:t>)</w:t>
            </w:r>
          </w:p>
          <w:p w:rsidR="00C67A15" w:rsidRDefault="002D5197">
            <w:pPr>
              <w:bidi/>
              <w:spacing w:after="0" w:line="240" w:lineRule="auto"/>
              <w:rPr>
                <w:sz w:val="32"/>
                <w:szCs w:val="32"/>
              </w:rPr>
            </w:pPr>
            <w:r>
              <w:rPr>
                <w:rFonts w:cs="Times New Roman"/>
                <w:sz w:val="32"/>
                <w:szCs w:val="32"/>
                <w:rtl/>
              </w:rPr>
              <w:t>الأسبوع الثالث عشر</w:t>
            </w:r>
            <w:r>
              <w:rPr>
                <w:sz w:val="32"/>
                <w:szCs w:val="32"/>
                <w:rtl/>
              </w:rPr>
              <w:t xml:space="preserve">/ </w:t>
            </w:r>
            <w:r>
              <w:rPr>
                <w:rFonts w:cs="Times New Roman"/>
                <w:sz w:val="32"/>
                <w:szCs w:val="32"/>
                <w:rtl/>
              </w:rPr>
              <w:t>الأصول العامة لتحليل النص النثري</w:t>
            </w:r>
            <w:r>
              <w:rPr>
                <w:sz w:val="32"/>
                <w:szCs w:val="32"/>
                <w:rtl/>
              </w:rPr>
              <w:t>.</w:t>
            </w:r>
          </w:p>
          <w:p w:rsidR="00C67A15" w:rsidRDefault="002D5197">
            <w:pPr>
              <w:bidi/>
              <w:spacing w:after="0" w:line="240" w:lineRule="auto"/>
              <w:rPr>
                <w:sz w:val="32"/>
                <w:szCs w:val="32"/>
              </w:rPr>
            </w:pPr>
            <w:r>
              <w:rPr>
                <w:rFonts w:cs="Times New Roman"/>
                <w:sz w:val="32"/>
                <w:szCs w:val="32"/>
                <w:rtl/>
              </w:rPr>
              <w:t>الأسبوع الرابع عشر</w:t>
            </w:r>
            <w:r>
              <w:rPr>
                <w:sz w:val="32"/>
                <w:szCs w:val="32"/>
                <w:rtl/>
              </w:rPr>
              <w:t xml:space="preserve">/ </w:t>
            </w:r>
            <w:r>
              <w:rPr>
                <w:rFonts w:cs="Times New Roman"/>
                <w:sz w:val="32"/>
                <w:szCs w:val="32"/>
                <w:rtl/>
              </w:rPr>
              <w:t xml:space="preserve">تحليل قطعة نثرية </w:t>
            </w:r>
            <w:r>
              <w:rPr>
                <w:sz w:val="32"/>
                <w:szCs w:val="32"/>
                <w:rtl/>
              </w:rPr>
              <w:t>(</w:t>
            </w:r>
            <w:r>
              <w:rPr>
                <w:rFonts w:cs="Times New Roman"/>
                <w:sz w:val="32"/>
                <w:szCs w:val="32"/>
                <w:rtl/>
              </w:rPr>
              <w:t>خطبة، مقالة، رسالة</w:t>
            </w:r>
            <w:r>
              <w:rPr>
                <w:sz w:val="32"/>
                <w:szCs w:val="32"/>
                <w:rtl/>
              </w:rPr>
              <w:t>...)</w:t>
            </w:r>
          </w:p>
          <w:p w:rsidR="00C67A15" w:rsidRDefault="002D5197">
            <w:pPr>
              <w:bidi/>
              <w:spacing w:after="0" w:line="240" w:lineRule="auto"/>
              <w:rPr>
                <w:sz w:val="32"/>
                <w:szCs w:val="32"/>
              </w:rPr>
            </w:pPr>
            <w:r>
              <w:rPr>
                <w:rFonts w:cs="Times New Roman"/>
                <w:sz w:val="32"/>
                <w:szCs w:val="32"/>
                <w:rtl/>
              </w:rPr>
              <w:t>الأسبوع الخامس عشر</w:t>
            </w:r>
            <w:r>
              <w:rPr>
                <w:sz w:val="32"/>
                <w:szCs w:val="32"/>
                <w:rtl/>
              </w:rPr>
              <w:t xml:space="preserve">/ </w:t>
            </w:r>
            <w:r>
              <w:rPr>
                <w:rFonts w:cs="Times New Roman"/>
                <w:sz w:val="32"/>
                <w:szCs w:val="32"/>
                <w:rtl/>
              </w:rPr>
              <w:t xml:space="preserve">تحليل قطعة نثرية </w:t>
            </w:r>
            <w:r>
              <w:rPr>
                <w:sz w:val="32"/>
                <w:szCs w:val="32"/>
                <w:rtl/>
              </w:rPr>
              <w:t>(</w:t>
            </w:r>
            <w:r>
              <w:rPr>
                <w:rFonts w:cs="Times New Roman"/>
                <w:sz w:val="32"/>
                <w:szCs w:val="32"/>
                <w:rtl/>
              </w:rPr>
              <w:t>مقالة</w:t>
            </w:r>
            <w:r>
              <w:rPr>
                <w:sz w:val="32"/>
                <w:szCs w:val="32"/>
                <w:rtl/>
              </w:rPr>
              <w:t>)</w:t>
            </w:r>
          </w:p>
          <w:p w:rsidR="00C67A15" w:rsidRDefault="00C67A15">
            <w:pPr>
              <w:spacing w:after="0" w:line="240" w:lineRule="auto"/>
              <w:rPr>
                <w:b/>
                <w:sz w:val="32"/>
                <w:szCs w:val="32"/>
              </w:rPr>
            </w:pPr>
          </w:p>
        </w:tc>
      </w:tr>
      <w:tr w:rsidR="00C67A15">
        <w:trPr>
          <w:trHeight w:val="515"/>
        </w:trPr>
        <w:tc>
          <w:tcPr>
            <w:tcW w:w="288" w:type="dxa"/>
            <w:tcBorders>
              <w:top w:val="single" w:sz="8" w:space="0" w:color="000000"/>
            </w:tcBorders>
          </w:tcPr>
          <w:p w:rsidR="00C67A15" w:rsidRDefault="00C67A15">
            <w:pPr>
              <w:spacing w:after="0" w:line="240" w:lineRule="auto"/>
              <w:rPr>
                <w:b/>
                <w:sz w:val="32"/>
                <w:szCs w:val="32"/>
              </w:rPr>
            </w:pPr>
          </w:p>
        </w:tc>
        <w:tc>
          <w:tcPr>
            <w:tcW w:w="8028" w:type="dxa"/>
            <w:gridSpan w:val="2"/>
            <w:tcBorders>
              <w:top w:val="single" w:sz="8" w:space="0" w:color="000000"/>
            </w:tcBorders>
          </w:tcPr>
          <w:p w:rsidR="00C67A15" w:rsidRDefault="002D5197">
            <w:pPr>
              <w:bidi/>
              <w:spacing w:after="0" w:line="240" w:lineRule="auto"/>
              <w:rPr>
                <w:b/>
                <w:sz w:val="32"/>
                <w:szCs w:val="32"/>
                <w:rtl/>
                <w:lang w:bidi="ar-IQ"/>
              </w:rPr>
            </w:pPr>
            <w:r>
              <w:rPr>
                <w:rFonts w:cs="Times New Roman"/>
                <w:sz w:val="32"/>
                <w:szCs w:val="32"/>
                <w:rtl/>
              </w:rPr>
              <w:t>١٨</w:t>
            </w:r>
            <w:r>
              <w:rPr>
                <w:sz w:val="32"/>
                <w:szCs w:val="32"/>
                <w:rtl/>
              </w:rPr>
              <w:t xml:space="preserve">. </w:t>
            </w:r>
            <w:r>
              <w:rPr>
                <w:rFonts w:cs="Times New Roman"/>
                <w:sz w:val="32"/>
                <w:szCs w:val="32"/>
                <w:rtl/>
              </w:rPr>
              <w:t xml:space="preserve">المواضيع التطبيقية </w:t>
            </w:r>
            <w:r>
              <w:rPr>
                <w:sz w:val="32"/>
                <w:szCs w:val="32"/>
                <w:rtl/>
              </w:rPr>
              <w:t>(</w:t>
            </w:r>
            <w:r>
              <w:rPr>
                <w:rFonts w:cs="Times New Roman"/>
                <w:sz w:val="32"/>
                <w:szCs w:val="32"/>
                <w:rtl/>
              </w:rPr>
              <w:t>إن وجدت</w:t>
            </w:r>
            <w:r>
              <w:rPr>
                <w:sz w:val="32"/>
                <w:szCs w:val="32"/>
                <w:rtl/>
              </w:rPr>
              <w:t>)</w:t>
            </w:r>
          </w:p>
        </w:tc>
      </w:tr>
      <w:tr w:rsidR="00C67A15">
        <w:tc>
          <w:tcPr>
            <w:tcW w:w="288" w:type="dxa"/>
          </w:tcPr>
          <w:p w:rsidR="00C67A15" w:rsidRDefault="00C67A15">
            <w:pPr>
              <w:bidi/>
              <w:spacing w:after="0" w:line="240" w:lineRule="auto"/>
              <w:rPr>
                <w:sz w:val="32"/>
                <w:szCs w:val="32"/>
              </w:rPr>
            </w:pPr>
          </w:p>
        </w:tc>
        <w:tc>
          <w:tcPr>
            <w:tcW w:w="8028" w:type="dxa"/>
            <w:gridSpan w:val="2"/>
          </w:tcPr>
          <w:p w:rsidR="00C67A15" w:rsidRDefault="00C67A15">
            <w:pPr>
              <w:spacing w:after="0" w:line="240" w:lineRule="auto"/>
              <w:rPr>
                <w:sz w:val="32"/>
                <w:szCs w:val="32"/>
              </w:rPr>
            </w:pPr>
          </w:p>
        </w:tc>
      </w:tr>
      <w:tr w:rsidR="00C67A15">
        <w:trPr>
          <w:trHeight w:val="732"/>
        </w:trPr>
        <w:tc>
          <w:tcPr>
            <w:tcW w:w="8316" w:type="dxa"/>
            <w:gridSpan w:val="3"/>
          </w:tcPr>
          <w:p w:rsidR="00C67A15" w:rsidRDefault="002D5197">
            <w:pPr>
              <w:bidi/>
              <w:spacing w:after="0" w:line="240" w:lineRule="auto"/>
              <w:rPr>
                <w:b/>
                <w:sz w:val="32"/>
                <w:szCs w:val="32"/>
                <w:rtl/>
                <w:lang w:bidi="ar-IQ"/>
              </w:rPr>
            </w:pPr>
            <w:r>
              <w:rPr>
                <w:rFonts w:cs="Times New Roman"/>
                <w:b/>
                <w:sz w:val="32"/>
                <w:szCs w:val="32"/>
                <w:rtl/>
              </w:rPr>
              <w:t>١٩</w:t>
            </w:r>
            <w:r>
              <w:rPr>
                <w:b/>
                <w:sz w:val="32"/>
                <w:szCs w:val="32"/>
                <w:rtl/>
              </w:rPr>
              <w:t xml:space="preserve">. </w:t>
            </w:r>
            <w:r>
              <w:rPr>
                <w:rFonts w:cs="Times New Roman"/>
                <w:b/>
                <w:sz w:val="32"/>
                <w:szCs w:val="32"/>
                <w:rtl/>
              </w:rPr>
              <w:t>الاختبارات</w:t>
            </w:r>
          </w:p>
          <w:p w:rsidR="00C67A15" w:rsidRDefault="002D5197">
            <w:pPr>
              <w:numPr>
                <w:ilvl w:val="0"/>
                <w:numId w:val="2"/>
              </w:numPr>
              <w:pBdr>
                <w:top w:val="nil"/>
                <w:left w:val="nil"/>
                <w:bottom w:val="nil"/>
                <w:right w:val="nil"/>
                <w:between w:val="nil"/>
              </w:pBdr>
              <w:bidi/>
              <w:spacing w:after="0"/>
              <w:jc w:val="both"/>
              <w:rPr>
                <w:color w:val="000000"/>
              </w:rPr>
            </w:pPr>
            <w:r>
              <w:rPr>
                <w:color w:val="000000"/>
                <w:rtl/>
              </w:rPr>
              <w:t>.</w:t>
            </w:r>
            <w:r w:rsidR="00086F03">
              <w:rPr>
                <w:rFonts w:cs="Times New Roman" w:hint="cs"/>
                <w:color w:val="000000"/>
                <w:rtl/>
              </w:rPr>
              <w:t xml:space="preserve">  تحدث عن لوازم التحليل </w:t>
            </w:r>
          </w:p>
          <w:p w:rsidR="00C67A15" w:rsidRDefault="00086F03">
            <w:pPr>
              <w:numPr>
                <w:ilvl w:val="0"/>
                <w:numId w:val="2"/>
              </w:numPr>
              <w:pBdr>
                <w:top w:val="nil"/>
                <w:left w:val="nil"/>
                <w:bottom w:val="nil"/>
                <w:right w:val="nil"/>
                <w:between w:val="nil"/>
              </w:pBdr>
              <w:bidi/>
              <w:spacing w:after="0"/>
              <w:jc w:val="both"/>
              <w:rPr>
                <w:color w:val="000000"/>
              </w:rPr>
            </w:pPr>
            <w:proofErr w:type="gramStart"/>
            <w:r>
              <w:rPr>
                <w:rFonts w:cs="Times New Roman" w:hint="cs"/>
                <w:color w:val="000000"/>
                <w:rtl/>
              </w:rPr>
              <w:t>بين  العلاقة</w:t>
            </w:r>
            <w:proofErr w:type="gramEnd"/>
            <w:r>
              <w:rPr>
                <w:rFonts w:cs="Times New Roman" w:hint="cs"/>
                <w:color w:val="000000"/>
                <w:rtl/>
              </w:rPr>
              <w:t xml:space="preserve"> بين العنوان والمتن من خلال </w:t>
            </w:r>
            <w:proofErr w:type="spellStart"/>
            <w:r>
              <w:rPr>
                <w:rFonts w:cs="Times New Roman" w:hint="cs"/>
                <w:color w:val="000000"/>
                <w:rtl/>
              </w:rPr>
              <w:t>ماتحفظ</w:t>
            </w:r>
            <w:proofErr w:type="spellEnd"/>
            <w:r>
              <w:rPr>
                <w:rFonts w:cs="Times New Roman" w:hint="cs"/>
                <w:color w:val="000000"/>
                <w:rtl/>
              </w:rPr>
              <w:t xml:space="preserve"> من </w:t>
            </w:r>
            <w:proofErr w:type="spellStart"/>
            <w:r>
              <w:rPr>
                <w:rFonts w:cs="Times New Roman" w:hint="cs"/>
                <w:color w:val="000000"/>
                <w:rtl/>
              </w:rPr>
              <w:t>ابيات</w:t>
            </w:r>
            <w:proofErr w:type="spellEnd"/>
            <w:r>
              <w:rPr>
                <w:rFonts w:cs="Times New Roman" w:hint="cs"/>
                <w:color w:val="000000"/>
                <w:rtl/>
              </w:rPr>
              <w:t xml:space="preserve"> شعرية </w:t>
            </w:r>
            <w:r>
              <w:rPr>
                <w:rFonts w:hint="cs"/>
                <w:color w:val="000000"/>
                <w:rtl/>
              </w:rPr>
              <w:t>.</w:t>
            </w:r>
          </w:p>
          <w:p w:rsidR="00C67A15" w:rsidRDefault="002D5197">
            <w:pPr>
              <w:numPr>
                <w:ilvl w:val="0"/>
                <w:numId w:val="2"/>
              </w:numPr>
              <w:pBdr>
                <w:top w:val="nil"/>
                <w:left w:val="nil"/>
                <w:bottom w:val="nil"/>
                <w:right w:val="nil"/>
                <w:between w:val="nil"/>
              </w:pBdr>
              <w:bidi/>
              <w:spacing w:after="0"/>
              <w:jc w:val="both"/>
              <w:rPr>
                <w:color w:val="000000"/>
              </w:rPr>
            </w:pPr>
            <w:r>
              <w:rPr>
                <w:rFonts w:cs="Times New Roman"/>
                <w:b/>
                <w:color w:val="000000"/>
                <w:sz w:val="26"/>
                <w:szCs w:val="26"/>
                <w:rtl/>
              </w:rPr>
              <w:t xml:space="preserve">علل ما يأتي </w:t>
            </w:r>
            <w:r>
              <w:rPr>
                <w:b/>
                <w:color w:val="000000"/>
                <w:sz w:val="26"/>
                <w:szCs w:val="26"/>
                <w:rtl/>
              </w:rPr>
              <w:t>(</w:t>
            </w:r>
            <w:r>
              <w:rPr>
                <w:rFonts w:cs="Times New Roman"/>
                <w:b/>
                <w:color w:val="000000"/>
                <w:sz w:val="26"/>
                <w:szCs w:val="26"/>
                <w:rtl/>
              </w:rPr>
              <w:t>اذكر السبب</w:t>
            </w:r>
            <w:r>
              <w:rPr>
                <w:b/>
                <w:color w:val="000000"/>
                <w:sz w:val="26"/>
                <w:szCs w:val="26"/>
                <w:rtl/>
              </w:rPr>
              <w:t>)..</w:t>
            </w:r>
          </w:p>
          <w:p w:rsidR="00C67A15" w:rsidRDefault="002D5197">
            <w:pPr>
              <w:numPr>
                <w:ilvl w:val="0"/>
                <w:numId w:val="2"/>
              </w:numPr>
              <w:pBdr>
                <w:top w:val="nil"/>
                <w:left w:val="nil"/>
                <w:bottom w:val="nil"/>
                <w:right w:val="nil"/>
                <w:between w:val="nil"/>
              </w:pBdr>
              <w:bidi/>
              <w:spacing w:after="0"/>
              <w:jc w:val="both"/>
              <w:rPr>
                <w:color w:val="000000"/>
              </w:rPr>
            </w:pPr>
            <w:r>
              <w:rPr>
                <w:rFonts w:cs="Times New Roman"/>
                <w:color w:val="000000"/>
                <w:rtl/>
              </w:rPr>
              <w:t>عرف ما يأتي</w:t>
            </w:r>
            <w:r>
              <w:rPr>
                <w:color w:val="000000"/>
                <w:rtl/>
              </w:rPr>
              <w:t>....</w:t>
            </w:r>
          </w:p>
          <w:p w:rsidR="00C67A15" w:rsidRDefault="002D5197">
            <w:pPr>
              <w:numPr>
                <w:ilvl w:val="0"/>
                <w:numId w:val="2"/>
              </w:numPr>
              <w:pBdr>
                <w:top w:val="nil"/>
                <w:left w:val="nil"/>
                <w:bottom w:val="nil"/>
                <w:right w:val="nil"/>
                <w:between w:val="nil"/>
              </w:pBdr>
              <w:bidi/>
              <w:jc w:val="both"/>
              <w:rPr>
                <w:color w:val="000000"/>
              </w:rPr>
            </w:pPr>
            <w:r>
              <w:rPr>
                <w:rFonts w:cs="Times New Roman"/>
                <w:color w:val="000000"/>
                <w:rtl/>
              </w:rPr>
              <w:t>بين أهمية ما يأتي</w:t>
            </w:r>
            <w:r>
              <w:rPr>
                <w:color w:val="000000"/>
                <w:rtl/>
              </w:rPr>
              <w:t>....</w:t>
            </w:r>
          </w:p>
        </w:tc>
      </w:tr>
      <w:tr w:rsidR="00C67A15">
        <w:trPr>
          <w:trHeight w:val="732"/>
        </w:trPr>
        <w:tc>
          <w:tcPr>
            <w:tcW w:w="8316" w:type="dxa"/>
            <w:gridSpan w:val="3"/>
          </w:tcPr>
          <w:p w:rsidR="00C67A15" w:rsidRDefault="002D5197">
            <w:pPr>
              <w:bidi/>
              <w:spacing w:after="0" w:line="240" w:lineRule="auto"/>
              <w:rPr>
                <w:sz w:val="32"/>
                <w:szCs w:val="32"/>
              </w:rPr>
            </w:pPr>
            <w:r>
              <w:rPr>
                <w:rFonts w:cs="Times New Roman"/>
                <w:b/>
                <w:sz w:val="32"/>
                <w:szCs w:val="32"/>
                <w:rtl/>
              </w:rPr>
              <w:t>٢٠</w:t>
            </w:r>
            <w:r>
              <w:rPr>
                <w:b/>
                <w:sz w:val="32"/>
                <w:szCs w:val="32"/>
                <w:rtl/>
              </w:rPr>
              <w:t xml:space="preserve">. </w:t>
            </w:r>
            <w:r>
              <w:rPr>
                <w:rFonts w:cs="Times New Roman"/>
                <w:b/>
                <w:sz w:val="32"/>
                <w:szCs w:val="32"/>
                <w:rtl/>
              </w:rPr>
              <w:t xml:space="preserve">ملاحظات </w:t>
            </w:r>
            <w:proofErr w:type="spellStart"/>
            <w:r>
              <w:rPr>
                <w:rFonts w:cs="Times New Roman"/>
                <w:b/>
                <w:sz w:val="32"/>
                <w:szCs w:val="32"/>
                <w:rtl/>
              </w:rPr>
              <w:t>اضافية</w:t>
            </w:r>
            <w:proofErr w:type="spellEnd"/>
            <w:r>
              <w:rPr>
                <w:b/>
                <w:sz w:val="32"/>
                <w:szCs w:val="32"/>
                <w:rtl/>
              </w:rPr>
              <w:t xml:space="preserve">: </w:t>
            </w:r>
            <w:r>
              <w:rPr>
                <w:rFonts w:cs="Times New Roman"/>
                <w:b/>
                <w:sz w:val="32"/>
                <w:szCs w:val="32"/>
                <w:rtl/>
              </w:rPr>
              <w:t>الزام الطالب</w:t>
            </w:r>
          </w:p>
        </w:tc>
      </w:tr>
      <w:tr w:rsidR="00C67A15">
        <w:trPr>
          <w:trHeight w:val="732"/>
        </w:trPr>
        <w:tc>
          <w:tcPr>
            <w:tcW w:w="8316" w:type="dxa"/>
            <w:gridSpan w:val="3"/>
          </w:tcPr>
          <w:p w:rsidR="00C67A15" w:rsidRDefault="002D5197">
            <w:pPr>
              <w:bidi/>
              <w:spacing w:after="0" w:line="240" w:lineRule="auto"/>
              <w:rPr>
                <w:b/>
                <w:sz w:val="32"/>
                <w:szCs w:val="32"/>
              </w:rPr>
            </w:pPr>
            <w:r>
              <w:rPr>
                <w:rFonts w:cs="Times New Roman"/>
                <w:b/>
                <w:sz w:val="32"/>
                <w:szCs w:val="32"/>
                <w:rtl/>
              </w:rPr>
              <w:lastRenderedPageBreak/>
              <w:t>٢١</w:t>
            </w:r>
            <w:r>
              <w:rPr>
                <w:b/>
                <w:sz w:val="32"/>
                <w:szCs w:val="32"/>
                <w:rtl/>
              </w:rPr>
              <w:t xml:space="preserve">. </w:t>
            </w:r>
            <w:r>
              <w:rPr>
                <w:rFonts w:cs="Times New Roman"/>
                <w:b/>
                <w:sz w:val="32"/>
                <w:szCs w:val="32"/>
                <w:rtl/>
              </w:rPr>
              <w:t>مراجعة الكراسة من قبل النظراء</w:t>
            </w:r>
          </w:p>
          <w:p w:rsidR="00C67A15" w:rsidRDefault="00C67A15">
            <w:pPr>
              <w:spacing w:after="0" w:line="240" w:lineRule="auto"/>
              <w:rPr>
                <w:b/>
                <w:sz w:val="32"/>
                <w:szCs w:val="32"/>
              </w:rPr>
            </w:pPr>
          </w:p>
          <w:p w:rsidR="00C67A15" w:rsidRDefault="00C67A15">
            <w:pPr>
              <w:spacing w:after="0" w:line="240" w:lineRule="auto"/>
              <w:jc w:val="right"/>
              <w:rPr>
                <w:sz w:val="32"/>
                <w:szCs w:val="32"/>
              </w:rPr>
            </w:pPr>
          </w:p>
        </w:tc>
      </w:tr>
    </w:tbl>
    <w:p w:rsidR="00C67A15" w:rsidRDefault="00C67A15">
      <w:pPr>
        <w:rPr>
          <w:sz w:val="32"/>
          <w:szCs w:val="32"/>
        </w:rPr>
      </w:pPr>
    </w:p>
    <w:sectPr w:rsidR="00C67A15" w:rsidSect="00BE09C4">
      <w:headerReference w:type="default" r:id="rId8"/>
      <w:footerReference w:type="default" r:id="rId9"/>
      <w:pgSz w:w="12240" w:h="15840"/>
      <w:pgMar w:top="709" w:right="1800" w:bottom="1701"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CD4" w:rsidRDefault="00952CD4">
      <w:pPr>
        <w:spacing w:after="0" w:line="240" w:lineRule="auto"/>
      </w:pPr>
      <w:r>
        <w:separator/>
      </w:r>
    </w:p>
  </w:endnote>
  <w:endnote w:type="continuationSeparator" w:id="0">
    <w:p w:rsidR="00952CD4" w:rsidRDefault="00952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00000000" w:usb2="00000000" w:usb3="00000000" w:csb0="00000041" w:csb1="00000000"/>
  </w:font>
  <w:font w:name="Quattrocen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A15" w:rsidRDefault="002D5197">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Times New Roman"/>
        <w:color w:val="000000"/>
        <w:rtl/>
      </w:rPr>
      <w:t>مديرية ضمان الجودة والاعتمادية</w:t>
    </w:r>
  </w:p>
  <w:p w:rsidR="00C67A15" w:rsidRDefault="00C67A15">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CD4" w:rsidRDefault="00952CD4">
      <w:pPr>
        <w:spacing w:after="0" w:line="240" w:lineRule="auto"/>
      </w:pPr>
      <w:r>
        <w:separator/>
      </w:r>
    </w:p>
  </w:footnote>
  <w:footnote w:type="continuationSeparator" w:id="0">
    <w:p w:rsidR="00952CD4" w:rsidRDefault="00952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A15" w:rsidRDefault="002D5197">
    <w:pPr>
      <w:pBdr>
        <w:top w:val="nil"/>
        <w:left w:val="nil"/>
        <w:bottom w:val="nil"/>
        <w:right w:val="nil"/>
        <w:between w:val="nil"/>
      </w:pBdr>
      <w:tabs>
        <w:tab w:val="center" w:pos="4153"/>
        <w:tab w:val="right" w:pos="8306"/>
      </w:tabs>
      <w:spacing w:after="0" w:line="240" w:lineRule="auto"/>
      <w:rPr>
        <w:color w:val="000000"/>
      </w:rPr>
    </w:pPr>
    <w:r>
      <w:rPr>
        <w:color w:val="000000"/>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A1DAB"/>
    <w:multiLevelType w:val="multilevel"/>
    <w:tmpl w:val="9CEC8D2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6E4B81"/>
    <w:multiLevelType w:val="multilevel"/>
    <w:tmpl w:val="9A4AB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7D11C4"/>
    <w:multiLevelType w:val="multilevel"/>
    <w:tmpl w:val="9634B060"/>
    <w:lvl w:ilvl="0">
      <w:start w:val="1"/>
      <w:numFmt w:val="decimal"/>
      <w:lvlText w:val="%1-"/>
      <w:lvlJc w:val="left"/>
      <w:pPr>
        <w:ind w:left="720" w:hanging="360"/>
      </w:pPr>
      <w:rPr>
        <w:b/>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EAE7628"/>
    <w:multiLevelType w:val="multilevel"/>
    <w:tmpl w:val="453A124A"/>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 w15:restartNumberingAfterBreak="0">
    <w:nsid w:val="62E66A19"/>
    <w:multiLevelType w:val="multilevel"/>
    <w:tmpl w:val="293E91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15"/>
    <w:rsid w:val="00086F03"/>
    <w:rsid w:val="00101F69"/>
    <w:rsid w:val="00153645"/>
    <w:rsid w:val="00243998"/>
    <w:rsid w:val="002D5197"/>
    <w:rsid w:val="0034252F"/>
    <w:rsid w:val="003A5082"/>
    <w:rsid w:val="003B7156"/>
    <w:rsid w:val="003C1C58"/>
    <w:rsid w:val="00435DF9"/>
    <w:rsid w:val="0050783F"/>
    <w:rsid w:val="00952CD4"/>
    <w:rsid w:val="009E178E"/>
    <w:rsid w:val="00A8388B"/>
    <w:rsid w:val="00B66B30"/>
    <w:rsid w:val="00BE09C4"/>
    <w:rsid w:val="00C67A15"/>
    <w:rsid w:val="00DE003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37287-1DBF-40E2-8CC6-4FBA7E63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09C4"/>
  </w:style>
  <w:style w:type="paragraph" w:styleId="Heading1">
    <w:name w:val="heading 1"/>
    <w:basedOn w:val="Normal"/>
    <w:next w:val="Normal"/>
    <w:rsid w:val="00BE09C4"/>
    <w:pPr>
      <w:keepNext/>
      <w:keepLines/>
      <w:spacing w:before="480" w:after="120"/>
      <w:outlineLvl w:val="0"/>
    </w:pPr>
    <w:rPr>
      <w:b/>
      <w:sz w:val="48"/>
      <w:szCs w:val="48"/>
    </w:rPr>
  </w:style>
  <w:style w:type="paragraph" w:styleId="Heading2">
    <w:name w:val="heading 2"/>
    <w:basedOn w:val="Normal"/>
    <w:next w:val="Normal"/>
    <w:rsid w:val="00BE09C4"/>
    <w:pPr>
      <w:keepNext/>
      <w:keepLines/>
      <w:spacing w:before="360" w:after="80"/>
      <w:outlineLvl w:val="1"/>
    </w:pPr>
    <w:rPr>
      <w:b/>
      <w:sz w:val="36"/>
      <w:szCs w:val="36"/>
    </w:rPr>
  </w:style>
  <w:style w:type="paragraph" w:styleId="Heading3">
    <w:name w:val="heading 3"/>
    <w:basedOn w:val="Normal"/>
    <w:next w:val="Normal"/>
    <w:rsid w:val="00BE09C4"/>
    <w:pPr>
      <w:keepNext/>
      <w:keepLines/>
      <w:spacing w:before="280" w:after="80"/>
      <w:outlineLvl w:val="2"/>
    </w:pPr>
    <w:rPr>
      <w:b/>
      <w:sz w:val="28"/>
      <w:szCs w:val="28"/>
    </w:rPr>
  </w:style>
  <w:style w:type="paragraph" w:styleId="Heading4">
    <w:name w:val="heading 4"/>
    <w:basedOn w:val="Normal"/>
    <w:next w:val="Normal"/>
    <w:rsid w:val="00BE09C4"/>
    <w:pPr>
      <w:keepNext/>
      <w:keepLines/>
      <w:spacing w:before="240" w:after="40"/>
      <w:outlineLvl w:val="3"/>
    </w:pPr>
    <w:rPr>
      <w:b/>
      <w:sz w:val="24"/>
      <w:szCs w:val="24"/>
    </w:rPr>
  </w:style>
  <w:style w:type="paragraph" w:styleId="Heading5">
    <w:name w:val="heading 5"/>
    <w:basedOn w:val="Normal"/>
    <w:next w:val="Normal"/>
    <w:rsid w:val="00BE09C4"/>
    <w:pPr>
      <w:keepNext/>
      <w:keepLines/>
      <w:spacing w:before="220" w:after="40"/>
      <w:outlineLvl w:val="4"/>
    </w:pPr>
    <w:rPr>
      <w:b/>
    </w:rPr>
  </w:style>
  <w:style w:type="paragraph" w:styleId="Heading6">
    <w:name w:val="heading 6"/>
    <w:basedOn w:val="Normal"/>
    <w:next w:val="Normal"/>
    <w:rsid w:val="00BE09C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E09C4"/>
    <w:pPr>
      <w:keepNext/>
      <w:keepLines/>
      <w:spacing w:before="480" w:after="120"/>
    </w:pPr>
    <w:rPr>
      <w:b/>
      <w:sz w:val="72"/>
      <w:szCs w:val="72"/>
    </w:rPr>
  </w:style>
  <w:style w:type="paragraph" w:styleId="Subtitle">
    <w:name w:val="Subtitle"/>
    <w:basedOn w:val="Normal"/>
    <w:next w:val="Normal"/>
    <w:rsid w:val="00BE09C4"/>
    <w:pPr>
      <w:keepNext/>
      <w:keepLines/>
      <w:spacing w:before="360" w:after="80"/>
    </w:pPr>
    <w:rPr>
      <w:rFonts w:ascii="Georgia" w:eastAsia="Georgia" w:hAnsi="Georgia" w:cs="Georgia"/>
      <w:i/>
      <w:color w:val="666666"/>
      <w:sz w:val="48"/>
      <w:szCs w:val="48"/>
    </w:rPr>
  </w:style>
  <w:style w:type="table" w:customStyle="1" w:styleId="a">
    <w:basedOn w:val="TableNormal"/>
    <w:rsid w:val="00BE09C4"/>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01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2023-11-25T10:41:00Z</dcterms:created>
  <dcterms:modified xsi:type="dcterms:W3CDTF">2023-11-25T10:41:00Z</dcterms:modified>
</cp:coreProperties>
</file>