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C4" w:rsidRPr="005A0984" w:rsidRDefault="001519C4" w:rsidP="00E708A4">
      <w:pPr>
        <w:bidi/>
        <w:jc w:val="both"/>
        <w:rPr>
          <w:rFonts w:ascii="Sakkal Majalla" w:hAnsi="Sakkal Majalla" w:cs="Traditional Arabic"/>
          <w:b/>
          <w:bCs/>
          <w:sz w:val="32"/>
          <w:szCs w:val="32"/>
          <w:lang w:bidi="ar-MA"/>
        </w:rPr>
      </w:pPr>
    </w:p>
    <w:p w:rsidR="001519C4" w:rsidRPr="005A0984" w:rsidRDefault="001519C4" w:rsidP="00E708A4">
      <w:pPr>
        <w:bidi/>
        <w:jc w:val="both"/>
        <w:rPr>
          <w:rFonts w:ascii="Sakkal Majalla" w:hAnsi="Sakkal Majalla" w:cs="Traditional Arabic"/>
          <w:b/>
          <w:bCs/>
          <w:sz w:val="32"/>
          <w:szCs w:val="32"/>
          <w:lang w:bidi="ar-MA"/>
        </w:rPr>
      </w:pPr>
    </w:p>
    <w:p w:rsidR="00D016E4" w:rsidRPr="005A0984" w:rsidRDefault="001C49E3" w:rsidP="00D72A63">
      <w:pPr>
        <w:bidi/>
        <w:jc w:val="center"/>
        <w:rPr>
          <w:rFonts w:ascii="Sakkal Majalla" w:hAnsi="Sakkal Majalla" w:cs="Traditional Arabic"/>
          <w:b/>
          <w:bCs/>
          <w:sz w:val="48"/>
          <w:szCs w:val="48"/>
          <w:rtl/>
          <w:lang w:bidi="ar-MA"/>
        </w:rPr>
      </w:pPr>
      <w:r w:rsidRPr="005A0984">
        <w:rPr>
          <w:rFonts w:ascii="Sakkal Majalla" w:hAnsi="Sakkal Majalla" w:cs="Traditional Arabic" w:hint="cs"/>
          <w:b/>
          <w:bCs/>
          <w:sz w:val="48"/>
          <w:szCs w:val="48"/>
          <w:rtl/>
          <w:lang w:bidi="ar-MA"/>
        </w:rPr>
        <w:t>تأثيل اللغة العربية وثقافتها في ضوء اللغات السامية</w:t>
      </w:r>
    </w:p>
    <w:p w:rsidR="001519C4" w:rsidRPr="005A0984" w:rsidRDefault="00A1685B" w:rsidP="00A1685B">
      <w:pPr>
        <w:shd w:val="clear" w:color="auto" w:fill="FFFFFF"/>
        <w:bidi/>
        <w:spacing w:line="360" w:lineRule="auto"/>
        <w:ind w:left="360"/>
        <w:contextualSpacing/>
        <w:jc w:val="center"/>
        <w:rPr>
          <w:rFonts w:ascii="Sakkal Majalla" w:eastAsia="Calibri" w:hAnsi="Sakkal Majalla" w:cs="Traditional Arabic"/>
          <w:sz w:val="32"/>
          <w:szCs w:val="32"/>
          <w:rtl/>
          <w:lang w:bidi="ar-MA"/>
        </w:rPr>
      </w:pPr>
      <w:r w:rsidRPr="005A0984">
        <w:rPr>
          <w:rFonts w:ascii="Sakkal Majalla" w:eastAsia="Calibri" w:hAnsi="Sakkal Majalla" w:cs="Traditional Arabic" w:hint="cs"/>
          <w:sz w:val="32"/>
          <w:szCs w:val="32"/>
          <w:rtl/>
          <w:lang w:bidi="ar-MA"/>
        </w:rPr>
        <w:t xml:space="preserve">التهامي </w:t>
      </w:r>
      <w:proofErr w:type="spellStart"/>
      <w:r w:rsidRPr="005A0984">
        <w:rPr>
          <w:rFonts w:ascii="Sakkal Majalla" w:eastAsia="Calibri" w:hAnsi="Sakkal Majalla" w:cs="Traditional Arabic" w:hint="cs"/>
          <w:sz w:val="32"/>
          <w:szCs w:val="32"/>
          <w:rtl/>
          <w:lang w:bidi="ar-MA"/>
        </w:rPr>
        <w:t>الحايني</w:t>
      </w:r>
      <w:proofErr w:type="spellEnd"/>
      <w:r w:rsidRPr="005A0984">
        <w:rPr>
          <w:rFonts w:ascii="Sakkal Majalla" w:eastAsia="Calibri" w:hAnsi="Sakkal Majalla" w:cs="Traditional Arabic" w:hint="cs"/>
          <w:sz w:val="32"/>
          <w:szCs w:val="32"/>
          <w:rtl/>
          <w:lang w:bidi="ar-MA"/>
        </w:rPr>
        <w:t xml:space="preserve">، المركز الجهوي لمهن التربية والتكوين </w:t>
      </w:r>
      <w:r w:rsidRPr="005A0984">
        <w:rPr>
          <w:rFonts w:ascii="Sakkal Majalla" w:eastAsia="Calibri" w:hAnsi="Sakkal Majalla" w:cs="Traditional Arabic"/>
          <w:sz w:val="32"/>
          <w:szCs w:val="32"/>
          <w:rtl/>
          <w:lang w:bidi="ar-MA"/>
        </w:rPr>
        <w:t>–</w:t>
      </w:r>
      <w:r w:rsidRPr="005A0984">
        <w:rPr>
          <w:rFonts w:ascii="Sakkal Majalla" w:eastAsia="Calibri" w:hAnsi="Sakkal Majalla" w:cs="Traditional Arabic" w:hint="cs"/>
          <w:sz w:val="32"/>
          <w:szCs w:val="32"/>
          <w:rtl/>
          <w:lang w:bidi="ar-MA"/>
        </w:rPr>
        <w:t xml:space="preserve"> الرباط</w:t>
      </w:r>
      <w:r w:rsidR="004259ED" w:rsidRPr="005A0984">
        <w:rPr>
          <w:rFonts w:ascii="Sakkal Majalla" w:eastAsia="Calibri" w:hAnsi="Sakkal Majalla" w:cs="Traditional Arabic" w:hint="cs"/>
          <w:sz w:val="32"/>
          <w:szCs w:val="32"/>
          <w:rtl/>
          <w:lang w:bidi="ar-MA"/>
        </w:rPr>
        <w:t xml:space="preserve"> المغرب </w:t>
      </w:r>
      <w:r w:rsidRPr="005A0984">
        <w:rPr>
          <w:rFonts w:ascii="Sakkal Majalla" w:eastAsia="Calibri" w:hAnsi="Sakkal Majalla" w:cs="Traditional Arabic" w:hint="cs"/>
          <w:sz w:val="32"/>
          <w:szCs w:val="32"/>
          <w:rtl/>
          <w:lang w:bidi="ar-MA"/>
        </w:rPr>
        <w:t>-</w:t>
      </w:r>
    </w:p>
    <w:p w:rsidR="001C49E3" w:rsidRPr="005A0984" w:rsidRDefault="001C49E3" w:rsidP="001C49E3">
      <w:pPr>
        <w:shd w:val="clear" w:color="auto" w:fill="FFFFFF"/>
        <w:bidi/>
        <w:spacing w:line="360" w:lineRule="auto"/>
        <w:ind w:left="360"/>
        <w:contextualSpacing/>
        <w:jc w:val="center"/>
        <w:rPr>
          <w:rFonts w:ascii="Sakkal Majalla" w:eastAsia="Calibri" w:hAnsi="Sakkal Majalla" w:cs="Traditional Arabic"/>
          <w:sz w:val="32"/>
          <w:szCs w:val="32"/>
          <w:lang w:val="fr-FR" w:bidi="ar-MA"/>
        </w:rPr>
      </w:pPr>
    </w:p>
    <w:p w:rsidR="004259ED" w:rsidRPr="005A0984" w:rsidRDefault="00FA62E9" w:rsidP="00943B61">
      <w:pPr>
        <w:widowControl w:val="0"/>
        <w:autoSpaceDE w:val="0"/>
        <w:autoSpaceDN w:val="0"/>
        <w:bidi/>
        <w:spacing w:before="182" w:after="0" w:line="345" w:lineRule="auto"/>
        <w:ind w:left="219" w:right="375" w:firstLine="720"/>
        <w:jc w:val="both"/>
        <w:rPr>
          <w:rFonts w:ascii="Sakkal Majalla" w:eastAsia="Calibri" w:hAnsi="Sakkal Majalla" w:cs="Traditional Arabic"/>
          <w:sz w:val="32"/>
          <w:szCs w:val="32"/>
          <w:rtl/>
          <w:lang w:bidi="ar-MA"/>
        </w:rPr>
      </w:pPr>
      <w:r>
        <w:rPr>
          <w:rFonts w:ascii="Sakkal Majalla" w:eastAsia="Calibri" w:hAnsi="Sakkal Majalla" w:cs="Traditional Arabic" w:hint="cs"/>
          <w:sz w:val="32"/>
          <w:szCs w:val="32"/>
          <w:rtl/>
          <w:lang w:bidi="ar-MA"/>
        </w:rPr>
        <w:t>ملخص البحث :</w:t>
      </w:r>
      <w:r w:rsidR="003E3AC6" w:rsidRPr="005A0984">
        <w:rPr>
          <w:rFonts w:ascii="Sakkal Majalla" w:eastAsia="Calibri" w:hAnsi="Sakkal Majalla" w:cs="Traditional Arabic" w:hint="cs"/>
          <w:sz w:val="32"/>
          <w:szCs w:val="32"/>
          <w:rtl/>
          <w:lang w:bidi="ar-MA"/>
        </w:rPr>
        <w:t>يفترض هذا العمل أن اللغة الأ</w:t>
      </w:r>
      <w:r w:rsidR="004259ED" w:rsidRPr="005A0984">
        <w:rPr>
          <w:rFonts w:ascii="Sakkal Majalla" w:eastAsia="Calibri" w:hAnsi="Sakkal Majalla" w:cs="Traditional Arabic" w:hint="cs"/>
          <w:sz w:val="32"/>
          <w:szCs w:val="32"/>
          <w:rtl/>
          <w:lang w:bidi="ar-MA"/>
        </w:rPr>
        <w:t xml:space="preserve">ولى التي تحدثها الساميون كانت </w:t>
      </w:r>
      <w:r w:rsidR="00943B61">
        <w:rPr>
          <w:rFonts w:ascii="Sakkal Majalla" w:eastAsia="Calibri" w:hAnsi="Sakkal Majalla" w:cs="Traditional Arabic" w:hint="cs"/>
          <w:sz w:val="32"/>
          <w:szCs w:val="32"/>
          <w:rtl/>
          <w:lang w:bidi="ar-MA"/>
        </w:rPr>
        <w:t xml:space="preserve">تتشكل من </w:t>
      </w:r>
      <w:r w:rsidR="004259ED" w:rsidRPr="005A0984">
        <w:rPr>
          <w:rFonts w:ascii="Sakkal Majalla" w:eastAsia="Calibri" w:hAnsi="Sakkal Majalla" w:cs="Traditional Arabic" w:hint="cs"/>
          <w:sz w:val="32"/>
          <w:szCs w:val="32"/>
          <w:rtl/>
          <w:lang w:bidi="ar-MA"/>
        </w:rPr>
        <w:t xml:space="preserve"> أ</w:t>
      </w:r>
      <w:r w:rsidR="00943B61">
        <w:rPr>
          <w:rFonts w:ascii="Sakkal Majalla" w:eastAsia="Calibri" w:hAnsi="Sakkal Majalla" w:cs="Traditional Arabic" w:hint="cs"/>
          <w:sz w:val="32"/>
          <w:szCs w:val="32"/>
          <w:rtl/>
          <w:lang w:bidi="ar-MA"/>
        </w:rPr>
        <w:t xml:space="preserve">ثول </w:t>
      </w:r>
      <w:r w:rsidR="004259ED" w:rsidRPr="005A0984">
        <w:rPr>
          <w:rFonts w:ascii="Sakkal Majalla" w:eastAsia="Calibri" w:hAnsi="Sakkal Majalla" w:cs="Traditional Arabic" w:hint="cs"/>
          <w:sz w:val="32"/>
          <w:szCs w:val="32"/>
          <w:rtl/>
          <w:lang w:bidi="ar-MA"/>
        </w:rPr>
        <w:t xml:space="preserve">ثنائية، </w:t>
      </w:r>
      <w:r w:rsidR="00943B61">
        <w:rPr>
          <w:rFonts w:ascii="Sakkal Majalla" w:eastAsia="Calibri" w:hAnsi="Sakkal Majalla" w:cs="Traditional Arabic" w:hint="cs"/>
          <w:sz w:val="32"/>
          <w:szCs w:val="32"/>
          <w:rtl/>
          <w:lang w:bidi="ar-MA"/>
        </w:rPr>
        <w:t>و أصبح</w:t>
      </w:r>
      <w:r w:rsidR="004259ED" w:rsidRPr="005A0984">
        <w:rPr>
          <w:rFonts w:ascii="Sakkal Majalla" w:eastAsia="Calibri" w:hAnsi="Sakkal Majalla" w:cs="Traditional Arabic" w:hint="cs"/>
          <w:sz w:val="32"/>
          <w:szCs w:val="32"/>
          <w:rtl/>
          <w:lang w:bidi="ar-MA"/>
        </w:rPr>
        <w:t xml:space="preserve"> بالإمكان بناء معجم </w:t>
      </w:r>
      <w:proofErr w:type="spellStart"/>
      <w:r w:rsidR="004259ED" w:rsidRPr="005A0984">
        <w:rPr>
          <w:rFonts w:ascii="Sakkal Majalla" w:eastAsia="Calibri" w:hAnsi="Sakkal Majalla" w:cs="Traditional Arabic" w:hint="cs"/>
          <w:sz w:val="32"/>
          <w:szCs w:val="32"/>
          <w:rtl/>
          <w:lang w:bidi="ar-MA"/>
        </w:rPr>
        <w:t>تأثيلي</w:t>
      </w:r>
      <w:proofErr w:type="spellEnd"/>
      <w:r w:rsidR="004259ED" w:rsidRPr="005A0984">
        <w:rPr>
          <w:rFonts w:ascii="Sakkal Majalla" w:eastAsia="Calibri" w:hAnsi="Sakkal Majalla" w:cs="Traditional Arabic" w:hint="cs"/>
          <w:sz w:val="32"/>
          <w:szCs w:val="32"/>
          <w:rtl/>
          <w:lang w:bidi="ar-MA"/>
        </w:rPr>
        <w:t xml:space="preserve"> مادته  الثنائيات المعجمية، لذا </w:t>
      </w:r>
      <w:r w:rsidR="00943B61">
        <w:rPr>
          <w:rFonts w:ascii="Sakkal Majalla" w:eastAsia="Calibri" w:hAnsi="Sakkal Majalla" w:cs="Traditional Arabic" w:hint="cs"/>
          <w:sz w:val="32"/>
          <w:szCs w:val="32"/>
          <w:rtl/>
          <w:lang w:bidi="ar-MA"/>
        </w:rPr>
        <w:t>يمكن التسليم  بأن مجمل هذه الثنائيات كانت شائعة في اللغة السامية الأم، ثم توسعت فيما بعد إلى جذور</w:t>
      </w:r>
      <w:r w:rsidR="004259ED" w:rsidRPr="005A0984">
        <w:rPr>
          <w:rFonts w:ascii="Sakkal Majalla" w:eastAsia="Calibri" w:hAnsi="Sakkal Majalla" w:cs="Traditional Arabic" w:hint="cs"/>
          <w:sz w:val="32"/>
          <w:szCs w:val="32"/>
          <w:rtl/>
          <w:lang w:bidi="ar-MA"/>
        </w:rPr>
        <w:t xml:space="preserve"> ثلاثية</w:t>
      </w:r>
      <w:r w:rsidR="00CF1197" w:rsidRPr="005A0984">
        <w:rPr>
          <w:rFonts w:ascii="Sakkal Majalla" w:eastAsia="Calibri" w:hAnsi="Sakkal Majalla" w:cs="Traditional Arabic" w:hint="cs"/>
          <w:sz w:val="32"/>
          <w:szCs w:val="32"/>
          <w:rtl/>
          <w:lang w:bidi="ar-MA"/>
        </w:rPr>
        <w:t xml:space="preserve"> مشتقة من</w:t>
      </w:r>
      <w:r w:rsidR="004259ED" w:rsidRPr="005A0984">
        <w:rPr>
          <w:rFonts w:ascii="Sakkal Majalla" w:eastAsia="Calibri" w:hAnsi="Sakkal Majalla" w:cs="Traditional Arabic" w:hint="cs"/>
          <w:sz w:val="32"/>
          <w:szCs w:val="32"/>
          <w:rtl/>
          <w:lang w:bidi="ar-MA"/>
        </w:rPr>
        <w:t xml:space="preserve"> الثنائيات، وذلك بتخصيص الدلالة أو توسيعها، و بالمقابل تنطوي كل الأصول</w:t>
      </w:r>
      <w:r w:rsidR="00943B61">
        <w:rPr>
          <w:rFonts w:ascii="Sakkal Majalla" w:eastAsia="Calibri" w:hAnsi="Sakkal Majalla" w:cs="Traditional Arabic" w:hint="cs"/>
          <w:sz w:val="32"/>
          <w:szCs w:val="32"/>
          <w:rtl/>
          <w:lang w:bidi="ar-MA"/>
        </w:rPr>
        <w:t xml:space="preserve"> و الكلمات</w:t>
      </w:r>
      <w:r w:rsidR="004259ED" w:rsidRPr="005A0984">
        <w:rPr>
          <w:rFonts w:ascii="Sakkal Majalla" w:eastAsia="Calibri" w:hAnsi="Sakkal Majalla" w:cs="Traditional Arabic" w:hint="cs"/>
          <w:sz w:val="32"/>
          <w:szCs w:val="32"/>
          <w:rtl/>
          <w:lang w:bidi="ar-MA"/>
        </w:rPr>
        <w:t xml:space="preserve">  على الدلالة العامة الكامنة في </w:t>
      </w:r>
      <w:r w:rsidR="00CF1197" w:rsidRPr="005A0984">
        <w:rPr>
          <w:rFonts w:ascii="Sakkal Majalla" w:eastAsia="Calibri" w:hAnsi="Sakkal Majalla" w:cs="Traditional Arabic" w:hint="cs"/>
          <w:sz w:val="32"/>
          <w:szCs w:val="32"/>
          <w:rtl/>
          <w:lang w:bidi="ar-MA"/>
        </w:rPr>
        <w:t>الأثل الثنائي</w:t>
      </w:r>
      <w:r w:rsidR="00943B61">
        <w:rPr>
          <w:rFonts w:ascii="Sakkal Majalla" w:eastAsia="Calibri" w:hAnsi="Sakkal Majalla" w:cs="Traditional Arabic" w:hint="cs"/>
          <w:sz w:val="32"/>
          <w:szCs w:val="32"/>
          <w:rtl/>
          <w:lang w:bidi="ar-MA"/>
        </w:rPr>
        <w:t>. و كمثال على ذلك تشترك هذه</w:t>
      </w:r>
      <w:r w:rsidR="004259ED" w:rsidRPr="005A0984">
        <w:rPr>
          <w:rFonts w:ascii="Sakkal Majalla" w:eastAsia="Calibri" w:hAnsi="Sakkal Majalla" w:cs="Traditional Arabic" w:hint="cs"/>
          <w:sz w:val="32"/>
          <w:szCs w:val="32"/>
          <w:rtl/>
          <w:lang w:bidi="ar-MA"/>
        </w:rPr>
        <w:t xml:space="preserve"> </w:t>
      </w:r>
      <w:proofErr w:type="gramStart"/>
      <w:r w:rsidR="004259ED" w:rsidRPr="005A0984">
        <w:rPr>
          <w:rFonts w:ascii="Sakkal Majalla" w:eastAsia="Calibri" w:hAnsi="Sakkal Majalla" w:cs="Traditional Arabic" w:hint="cs"/>
          <w:sz w:val="32"/>
          <w:szCs w:val="32"/>
          <w:rtl/>
          <w:lang w:bidi="ar-MA"/>
        </w:rPr>
        <w:t>الأصول  العربية</w:t>
      </w:r>
      <w:proofErr w:type="gramEnd"/>
      <w:r w:rsidR="004259ED" w:rsidRPr="005A0984">
        <w:rPr>
          <w:rFonts w:ascii="Sakkal Majalla" w:eastAsia="Calibri" w:hAnsi="Sakkal Majalla" w:cs="Traditional Arabic" w:hint="cs"/>
          <w:sz w:val="32"/>
          <w:szCs w:val="32"/>
          <w:rtl/>
          <w:lang w:bidi="ar-MA"/>
        </w:rPr>
        <w:t xml:space="preserve"> في أثل يتكون من  صامتين </w:t>
      </w:r>
      <w:r w:rsidR="00943B61">
        <w:rPr>
          <w:rFonts w:ascii="Sakkal Majalla" w:eastAsia="Calibri" w:hAnsi="Sakkal Majalla" w:cs="Traditional Arabic" w:hint="cs"/>
          <w:sz w:val="32"/>
          <w:szCs w:val="32"/>
          <w:rtl/>
          <w:lang w:bidi="ar-MA"/>
        </w:rPr>
        <w:t>:</w:t>
      </w:r>
    </w:p>
    <w:p w:rsidR="004259ED" w:rsidRPr="005A0984" w:rsidRDefault="004259ED" w:rsidP="004259ED">
      <w:pPr>
        <w:jc w:val="right"/>
        <w:rPr>
          <w:sz w:val="32"/>
          <w:szCs w:val="32"/>
          <w:rtl/>
          <w:lang w:bidi="ar-MA"/>
        </w:rPr>
      </w:pPr>
      <w:proofErr w:type="gramStart"/>
      <w:r w:rsidRPr="005A0984">
        <w:rPr>
          <w:rFonts w:hint="cs"/>
          <w:sz w:val="32"/>
          <w:szCs w:val="32"/>
          <w:rtl/>
          <w:lang w:bidi="ar-MA"/>
        </w:rPr>
        <w:t>أ  -</w:t>
      </w:r>
      <w:proofErr w:type="gramEnd"/>
      <w:r w:rsidRPr="005A0984">
        <w:rPr>
          <w:rFonts w:hint="cs"/>
          <w:sz w:val="32"/>
          <w:szCs w:val="32"/>
          <w:rtl/>
          <w:lang w:bidi="ar-MA"/>
        </w:rPr>
        <w:t xml:space="preserve"> بت       قطع</w:t>
      </w:r>
    </w:p>
    <w:p w:rsidR="004259ED" w:rsidRPr="005A0984" w:rsidRDefault="004259ED" w:rsidP="004259ED">
      <w:pPr>
        <w:jc w:val="right"/>
        <w:rPr>
          <w:sz w:val="32"/>
          <w:szCs w:val="32"/>
          <w:rtl/>
          <w:lang w:bidi="ar-MA"/>
        </w:rPr>
      </w:pPr>
      <w:r w:rsidRPr="005A0984">
        <w:rPr>
          <w:rFonts w:hint="cs"/>
          <w:sz w:val="32"/>
          <w:szCs w:val="32"/>
          <w:rtl/>
          <w:lang w:bidi="ar-MA"/>
        </w:rPr>
        <w:t xml:space="preserve">ب- بتر        </w:t>
      </w:r>
      <w:proofErr w:type="gramStart"/>
      <w:r w:rsidRPr="005A0984">
        <w:rPr>
          <w:rFonts w:hint="cs"/>
          <w:sz w:val="32"/>
          <w:szCs w:val="32"/>
          <w:rtl/>
          <w:lang w:bidi="ar-MA"/>
        </w:rPr>
        <w:t>قطع</w:t>
      </w:r>
      <w:proofErr w:type="gramEnd"/>
      <w:r w:rsidRPr="005A0984">
        <w:rPr>
          <w:rFonts w:hint="cs"/>
          <w:sz w:val="32"/>
          <w:szCs w:val="32"/>
          <w:rtl/>
          <w:lang w:bidi="ar-MA"/>
        </w:rPr>
        <w:t xml:space="preserve"> ذيل حيوان</w:t>
      </w:r>
    </w:p>
    <w:p w:rsidR="004259ED" w:rsidRPr="005A0984" w:rsidRDefault="004259ED" w:rsidP="004259ED">
      <w:pPr>
        <w:jc w:val="right"/>
        <w:rPr>
          <w:sz w:val="32"/>
          <w:szCs w:val="32"/>
          <w:rtl/>
          <w:lang w:bidi="ar-MA"/>
        </w:rPr>
      </w:pPr>
      <w:r w:rsidRPr="005A0984">
        <w:rPr>
          <w:rFonts w:hint="cs"/>
          <w:sz w:val="32"/>
          <w:szCs w:val="32"/>
          <w:rtl/>
          <w:lang w:bidi="ar-MA"/>
        </w:rPr>
        <w:t xml:space="preserve">ج- بتك         قطع الشيء </w:t>
      </w:r>
      <w:proofErr w:type="gramStart"/>
      <w:r w:rsidRPr="005A0984">
        <w:rPr>
          <w:rFonts w:hint="cs"/>
          <w:sz w:val="32"/>
          <w:szCs w:val="32"/>
          <w:rtl/>
          <w:lang w:bidi="ar-MA"/>
        </w:rPr>
        <w:t>من</w:t>
      </w:r>
      <w:proofErr w:type="gramEnd"/>
      <w:r w:rsidRPr="005A0984">
        <w:rPr>
          <w:rFonts w:hint="cs"/>
          <w:sz w:val="32"/>
          <w:szCs w:val="32"/>
          <w:rtl/>
          <w:lang w:bidi="ar-MA"/>
        </w:rPr>
        <w:t xml:space="preserve"> أصله</w:t>
      </w:r>
    </w:p>
    <w:p w:rsidR="004259ED" w:rsidRPr="005A0984" w:rsidRDefault="004259ED" w:rsidP="004259ED">
      <w:pPr>
        <w:jc w:val="right"/>
        <w:rPr>
          <w:sz w:val="32"/>
          <w:szCs w:val="32"/>
          <w:rtl/>
          <w:lang w:bidi="ar-MA"/>
        </w:rPr>
      </w:pPr>
      <w:r w:rsidRPr="005A0984">
        <w:rPr>
          <w:rFonts w:hint="cs"/>
          <w:sz w:val="32"/>
          <w:szCs w:val="32"/>
          <w:rtl/>
          <w:lang w:bidi="ar-MA"/>
        </w:rPr>
        <w:t xml:space="preserve">د- برت      </w:t>
      </w:r>
      <w:proofErr w:type="gramStart"/>
      <w:r w:rsidRPr="005A0984">
        <w:rPr>
          <w:rFonts w:hint="cs"/>
          <w:sz w:val="32"/>
          <w:szCs w:val="32"/>
          <w:rtl/>
          <w:lang w:bidi="ar-MA"/>
        </w:rPr>
        <w:t>قطع</w:t>
      </w:r>
      <w:proofErr w:type="gramEnd"/>
    </w:p>
    <w:p w:rsidR="004259ED" w:rsidRDefault="004259ED" w:rsidP="004259ED">
      <w:pPr>
        <w:shd w:val="clear" w:color="auto" w:fill="FFFFFF"/>
        <w:bidi/>
        <w:spacing w:line="360" w:lineRule="auto"/>
        <w:contextualSpacing/>
        <w:jc w:val="both"/>
        <w:rPr>
          <w:sz w:val="32"/>
          <w:szCs w:val="32"/>
          <w:rtl/>
          <w:lang w:bidi="ar-MA"/>
        </w:rPr>
      </w:pPr>
      <w:r w:rsidRPr="005A0984">
        <w:rPr>
          <w:rFonts w:hint="cs"/>
          <w:sz w:val="32"/>
          <w:szCs w:val="32"/>
          <w:rtl/>
          <w:lang w:bidi="ar-MA"/>
        </w:rPr>
        <w:t>ه - سبت   حلق الراس</w:t>
      </w:r>
    </w:p>
    <w:p w:rsidR="00FA62E9" w:rsidRDefault="00FA62E9" w:rsidP="00FA62E9">
      <w:pPr>
        <w:shd w:val="clear" w:color="auto" w:fill="FFFFFF"/>
        <w:bidi/>
        <w:spacing w:line="360" w:lineRule="auto"/>
        <w:contextualSpacing/>
        <w:jc w:val="both"/>
        <w:rPr>
          <w:sz w:val="32"/>
          <w:szCs w:val="32"/>
          <w:rtl/>
          <w:lang w:bidi="ar-MA"/>
        </w:rPr>
      </w:pPr>
    </w:p>
    <w:p w:rsidR="00FA62E9" w:rsidRDefault="00FA62E9" w:rsidP="00FA62E9">
      <w:pPr>
        <w:shd w:val="clear" w:color="auto" w:fill="FFFFFF"/>
        <w:bidi/>
        <w:spacing w:line="360" w:lineRule="auto"/>
        <w:contextualSpacing/>
        <w:jc w:val="both"/>
        <w:rPr>
          <w:sz w:val="32"/>
          <w:szCs w:val="32"/>
          <w:rtl/>
          <w:lang w:bidi="ar-MA"/>
        </w:rPr>
      </w:pPr>
    </w:p>
    <w:p w:rsidR="00F54F6C" w:rsidRDefault="00F54F6C" w:rsidP="00F54F6C">
      <w:pPr>
        <w:shd w:val="clear" w:color="auto" w:fill="FFFFFF"/>
        <w:bidi/>
        <w:spacing w:line="360" w:lineRule="auto"/>
        <w:contextualSpacing/>
        <w:jc w:val="both"/>
        <w:rPr>
          <w:sz w:val="32"/>
          <w:szCs w:val="32"/>
          <w:rtl/>
          <w:lang w:bidi="ar-MA"/>
        </w:rPr>
      </w:pPr>
    </w:p>
    <w:p w:rsidR="00F54F6C" w:rsidRDefault="00F54F6C" w:rsidP="00F54F6C">
      <w:pPr>
        <w:shd w:val="clear" w:color="auto" w:fill="FFFFFF"/>
        <w:bidi/>
        <w:spacing w:line="360" w:lineRule="auto"/>
        <w:contextualSpacing/>
        <w:jc w:val="both"/>
        <w:rPr>
          <w:sz w:val="32"/>
          <w:szCs w:val="32"/>
          <w:rtl/>
          <w:lang w:bidi="ar-MA"/>
        </w:rPr>
      </w:pPr>
    </w:p>
    <w:p w:rsidR="00FA62E9" w:rsidRDefault="00FA62E9" w:rsidP="00FA62E9">
      <w:pPr>
        <w:shd w:val="clear" w:color="auto" w:fill="FFFFFF"/>
        <w:bidi/>
        <w:spacing w:line="360" w:lineRule="auto"/>
        <w:contextualSpacing/>
        <w:jc w:val="both"/>
        <w:rPr>
          <w:sz w:val="32"/>
          <w:szCs w:val="32"/>
          <w:rtl/>
          <w:lang w:bidi="ar-MA"/>
        </w:rPr>
      </w:pPr>
    </w:p>
    <w:p w:rsidR="00FA62E9" w:rsidRPr="00F54F6C" w:rsidRDefault="00FA62E9" w:rsidP="00FA62E9">
      <w:pPr>
        <w:shd w:val="clear" w:color="auto" w:fill="FFFFFF"/>
        <w:rPr>
          <w:rFonts w:ascii="Times New Roman" w:eastAsia="Times New Roman" w:hAnsi="Times New Roman" w:cs="Traditional Arabic"/>
          <w:b/>
          <w:bCs/>
          <w:sz w:val="32"/>
          <w:szCs w:val="32"/>
        </w:rPr>
      </w:pPr>
      <w:proofErr w:type="spellStart"/>
      <w:r w:rsidRPr="00F54F6C">
        <w:rPr>
          <w:rFonts w:ascii="Times New Roman" w:eastAsia="Times New Roman" w:hAnsi="Times New Roman" w:cs="Traditional Arabic"/>
          <w:b/>
          <w:bCs/>
          <w:sz w:val="32"/>
          <w:szCs w:val="32"/>
          <w:lang w:val="fr-FR"/>
        </w:rPr>
        <w:lastRenderedPageBreak/>
        <w:t>Etymologi</w:t>
      </w:r>
      <w:r w:rsidRPr="00F54F6C">
        <w:rPr>
          <w:rFonts w:ascii="Times New Roman" w:eastAsia="Times New Roman" w:hAnsi="Times New Roman" w:cs="Traditional Arabic"/>
          <w:b/>
          <w:bCs/>
          <w:sz w:val="32"/>
          <w:szCs w:val="32"/>
        </w:rPr>
        <w:t>cal</w:t>
      </w:r>
      <w:proofErr w:type="spellEnd"/>
      <w:r w:rsidRPr="00F54F6C">
        <w:rPr>
          <w:rFonts w:ascii="Times New Roman" w:eastAsia="Times New Roman" w:hAnsi="Times New Roman" w:cs="Traditional Arabic"/>
          <w:b/>
          <w:bCs/>
          <w:sz w:val="32"/>
          <w:szCs w:val="32"/>
        </w:rPr>
        <w:t xml:space="preserve"> dictionary of Arabic language and its culture</w:t>
      </w:r>
      <w:r w:rsidR="001C43CF" w:rsidRPr="00F54F6C">
        <w:rPr>
          <w:rFonts w:ascii="Times New Roman" w:eastAsia="Times New Roman" w:hAnsi="Times New Roman" w:cs="Traditional Arabic"/>
          <w:b/>
          <w:bCs/>
          <w:sz w:val="32"/>
          <w:szCs w:val="32"/>
        </w:rPr>
        <w:t xml:space="preserve"> to the relation of </w:t>
      </w:r>
      <w:proofErr w:type="spellStart"/>
      <w:r w:rsidR="001C43CF" w:rsidRPr="00F54F6C">
        <w:rPr>
          <w:rFonts w:ascii="Times New Roman" w:eastAsia="Times New Roman" w:hAnsi="Times New Roman" w:cs="Traditional Arabic"/>
          <w:b/>
          <w:bCs/>
          <w:sz w:val="32"/>
          <w:szCs w:val="32"/>
        </w:rPr>
        <w:t>semitic</w:t>
      </w:r>
      <w:proofErr w:type="spellEnd"/>
      <w:r w:rsidR="001C43CF" w:rsidRPr="00F54F6C">
        <w:rPr>
          <w:rFonts w:ascii="Times New Roman" w:eastAsia="Times New Roman" w:hAnsi="Times New Roman" w:cs="Traditional Arabic"/>
          <w:b/>
          <w:bCs/>
          <w:sz w:val="32"/>
          <w:szCs w:val="32"/>
        </w:rPr>
        <w:t xml:space="preserve"> languages</w:t>
      </w:r>
    </w:p>
    <w:p w:rsidR="00F54F6C" w:rsidRPr="005A0984" w:rsidRDefault="00F54F6C" w:rsidP="00F54F6C">
      <w:pPr>
        <w:shd w:val="clear" w:color="auto" w:fill="FFFFFF"/>
        <w:bidi/>
        <w:spacing w:line="360" w:lineRule="auto"/>
        <w:ind w:left="360"/>
        <w:contextualSpacing/>
        <w:jc w:val="center"/>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lang w:val="fr-FR" w:bidi="ar-MA"/>
        </w:rPr>
        <w:t xml:space="preserve">THAMI LHAINI </w:t>
      </w:r>
      <w:proofErr w:type="spellStart"/>
      <w:r w:rsidRPr="005A0984">
        <w:rPr>
          <w:rFonts w:ascii="Sakkal Majalla" w:eastAsia="Calibri" w:hAnsi="Sakkal Majalla" w:cs="Traditional Arabic"/>
          <w:sz w:val="32"/>
          <w:szCs w:val="32"/>
          <w:lang w:bidi="ar-MA"/>
        </w:rPr>
        <w:t>Crmef</w:t>
      </w:r>
      <w:proofErr w:type="spellEnd"/>
      <w:r w:rsidRPr="005A0984">
        <w:rPr>
          <w:rFonts w:ascii="Sakkal Majalla" w:eastAsia="Calibri" w:hAnsi="Sakkal Majalla" w:cs="Traditional Arabic"/>
          <w:sz w:val="32"/>
          <w:szCs w:val="32"/>
          <w:lang w:bidi="ar-MA"/>
        </w:rPr>
        <w:t xml:space="preserve">  Rabat Moro</w:t>
      </w:r>
      <w:r w:rsidRPr="005A0984">
        <w:rPr>
          <w:rFonts w:ascii="Times New Roman" w:eastAsia="Times New Roman" w:hAnsi="Times New Roman" w:cs="Traditional Arabic"/>
          <w:sz w:val="32"/>
          <w:szCs w:val="32"/>
        </w:rPr>
        <w:t>cco</w:t>
      </w:r>
      <w:r w:rsidRPr="005A0984">
        <w:rPr>
          <w:rFonts w:ascii="Sakkal Majalla" w:eastAsia="Calibri" w:hAnsi="Sakkal Majalla" w:cs="Traditional Arabic" w:hint="cs"/>
          <w:sz w:val="32"/>
          <w:szCs w:val="32"/>
          <w:rtl/>
          <w:lang w:bidi="ar-MA"/>
        </w:rPr>
        <w:t xml:space="preserve"> </w:t>
      </w:r>
    </w:p>
    <w:p w:rsidR="00F54F6C" w:rsidRPr="005A0984" w:rsidRDefault="00F54F6C" w:rsidP="00F54F6C">
      <w:pPr>
        <w:shd w:val="clear" w:color="auto" w:fill="FFFFFF"/>
        <w:bidi/>
        <w:spacing w:before="240" w:line="360" w:lineRule="auto"/>
        <w:ind w:left="360"/>
        <w:contextualSpacing/>
        <w:jc w:val="center"/>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lang w:bidi="ar-MA"/>
        </w:rPr>
        <w:t>ahami.70@gmail.com</w:t>
      </w:r>
    </w:p>
    <w:p w:rsidR="001C43CF" w:rsidRPr="00FA62E9" w:rsidRDefault="001C43CF" w:rsidP="00FA62E9">
      <w:pPr>
        <w:shd w:val="clear" w:color="auto" w:fill="FFFFFF"/>
        <w:rPr>
          <w:rFonts w:ascii="Times New Roman" w:eastAsia="Times New Roman" w:hAnsi="Times New Roman" w:cs="Traditional Arabic"/>
          <w:sz w:val="32"/>
          <w:szCs w:val="32"/>
          <w:lang w:val="fr-FR" w:bidi="ar-MA"/>
        </w:rPr>
      </w:pPr>
    </w:p>
    <w:p w:rsidR="00FA62E9" w:rsidRPr="00FA62E9" w:rsidRDefault="001C43CF" w:rsidP="00F54F6C">
      <w:pPr>
        <w:shd w:val="clear" w:color="auto" w:fill="FFFFFF"/>
        <w:jc w:val="both"/>
        <w:rPr>
          <w:rFonts w:ascii="Times New Roman" w:eastAsia="Times New Roman" w:hAnsi="Times New Roman" w:cs="Traditional Arabic"/>
          <w:sz w:val="32"/>
          <w:szCs w:val="32"/>
        </w:rPr>
      </w:pPr>
      <w:r>
        <w:rPr>
          <w:rFonts w:ascii="Times New Roman" w:eastAsia="Times New Roman" w:hAnsi="Times New Roman" w:cs="Traditional Arabic"/>
          <w:sz w:val="32"/>
          <w:szCs w:val="32"/>
        </w:rPr>
        <w:t>S</w:t>
      </w:r>
      <w:r w:rsidR="00FA62E9" w:rsidRPr="005A0984">
        <w:rPr>
          <w:rFonts w:ascii="Times New Roman" w:eastAsia="Times New Roman" w:hAnsi="Times New Roman" w:cs="Traditional Arabic"/>
          <w:sz w:val="32"/>
          <w:szCs w:val="32"/>
        </w:rPr>
        <w:t xml:space="preserve">poken by the Semitic peoples, consisted of </w:t>
      </w:r>
      <w:proofErr w:type="spellStart"/>
      <w:r w:rsidR="00FA62E9" w:rsidRPr="005A0984">
        <w:rPr>
          <w:rFonts w:ascii="Times New Roman" w:eastAsia="Times New Roman" w:hAnsi="Times New Roman" w:cs="Traditional Arabic"/>
          <w:sz w:val="32"/>
          <w:szCs w:val="32"/>
        </w:rPr>
        <w:t>biradicals</w:t>
      </w:r>
      <w:proofErr w:type="spellEnd"/>
      <w:r w:rsidR="00FA62E9" w:rsidRPr="005A0984">
        <w:rPr>
          <w:rFonts w:ascii="Times New Roman" w:eastAsia="Times New Roman" w:hAnsi="Times New Roman" w:cs="Traditional Arabic"/>
          <w:sz w:val="32"/>
          <w:szCs w:val="32"/>
        </w:rPr>
        <w:t xml:space="preserve"> and that it was possible to meet all the communication needs of an early people solely with </w:t>
      </w:r>
      <w:proofErr w:type="gramStart"/>
      <w:r w:rsidR="00FA62E9" w:rsidRPr="005A0984">
        <w:rPr>
          <w:rFonts w:ascii="Times New Roman" w:eastAsia="Times New Roman" w:hAnsi="Times New Roman" w:cs="Traditional Arabic"/>
          <w:sz w:val="32"/>
          <w:szCs w:val="32"/>
        </w:rPr>
        <w:t xml:space="preserve">a </w:t>
      </w:r>
      <w:r w:rsidR="00FA62E9" w:rsidRPr="005A0984">
        <w:rPr>
          <w:rFonts w:ascii="Times New Roman" w:eastAsia="Times New Roman" w:hAnsi="Times New Roman" w:cs="Traditional Arabic" w:hint="cs"/>
          <w:sz w:val="32"/>
          <w:szCs w:val="32"/>
          <w:rtl/>
        </w:rPr>
        <w:t xml:space="preserve"> </w:t>
      </w:r>
      <w:proofErr w:type="spellStart"/>
      <w:r w:rsidR="00FA62E9" w:rsidRPr="005A0984">
        <w:rPr>
          <w:rFonts w:ascii="Times New Roman" w:eastAsia="Times New Roman" w:hAnsi="Times New Roman" w:cs="Traditional Arabic"/>
          <w:sz w:val="32"/>
          <w:szCs w:val="32"/>
          <w:lang w:val="fr-FR"/>
        </w:rPr>
        <w:t>etymologi</w:t>
      </w:r>
      <w:r w:rsidR="00FA62E9" w:rsidRPr="005A0984">
        <w:rPr>
          <w:rFonts w:ascii="Times New Roman" w:eastAsia="Times New Roman" w:hAnsi="Times New Roman" w:cs="Traditional Arabic"/>
          <w:sz w:val="32"/>
          <w:szCs w:val="32"/>
        </w:rPr>
        <w:t>cal</w:t>
      </w:r>
      <w:proofErr w:type="spellEnd"/>
      <w:proofErr w:type="gramEnd"/>
      <w:r w:rsidR="00FA62E9" w:rsidRPr="005A0984">
        <w:rPr>
          <w:rFonts w:ascii="Times New Roman" w:eastAsia="Times New Roman" w:hAnsi="Times New Roman" w:cs="Traditional Arabic"/>
          <w:sz w:val="32"/>
          <w:szCs w:val="32"/>
        </w:rPr>
        <w:t xml:space="preserve"> lexicon based on </w:t>
      </w:r>
      <w:proofErr w:type="spellStart"/>
      <w:r w:rsidR="00FA62E9" w:rsidRPr="005A0984">
        <w:rPr>
          <w:rFonts w:ascii="Times New Roman" w:eastAsia="Times New Roman" w:hAnsi="Times New Roman" w:cs="Traditional Arabic"/>
          <w:sz w:val="32"/>
          <w:szCs w:val="32"/>
        </w:rPr>
        <w:t>biradicals</w:t>
      </w:r>
      <w:proofErr w:type="spellEnd"/>
      <w:r w:rsidR="00FA62E9" w:rsidRPr="005A0984">
        <w:rPr>
          <w:rFonts w:ascii="Times New Roman" w:eastAsia="Times New Roman" w:hAnsi="Times New Roman" w:cs="Traditional Arabic"/>
          <w:sz w:val="32"/>
          <w:szCs w:val="32"/>
        </w:rPr>
        <w:t>. Further, I hypothesize that most of</w:t>
      </w:r>
      <w:r w:rsidR="00FA62E9" w:rsidRPr="005A0984">
        <w:rPr>
          <w:rFonts w:ascii="Times New Roman" w:eastAsia="Times New Roman" w:hAnsi="Times New Roman" w:cs="Traditional Arabic"/>
          <w:spacing w:val="13"/>
          <w:sz w:val="32"/>
          <w:szCs w:val="32"/>
        </w:rPr>
        <w:t xml:space="preserve"> </w:t>
      </w:r>
      <w:r w:rsidR="00FA62E9" w:rsidRPr="005A0984">
        <w:rPr>
          <w:rFonts w:ascii="Times New Roman" w:eastAsia="Times New Roman" w:hAnsi="Times New Roman" w:cs="Traditional Arabic"/>
          <w:sz w:val="32"/>
          <w:szCs w:val="32"/>
        </w:rPr>
        <w:t xml:space="preserve">these </w:t>
      </w:r>
      <w:proofErr w:type="spellStart"/>
      <w:r w:rsidR="00FA62E9" w:rsidRPr="005A0984">
        <w:rPr>
          <w:rFonts w:ascii="Times New Roman" w:eastAsia="Times New Roman" w:hAnsi="Times New Roman" w:cs="Traditional Arabic"/>
          <w:sz w:val="32"/>
          <w:szCs w:val="32"/>
        </w:rPr>
        <w:t>biradicals</w:t>
      </w:r>
      <w:proofErr w:type="spellEnd"/>
      <w:r w:rsidR="00FA62E9" w:rsidRPr="005A0984">
        <w:rPr>
          <w:rFonts w:ascii="Times New Roman" w:eastAsia="Times New Roman" w:hAnsi="Times New Roman" w:cs="Traditional Arabic"/>
          <w:sz w:val="32"/>
          <w:szCs w:val="32"/>
        </w:rPr>
        <w:t xml:space="preserve"> entered the Semitic languages after being expanded by the addition of a third radical. The resultant </w:t>
      </w:r>
      <w:proofErr w:type="spellStart"/>
      <w:r w:rsidR="00FA62E9" w:rsidRPr="005A0984">
        <w:rPr>
          <w:rFonts w:ascii="Times New Roman" w:eastAsia="Times New Roman" w:hAnsi="Times New Roman" w:cs="Traditional Arabic"/>
          <w:sz w:val="32"/>
          <w:szCs w:val="32"/>
        </w:rPr>
        <w:t>triradicals</w:t>
      </w:r>
      <w:proofErr w:type="spellEnd"/>
      <w:r w:rsidR="00FA62E9" w:rsidRPr="005A0984">
        <w:rPr>
          <w:rFonts w:ascii="Times New Roman" w:eastAsia="Times New Roman" w:hAnsi="Times New Roman" w:cs="Traditional Arabic"/>
          <w:position w:val="6"/>
          <w:sz w:val="32"/>
          <w:szCs w:val="32"/>
        </w:rPr>
        <w:t xml:space="preserve"> </w:t>
      </w:r>
      <w:r w:rsidR="00FA62E9" w:rsidRPr="005A0984">
        <w:rPr>
          <w:rFonts w:ascii="Times New Roman" w:eastAsia="Times New Roman" w:hAnsi="Times New Roman" w:cs="Traditional Arabic"/>
          <w:sz w:val="32"/>
          <w:szCs w:val="32"/>
        </w:rPr>
        <w:t xml:space="preserve">retained the essential germ of meaning of the original </w:t>
      </w:r>
      <w:proofErr w:type="spellStart"/>
      <w:r w:rsidR="00FA62E9" w:rsidRPr="005A0984">
        <w:rPr>
          <w:rFonts w:ascii="Times New Roman" w:eastAsia="Times New Roman" w:hAnsi="Times New Roman" w:cs="Traditional Arabic"/>
          <w:sz w:val="32"/>
          <w:szCs w:val="32"/>
        </w:rPr>
        <w:t>biradical</w:t>
      </w:r>
      <w:proofErr w:type="spellEnd"/>
      <w:r w:rsidR="00FA62E9" w:rsidRPr="005A0984">
        <w:rPr>
          <w:rFonts w:ascii="Times New Roman" w:eastAsia="Times New Roman" w:hAnsi="Times New Roman" w:cs="Traditional Arabic"/>
          <w:sz w:val="32"/>
          <w:szCs w:val="32"/>
        </w:rPr>
        <w:t xml:space="preserve"> but differed from it by being specific or expanded, in contrast with the generalized meaning of the </w:t>
      </w:r>
      <w:proofErr w:type="spellStart"/>
      <w:r w:rsidR="00FA62E9" w:rsidRPr="005A0984">
        <w:rPr>
          <w:rFonts w:ascii="Times New Roman" w:eastAsia="Times New Roman" w:hAnsi="Times New Roman" w:cs="Traditional Arabic"/>
          <w:sz w:val="32"/>
          <w:szCs w:val="32"/>
        </w:rPr>
        <w:t>biradical</w:t>
      </w:r>
      <w:proofErr w:type="spellEnd"/>
      <w:r w:rsidR="00FA62E9" w:rsidRPr="005A0984">
        <w:rPr>
          <w:rFonts w:ascii="Times New Roman" w:eastAsia="Times New Roman" w:hAnsi="Times New Roman" w:cs="Traditional Arabic"/>
          <w:sz w:val="32"/>
          <w:szCs w:val="32"/>
        </w:rPr>
        <w:t xml:space="preserve">. An example of this is the posited </w:t>
      </w:r>
      <w:proofErr w:type="spellStart"/>
      <w:r w:rsidR="00FA62E9" w:rsidRPr="005A0984">
        <w:rPr>
          <w:rFonts w:ascii="Times New Roman" w:eastAsia="Times New Roman" w:hAnsi="Times New Roman" w:cs="Traditional Arabic"/>
          <w:sz w:val="32"/>
          <w:szCs w:val="32"/>
        </w:rPr>
        <w:t>biradical</w:t>
      </w:r>
      <w:proofErr w:type="spellEnd"/>
      <w:r w:rsidR="00FA62E9" w:rsidRPr="005A0984">
        <w:rPr>
          <w:rFonts w:ascii="Times New Roman" w:eastAsia="Times New Roman" w:hAnsi="Times New Roman" w:cs="Traditional Arabic"/>
          <w:sz w:val="32"/>
          <w:szCs w:val="32"/>
        </w:rPr>
        <w:t xml:space="preserve"> </w:t>
      </w:r>
      <w:proofErr w:type="spellStart"/>
      <w:r w:rsidR="00FA62E9" w:rsidRPr="005A0984">
        <w:rPr>
          <w:rFonts w:ascii="ff1" w:eastAsia="Times New Roman" w:hAnsi="ff1" w:cs="Times New Roman"/>
          <w:spacing w:val="1"/>
          <w:sz w:val="32"/>
          <w:szCs w:val="32"/>
          <w:lang w:val="fr-FR" w:eastAsia="fr-FR"/>
        </w:rPr>
        <w:t>Arabic</w:t>
      </w:r>
      <w:proofErr w:type="spellEnd"/>
      <w:r w:rsidR="00FA62E9" w:rsidRPr="005A0984">
        <w:rPr>
          <w:rFonts w:ascii="ff1" w:eastAsia="Times New Roman" w:hAnsi="ff1" w:cs="Times New Roman"/>
          <w:spacing w:val="1"/>
          <w:sz w:val="32"/>
          <w:szCs w:val="32"/>
          <w:lang w:val="fr-FR" w:eastAsia="fr-FR"/>
        </w:rPr>
        <w:t xml:space="preserve"> </w:t>
      </w:r>
      <w:proofErr w:type="spellStart"/>
      <w:r w:rsidR="00FA62E9" w:rsidRPr="005A0984">
        <w:rPr>
          <w:rFonts w:ascii="ff1" w:eastAsia="Times New Roman" w:hAnsi="ff1" w:cs="Times New Roman"/>
          <w:spacing w:val="1"/>
          <w:sz w:val="32"/>
          <w:szCs w:val="32"/>
          <w:lang w:val="fr-FR" w:eastAsia="fr-FR"/>
        </w:rPr>
        <w:t>words</w:t>
      </w:r>
      <w:proofErr w:type="spellEnd"/>
      <w:r w:rsidR="00FA62E9" w:rsidRPr="005A0984">
        <w:rPr>
          <w:rFonts w:ascii="ff1" w:eastAsia="Times New Roman" w:hAnsi="ff1" w:cs="Times New Roman"/>
          <w:spacing w:val="1"/>
          <w:sz w:val="32"/>
          <w:szCs w:val="32"/>
          <w:lang w:val="fr-FR" w:eastAsia="fr-FR"/>
        </w:rPr>
        <w:t xml:space="preserve"> sharing </w:t>
      </w:r>
      <w:proofErr w:type="spellStart"/>
      <w:r w:rsidR="00FA62E9" w:rsidRPr="005A0984">
        <w:rPr>
          <w:rFonts w:ascii="ff1" w:eastAsia="Times New Roman" w:hAnsi="ff1" w:cs="Times New Roman"/>
          <w:spacing w:val="1"/>
          <w:sz w:val="32"/>
          <w:szCs w:val="32"/>
          <w:lang w:val="fr-FR" w:eastAsia="fr-FR"/>
        </w:rPr>
        <w:t>two</w:t>
      </w:r>
      <w:proofErr w:type="spellEnd"/>
      <w:r w:rsidR="00FA62E9" w:rsidRPr="005A0984">
        <w:rPr>
          <w:rFonts w:ascii="ff1" w:eastAsia="Times New Roman" w:hAnsi="ff1" w:cs="Times New Roman"/>
          <w:spacing w:val="1"/>
          <w:sz w:val="32"/>
          <w:szCs w:val="32"/>
          <w:lang w:val="fr-FR" w:eastAsia="fr-FR"/>
        </w:rPr>
        <w:t xml:space="preserve"> </w:t>
      </w:r>
      <w:proofErr w:type="spellStart"/>
      <w:r w:rsidR="00FA62E9" w:rsidRPr="005A0984">
        <w:rPr>
          <w:rFonts w:ascii="ff1" w:eastAsia="Times New Roman" w:hAnsi="ff1" w:cs="Times New Roman"/>
          <w:spacing w:val="1"/>
          <w:sz w:val="32"/>
          <w:szCs w:val="32"/>
          <w:lang w:val="fr-FR" w:eastAsia="fr-FR"/>
        </w:rPr>
        <w:t>root</w:t>
      </w:r>
      <w:proofErr w:type="spellEnd"/>
      <w:r w:rsidR="00FA62E9" w:rsidRPr="005A0984">
        <w:rPr>
          <w:rFonts w:ascii="ff1" w:eastAsia="Times New Roman" w:hAnsi="ff1" w:cs="Times New Roman"/>
          <w:spacing w:val="1"/>
          <w:sz w:val="32"/>
          <w:szCs w:val="32"/>
          <w:lang w:val="fr-FR" w:eastAsia="fr-FR"/>
        </w:rPr>
        <w:t xml:space="preserve"> consonants </w:t>
      </w:r>
    </w:p>
    <w:p w:rsidR="00FA62E9" w:rsidRPr="005A0984" w:rsidRDefault="00FA62E9" w:rsidP="00FA62E9">
      <w:pPr>
        <w:shd w:val="clear" w:color="auto" w:fill="FFFFFF"/>
        <w:spacing w:after="0" w:line="240" w:lineRule="auto"/>
        <w:rPr>
          <w:rFonts w:ascii="ff1" w:eastAsia="Times New Roman" w:hAnsi="ff1" w:cs="Times New Roman"/>
          <w:spacing w:val="-1"/>
          <w:sz w:val="32"/>
          <w:szCs w:val="32"/>
          <w:lang w:val="fr-FR" w:eastAsia="fr-FR"/>
        </w:rPr>
      </w:pPr>
      <w:r w:rsidRPr="005A0984">
        <w:rPr>
          <w:rFonts w:ascii="ff1" w:eastAsia="Times New Roman" w:hAnsi="ff1" w:cs="Times New Roman"/>
          <w:spacing w:val="-1"/>
          <w:sz w:val="32"/>
          <w:szCs w:val="32"/>
          <w:lang w:val="fr-FR" w:eastAsia="fr-FR"/>
        </w:rPr>
        <w:t>a.</w:t>
      </w:r>
      <w:r w:rsidRPr="005A0984">
        <w:rPr>
          <w:rFonts w:ascii="ff8" w:eastAsia="Times New Roman" w:hAnsi="ff8" w:cs="Times New Roman"/>
          <w:spacing w:val="1538"/>
          <w:sz w:val="32"/>
          <w:szCs w:val="32"/>
          <w:lang w:val="fr-FR" w:eastAsia="fr-FR"/>
        </w:rPr>
        <w:t xml:space="preserve"> </w:t>
      </w:r>
      <w:proofErr w:type="spellStart"/>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1"/>
          <w:sz w:val="32"/>
          <w:szCs w:val="32"/>
          <w:lang w:val="fr-FR" w:eastAsia="fr-FR"/>
        </w:rPr>
        <w:t>ta</w:t>
      </w:r>
      <w:proofErr w:type="spellEnd"/>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(off)’ </w:t>
      </w:r>
    </w:p>
    <w:p w:rsidR="00FA62E9" w:rsidRPr="005A0984" w:rsidRDefault="00FA62E9" w:rsidP="00FA62E9">
      <w:pPr>
        <w:shd w:val="clear" w:color="auto" w:fill="FFFFFF"/>
        <w:spacing w:after="0" w:line="240" w:lineRule="auto"/>
        <w:rPr>
          <w:rFonts w:ascii="ff1" w:eastAsia="Times New Roman" w:hAnsi="ff1" w:cs="Times New Roman"/>
          <w:spacing w:val="2"/>
          <w:sz w:val="32"/>
          <w:szCs w:val="32"/>
          <w:lang w:val="fr-FR" w:eastAsia="fr-FR"/>
        </w:rPr>
      </w:pPr>
      <w:r w:rsidRPr="005A0984">
        <w:rPr>
          <w:rFonts w:ascii="ff1" w:eastAsia="Times New Roman" w:hAnsi="ff1" w:cs="Times New Roman"/>
          <w:spacing w:val="2"/>
          <w:sz w:val="32"/>
          <w:szCs w:val="32"/>
          <w:lang w:val="fr-FR" w:eastAsia="fr-FR"/>
        </w:rPr>
        <w:t>b.</w:t>
      </w:r>
      <w:r w:rsidRPr="005A0984">
        <w:rPr>
          <w:rFonts w:ascii="ff8" w:eastAsia="Times New Roman" w:hAnsi="ff8" w:cs="Times New Roman"/>
          <w:spacing w:val="1499"/>
          <w:sz w:val="32"/>
          <w:szCs w:val="32"/>
          <w:lang w:val="fr-FR" w:eastAsia="fr-FR"/>
        </w:rPr>
        <w:t xml:space="preserve"> </w:t>
      </w:r>
      <w:proofErr w:type="spellStart"/>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1"/>
          <w:sz w:val="32"/>
          <w:szCs w:val="32"/>
          <w:lang w:val="fr-FR" w:eastAsia="fr-FR"/>
        </w:rPr>
        <w:t>ara</w:t>
      </w:r>
      <w:proofErr w:type="spellEnd"/>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the </w:t>
      </w:r>
      <w:proofErr w:type="spellStart"/>
      <w:r w:rsidRPr="005A0984">
        <w:rPr>
          <w:rFonts w:ascii="ff1" w:eastAsia="Times New Roman" w:hAnsi="ff1" w:cs="Times New Roman"/>
          <w:spacing w:val="1"/>
          <w:sz w:val="32"/>
          <w:szCs w:val="32"/>
          <w:lang w:val="fr-FR" w:eastAsia="fr-FR"/>
        </w:rPr>
        <w:t>tail</w:t>
      </w:r>
      <w:proofErr w:type="spellEnd"/>
      <w:r w:rsidRPr="005A0984">
        <w:rPr>
          <w:rFonts w:ascii="ff1" w:eastAsia="Times New Roman" w:hAnsi="ff1" w:cs="Times New Roman"/>
          <w:spacing w:val="1"/>
          <w:sz w:val="32"/>
          <w:szCs w:val="32"/>
          <w:lang w:val="fr-FR" w:eastAsia="fr-FR"/>
        </w:rPr>
        <w:t xml:space="preserve"> of an animal</w:t>
      </w:r>
      <w:r w:rsidR="001C43CF">
        <w:rPr>
          <w:rFonts w:ascii="ff1" w:eastAsia="Times New Roman" w:hAnsi="ff1" w:cs="Times New Roman"/>
          <w:spacing w:val="1"/>
          <w:sz w:val="32"/>
          <w:szCs w:val="32"/>
          <w:lang w:val="fr-FR" w:eastAsia="fr-FR"/>
        </w:rPr>
        <w:t> </w:t>
      </w:r>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(off)’ </w:t>
      </w:r>
    </w:p>
    <w:p w:rsidR="00FA62E9" w:rsidRPr="005A0984" w:rsidRDefault="00FA62E9" w:rsidP="00FA62E9">
      <w:pPr>
        <w:shd w:val="clear" w:color="auto" w:fill="FFFFFF"/>
        <w:spacing w:after="0" w:line="240" w:lineRule="auto"/>
        <w:rPr>
          <w:rFonts w:ascii="ff1" w:eastAsia="Times New Roman" w:hAnsi="ff1" w:cs="Times New Roman"/>
          <w:sz w:val="32"/>
          <w:szCs w:val="32"/>
          <w:lang w:val="fr-FR" w:eastAsia="fr-FR"/>
        </w:rPr>
      </w:pPr>
      <w:r w:rsidRPr="005A0984">
        <w:rPr>
          <w:rFonts w:ascii="ff1" w:eastAsia="Times New Roman" w:hAnsi="ff1" w:cs="Times New Roman"/>
          <w:sz w:val="32"/>
          <w:szCs w:val="32"/>
          <w:lang w:val="fr-FR" w:eastAsia="fr-FR"/>
        </w:rPr>
        <w:t xml:space="preserve">c.  </w:t>
      </w:r>
      <w:proofErr w:type="spellStart"/>
      <w:r w:rsidRPr="005A0984">
        <w:rPr>
          <w:rFonts w:ascii="ff2" w:eastAsia="Times New Roman" w:hAnsi="ff2" w:cs="Times New Roman"/>
          <w:spacing w:val="1"/>
          <w:sz w:val="32"/>
          <w:szCs w:val="32"/>
          <w:lang w:val="fr-FR" w:eastAsia="fr-FR"/>
        </w:rPr>
        <w:t>in</w:t>
      </w:r>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2"/>
          <w:sz w:val="32"/>
          <w:szCs w:val="32"/>
          <w:lang w:val="fr-FR" w:eastAsia="fr-FR"/>
        </w:rPr>
        <w:t>a</w:t>
      </w:r>
      <w:r w:rsidRPr="005A0984">
        <w:rPr>
          <w:rFonts w:ascii="Cambria Math" w:eastAsia="Times New Roman" w:hAnsi="Cambria Math" w:cs="Cambria Math"/>
          <w:sz w:val="32"/>
          <w:szCs w:val="32"/>
          <w:lang w:val="fr-FR" w:eastAsia="fr-FR"/>
        </w:rPr>
        <w:t>ʿ</w:t>
      </w:r>
      <w:r w:rsidRPr="005A0984">
        <w:rPr>
          <w:rFonts w:ascii="ff2" w:eastAsia="Times New Roman" w:hAnsi="ff2" w:cs="Times New Roman"/>
          <w:spacing w:val="2"/>
          <w:sz w:val="32"/>
          <w:szCs w:val="32"/>
          <w:lang w:val="fr-FR" w:eastAsia="fr-FR"/>
        </w:rPr>
        <w:t>a</w:t>
      </w:r>
      <w:proofErr w:type="spellEnd"/>
      <w:r w:rsidRPr="005A0984">
        <w:rPr>
          <w:rFonts w:ascii="ff1" w:eastAsia="Times New Roman" w:hAnsi="ff1" w:cs="Times New Roman"/>
          <w:spacing w:val="1"/>
          <w:sz w:val="32"/>
          <w:szCs w:val="32"/>
          <w:lang w:val="fr-FR" w:eastAsia="fr-FR"/>
        </w:rPr>
        <w:t xml:space="preserve">  ‘to </w:t>
      </w:r>
      <w:r w:rsidR="00943B61">
        <w:rPr>
          <w:rFonts w:ascii="ff1" w:eastAsia="Times New Roman" w:hAnsi="ff1" w:cs="Times New Roman"/>
          <w:spacing w:val="1"/>
          <w:sz w:val="32"/>
          <w:szCs w:val="32"/>
          <w:lang w:val="fr-FR" w:eastAsia="fr-FR"/>
        </w:rPr>
        <w:pgNum/>
      </w:r>
      <w:proofErr w:type="spellStart"/>
      <w:r w:rsidR="00943B61">
        <w:rPr>
          <w:rFonts w:ascii="ff1" w:eastAsia="Times New Roman" w:hAnsi="ff1" w:cs="Times New Roman"/>
          <w:spacing w:val="1"/>
          <w:sz w:val="32"/>
          <w:szCs w:val="32"/>
          <w:lang w:val="fr-FR" w:eastAsia="fr-FR"/>
        </w:rPr>
        <w:t>c</w:t>
      </w:r>
      <w:r w:rsidR="001C43CF">
        <w:rPr>
          <w:rFonts w:ascii="ff1" w:eastAsia="Times New Roman" w:hAnsi="ff1" w:cs="Times New Roman"/>
          <w:spacing w:val="1"/>
          <w:sz w:val="32"/>
          <w:szCs w:val="32"/>
          <w:lang w:val="fr-FR" w:eastAsia="fr-FR"/>
        </w:rPr>
        <w:t>ut</w:t>
      </w:r>
      <w:proofErr w:type="spellEnd"/>
      <w:r w:rsidRPr="005A0984">
        <w:rPr>
          <w:rFonts w:ascii="ff1" w:eastAsia="Times New Roman" w:hAnsi="ff1" w:cs="Times New Roman"/>
          <w:spacing w:val="1"/>
          <w:sz w:val="32"/>
          <w:szCs w:val="32"/>
          <w:lang w:val="fr-FR" w:eastAsia="fr-FR"/>
        </w:rPr>
        <w:t xml:space="preserve"> off’ </w:t>
      </w:r>
    </w:p>
    <w:p w:rsidR="00FA62E9" w:rsidRPr="005A0984" w:rsidRDefault="00FA62E9" w:rsidP="00FA62E9">
      <w:pPr>
        <w:shd w:val="clear" w:color="auto" w:fill="FFFFFF"/>
        <w:spacing w:after="0" w:line="240" w:lineRule="auto"/>
        <w:rPr>
          <w:rFonts w:ascii="ff1" w:eastAsia="Times New Roman" w:hAnsi="ff1" w:cs="Times New Roman"/>
          <w:spacing w:val="1"/>
          <w:sz w:val="32"/>
          <w:szCs w:val="32"/>
          <w:lang w:val="fr-FR" w:eastAsia="fr-FR"/>
        </w:rPr>
      </w:pPr>
      <w:r w:rsidRPr="005A0984">
        <w:rPr>
          <w:rFonts w:ascii="ff1" w:eastAsia="Times New Roman" w:hAnsi="ff1" w:cs="Times New Roman"/>
          <w:spacing w:val="1"/>
          <w:sz w:val="32"/>
          <w:szCs w:val="32"/>
          <w:lang w:val="fr-FR" w:eastAsia="fr-FR"/>
        </w:rPr>
        <w:t xml:space="preserve">d.  </w:t>
      </w:r>
      <w:proofErr w:type="spellStart"/>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1"/>
          <w:sz w:val="32"/>
          <w:szCs w:val="32"/>
          <w:lang w:val="fr-FR" w:eastAsia="fr-FR"/>
        </w:rPr>
        <w:t>aka</w:t>
      </w:r>
      <w:proofErr w:type="spellEnd"/>
      <w:r w:rsidRPr="005A0984">
        <w:rPr>
          <w:rFonts w:ascii="ff1" w:eastAsia="Times New Roman" w:hAnsi="ff1" w:cs="Times New Roman"/>
          <w:sz w:val="32"/>
          <w:szCs w:val="32"/>
          <w:lang w:val="fr-FR" w:eastAsia="fr-FR"/>
        </w:rPr>
        <w:t xml:space="preserve">    ‘to </w:t>
      </w:r>
      <w:proofErr w:type="spellStart"/>
      <w:r w:rsidRPr="005A0984">
        <w:rPr>
          <w:rFonts w:ascii="ff1" w:eastAsia="Times New Roman" w:hAnsi="ff1" w:cs="Times New Roman"/>
          <w:sz w:val="32"/>
          <w:szCs w:val="32"/>
          <w:lang w:val="fr-FR" w:eastAsia="fr-FR"/>
        </w:rPr>
        <w:t>cut</w:t>
      </w:r>
      <w:proofErr w:type="spellEnd"/>
      <w:r w:rsidRPr="005A0984">
        <w:rPr>
          <w:rFonts w:ascii="ff1" w:eastAsia="Times New Roman" w:hAnsi="ff1" w:cs="Times New Roman"/>
          <w:sz w:val="32"/>
          <w:szCs w:val="32"/>
          <w:lang w:val="fr-FR" w:eastAsia="fr-FR"/>
        </w:rPr>
        <w:t xml:space="preserve"> (off)</w:t>
      </w:r>
      <w:r w:rsidR="001C43CF">
        <w:rPr>
          <w:rFonts w:ascii="ff1" w:eastAsia="Times New Roman" w:hAnsi="ff1" w:cs="Times New Roman"/>
          <w:sz w:val="32"/>
          <w:szCs w:val="32"/>
          <w:lang w:val="fr-FR" w:eastAsia="fr-FR"/>
        </w:rPr>
        <w:t> </w:t>
      </w:r>
      <w:r w:rsidRPr="005A0984">
        <w:rPr>
          <w:rFonts w:ascii="ff1" w:eastAsia="Times New Roman" w:hAnsi="ff1" w:cs="Times New Roman"/>
          <w:sz w:val="32"/>
          <w:szCs w:val="32"/>
          <w:lang w:val="fr-FR" w:eastAsia="fr-FR"/>
        </w:rPr>
        <w:t xml:space="preserve">; to </w:t>
      </w:r>
      <w:proofErr w:type="spellStart"/>
      <w:r w:rsidRPr="005A0984">
        <w:rPr>
          <w:rFonts w:ascii="ff1" w:eastAsia="Times New Roman" w:hAnsi="ff1" w:cs="Times New Roman"/>
          <w:sz w:val="32"/>
          <w:szCs w:val="32"/>
          <w:lang w:val="fr-FR" w:eastAsia="fr-FR"/>
        </w:rPr>
        <w:t>separate</w:t>
      </w:r>
      <w:proofErr w:type="spellEnd"/>
      <w:r w:rsidRPr="005A0984">
        <w:rPr>
          <w:rFonts w:ascii="ff1" w:eastAsia="Times New Roman" w:hAnsi="ff1" w:cs="Times New Roman"/>
          <w:sz w:val="32"/>
          <w:szCs w:val="32"/>
          <w:lang w:val="fr-FR" w:eastAsia="fr-FR"/>
        </w:rPr>
        <w:t xml:space="preserve"> a part </w:t>
      </w:r>
      <w:proofErr w:type="spellStart"/>
      <w:r w:rsidRPr="005A0984">
        <w:rPr>
          <w:rFonts w:ascii="ff1" w:eastAsia="Times New Roman" w:hAnsi="ff1" w:cs="Times New Roman"/>
          <w:sz w:val="32"/>
          <w:szCs w:val="32"/>
          <w:lang w:val="fr-FR" w:eastAsia="fr-FR"/>
        </w:rPr>
        <w:t>from</w:t>
      </w:r>
      <w:proofErr w:type="spellEnd"/>
      <w:r w:rsidRPr="005A0984">
        <w:rPr>
          <w:rFonts w:ascii="ff1" w:eastAsia="Times New Roman" w:hAnsi="ff1" w:cs="Times New Roman"/>
          <w:sz w:val="32"/>
          <w:szCs w:val="32"/>
          <w:lang w:val="fr-FR" w:eastAsia="fr-FR"/>
        </w:rPr>
        <w:t xml:space="preserve"> the </w:t>
      </w:r>
      <w:proofErr w:type="spellStart"/>
      <w:r w:rsidRPr="005A0984">
        <w:rPr>
          <w:rFonts w:ascii="ff1" w:eastAsia="Times New Roman" w:hAnsi="ff1" w:cs="Times New Roman"/>
          <w:sz w:val="32"/>
          <w:szCs w:val="32"/>
          <w:lang w:val="fr-FR" w:eastAsia="fr-FR"/>
        </w:rPr>
        <w:t>whole</w:t>
      </w:r>
      <w:proofErr w:type="spellEnd"/>
      <w:r w:rsidRPr="005A0984">
        <w:rPr>
          <w:rFonts w:ascii="ff1" w:eastAsia="Times New Roman" w:hAnsi="ff1" w:cs="Times New Roman"/>
          <w:sz w:val="32"/>
          <w:szCs w:val="32"/>
          <w:lang w:val="fr-FR" w:eastAsia="fr-FR"/>
        </w:rPr>
        <w:t xml:space="preserve">’ </w:t>
      </w:r>
    </w:p>
    <w:p w:rsidR="00FA62E9" w:rsidRPr="005A0984" w:rsidRDefault="00FA62E9" w:rsidP="00FA62E9">
      <w:pPr>
        <w:shd w:val="clear" w:color="auto" w:fill="FFFFFF"/>
        <w:spacing w:after="0" w:line="240" w:lineRule="auto"/>
        <w:rPr>
          <w:rFonts w:ascii="ff1" w:eastAsia="Times New Roman" w:hAnsi="ff1" w:cs="Times New Roman"/>
          <w:spacing w:val="-1"/>
          <w:sz w:val="32"/>
          <w:szCs w:val="32"/>
          <w:lang w:val="fr-FR" w:eastAsia="fr-FR"/>
        </w:rPr>
      </w:pPr>
      <w:r w:rsidRPr="005A0984">
        <w:rPr>
          <w:rFonts w:ascii="ff1" w:eastAsia="Times New Roman" w:hAnsi="ff1" w:cs="Times New Roman"/>
          <w:spacing w:val="-1"/>
          <w:sz w:val="32"/>
          <w:szCs w:val="32"/>
          <w:lang w:val="fr-FR" w:eastAsia="fr-FR"/>
        </w:rPr>
        <w:t>e.</w:t>
      </w:r>
      <w:r w:rsidRPr="005A0984">
        <w:rPr>
          <w:rFonts w:ascii="ff8" w:eastAsia="Times New Roman" w:hAnsi="ff8" w:cs="Times New Roman"/>
          <w:spacing w:val="1538"/>
          <w:sz w:val="32"/>
          <w:szCs w:val="32"/>
          <w:lang w:val="fr-FR" w:eastAsia="fr-FR"/>
        </w:rPr>
        <w:t xml:space="preserve"> </w:t>
      </w:r>
      <w:proofErr w:type="spellStart"/>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1"/>
          <w:sz w:val="32"/>
          <w:szCs w:val="32"/>
          <w:lang w:val="fr-FR" w:eastAsia="fr-FR"/>
        </w:rPr>
        <w:t>ala</w:t>
      </w:r>
      <w:proofErr w:type="spellEnd"/>
      <w:r w:rsidRPr="005A0984">
        <w:rPr>
          <w:rFonts w:ascii="ff1" w:eastAsia="Times New Roman" w:hAnsi="ff1" w:cs="Times New Roman"/>
          <w:sz w:val="32"/>
          <w:szCs w:val="32"/>
          <w:lang w:val="fr-FR" w:eastAsia="fr-FR"/>
        </w:rPr>
        <w:t xml:space="preserve">    ‘to </w:t>
      </w:r>
      <w:proofErr w:type="spellStart"/>
      <w:r w:rsidRPr="005A0984">
        <w:rPr>
          <w:rFonts w:ascii="ff1" w:eastAsia="Times New Roman" w:hAnsi="ff1" w:cs="Times New Roman"/>
          <w:sz w:val="32"/>
          <w:szCs w:val="32"/>
          <w:lang w:val="fr-FR" w:eastAsia="fr-FR"/>
        </w:rPr>
        <w:t>cut</w:t>
      </w:r>
      <w:proofErr w:type="spellEnd"/>
      <w:r w:rsidRPr="005A0984">
        <w:rPr>
          <w:rFonts w:ascii="ff1" w:eastAsia="Times New Roman" w:hAnsi="ff1" w:cs="Times New Roman"/>
          <w:sz w:val="32"/>
          <w:szCs w:val="32"/>
          <w:lang w:val="fr-FR" w:eastAsia="fr-FR"/>
        </w:rPr>
        <w:t xml:space="preserve"> (off)</w:t>
      </w:r>
      <w:r w:rsidR="001C43CF">
        <w:rPr>
          <w:rFonts w:ascii="ff1" w:eastAsia="Times New Roman" w:hAnsi="ff1" w:cs="Times New Roman"/>
          <w:sz w:val="32"/>
          <w:szCs w:val="32"/>
          <w:lang w:val="fr-FR" w:eastAsia="fr-FR"/>
        </w:rPr>
        <w:t> </w:t>
      </w:r>
      <w:r w:rsidRPr="005A0984">
        <w:rPr>
          <w:rFonts w:ascii="ff1" w:eastAsia="Times New Roman" w:hAnsi="ff1" w:cs="Times New Roman"/>
          <w:sz w:val="32"/>
          <w:szCs w:val="32"/>
          <w:lang w:val="fr-FR" w:eastAsia="fr-FR"/>
        </w:rPr>
        <w:t xml:space="preserve">; to </w:t>
      </w:r>
      <w:proofErr w:type="spellStart"/>
      <w:r w:rsidRPr="005A0984">
        <w:rPr>
          <w:rFonts w:ascii="ff1" w:eastAsia="Times New Roman" w:hAnsi="ff1" w:cs="Times New Roman"/>
          <w:sz w:val="32"/>
          <w:szCs w:val="32"/>
          <w:lang w:val="fr-FR" w:eastAsia="fr-FR"/>
        </w:rPr>
        <w:t>separate</w:t>
      </w:r>
      <w:proofErr w:type="spellEnd"/>
      <w:r w:rsidRPr="005A0984">
        <w:rPr>
          <w:rFonts w:ascii="ff1" w:eastAsia="Times New Roman" w:hAnsi="ff1" w:cs="Times New Roman"/>
          <w:sz w:val="32"/>
          <w:szCs w:val="32"/>
          <w:lang w:val="fr-FR" w:eastAsia="fr-FR"/>
        </w:rPr>
        <w:t xml:space="preserve"> a part </w:t>
      </w:r>
      <w:proofErr w:type="spellStart"/>
      <w:r w:rsidRPr="005A0984">
        <w:rPr>
          <w:rFonts w:ascii="ff1" w:eastAsia="Times New Roman" w:hAnsi="ff1" w:cs="Times New Roman"/>
          <w:sz w:val="32"/>
          <w:szCs w:val="32"/>
          <w:lang w:val="fr-FR" w:eastAsia="fr-FR"/>
        </w:rPr>
        <w:t>from</w:t>
      </w:r>
      <w:proofErr w:type="spellEnd"/>
      <w:r w:rsidRPr="005A0984">
        <w:rPr>
          <w:rFonts w:ascii="ff1" w:eastAsia="Times New Roman" w:hAnsi="ff1" w:cs="Times New Roman"/>
          <w:sz w:val="32"/>
          <w:szCs w:val="32"/>
          <w:lang w:val="fr-FR" w:eastAsia="fr-FR"/>
        </w:rPr>
        <w:t xml:space="preserve"> the </w:t>
      </w:r>
      <w:proofErr w:type="spellStart"/>
      <w:r w:rsidRPr="005A0984">
        <w:rPr>
          <w:rFonts w:ascii="ff1" w:eastAsia="Times New Roman" w:hAnsi="ff1" w:cs="Times New Roman"/>
          <w:sz w:val="32"/>
          <w:szCs w:val="32"/>
          <w:lang w:val="fr-FR" w:eastAsia="fr-FR"/>
        </w:rPr>
        <w:t>whole</w:t>
      </w:r>
      <w:proofErr w:type="spellEnd"/>
      <w:r w:rsidRPr="005A0984">
        <w:rPr>
          <w:rFonts w:ascii="ff1" w:eastAsia="Times New Roman" w:hAnsi="ff1" w:cs="Times New Roman"/>
          <w:sz w:val="32"/>
          <w:szCs w:val="32"/>
          <w:lang w:val="fr-FR" w:eastAsia="fr-FR"/>
        </w:rPr>
        <w:t xml:space="preserve">’ </w:t>
      </w:r>
    </w:p>
    <w:p w:rsidR="00FA62E9" w:rsidRPr="005A0984" w:rsidRDefault="00FA62E9" w:rsidP="00FA62E9">
      <w:pPr>
        <w:shd w:val="clear" w:color="auto" w:fill="FFFFFF"/>
        <w:spacing w:after="0" w:line="240" w:lineRule="auto"/>
        <w:rPr>
          <w:rFonts w:ascii="ff1" w:eastAsia="Times New Roman" w:hAnsi="ff1" w:cs="Times New Roman"/>
          <w:sz w:val="32"/>
          <w:szCs w:val="32"/>
          <w:lang w:val="fr-FR" w:eastAsia="fr-FR"/>
        </w:rPr>
      </w:pPr>
      <w:r w:rsidRPr="005A0984">
        <w:rPr>
          <w:rFonts w:ascii="ff1" w:eastAsia="Times New Roman" w:hAnsi="ff1" w:cs="Times New Roman"/>
          <w:sz w:val="32"/>
          <w:szCs w:val="32"/>
          <w:lang w:val="fr-FR" w:eastAsia="fr-FR"/>
        </w:rPr>
        <w:t>f.</w:t>
      </w:r>
      <w:r w:rsidRPr="005A0984">
        <w:rPr>
          <w:rFonts w:ascii="ff8" w:eastAsia="Times New Roman" w:hAnsi="ff8" w:cs="Times New Roman"/>
          <w:spacing w:val="1610"/>
          <w:sz w:val="32"/>
          <w:szCs w:val="32"/>
          <w:lang w:val="fr-FR" w:eastAsia="fr-FR"/>
        </w:rPr>
        <w:t xml:space="preserve"> </w:t>
      </w:r>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1"/>
          <w:sz w:val="32"/>
          <w:szCs w:val="32"/>
          <w:lang w:val="fr-FR" w:eastAsia="fr-FR"/>
        </w:rPr>
        <w:t>ala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2"/>
          <w:sz w:val="32"/>
          <w:szCs w:val="32"/>
          <w:lang w:val="fr-FR" w:eastAsia="fr-FR"/>
        </w:rPr>
        <w:t>a</w:t>
      </w:r>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(off)’</w:t>
      </w:r>
      <w:r w:rsidRPr="005A0984">
        <w:rPr>
          <w:rFonts w:ascii="ff8" w:eastAsia="Times New Roman" w:hAnsi="ff8" w:cs="Times New Roman"/>
          <w:sz w:val="32"/>
          <w:szCs w:val="32"/>
          <w:lang w:val="fr-FR" w:eastAsia="fr-FR"/>
        </w:rPr>
        <w:t xml:space="preserve"> </w:t>
      </w:r>
    </w:p>
    <w:p w:rsidR="00FA62E9" w:rsidRPr="005A0984" w:rsidRDefault="00FA62E9" w:rsidP="00FA62E9">
      <w:pPr>
        <w:shd w:val="clear" w:color="auto" w:fill="FFFFFF"/>
        <w:spacing w:after="0" w:line="240" w:lineRule="auto"/>
        <w:rPr>
          <w:rFonts w:ascii="ff1" w:eastAsia="Times New Roman" w:hAnsi="ff1" w:cs="Times New Roman"/>
          <w:spacing w:val="2"/>
          <w:sz w:val="32"/>
          <w:szCs w:val="32"/>
          <w:lang w:val="fr-FR" w:eastAsia="fr-FR"/>
        </w:rPr>
      </w:pPr>
      <w:r w:rsidRPr="005A0984">
        <w:rPr>
          <w:rFonts w:ascii="ff1" w:eastAsia="Times New Roman" w:hAnsi="ff1" w:cs="Times New Roman"/>
          <w:spacing w:val="2"/>
          <w:sz w:val="32"/>
          <w:szCs w:val="32"/>
          <w:lang w:val="fr-FR" w:eastAsia="fr-FR"/>
        </w:rPr>
        <w:t>g.</w:t>
      </w:r>
      <w:r w:rsidRPr="005A0984">
        <w:rPr>
          <w:rFonts w:ascii="ff8" w:eastAsia="Times New Roman" w:hAnsi="ff8" w:cs="Times New Roman"/>
          <w:spacing w:val="1499"/>
          <w:sz w:val="32"/>
          <w:szCs w:val="32"/>
          <w:lang w:val="fr-FR" w:eastAsia="fr-FR"/>
        </w:rPr>
        <w:t xml:space="preserve"> </w:t>
      </w:r>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1"/>
          <w:sz w:val="32"/>
          <w:szCs w:val="32"/>
          <w:lang w:val="fr-FR" w:eastAsia="fr-FR"/>
        </w:rPr>
        <w:t>ara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2"/>
          <w:sz w:val="32"/>
          <w:szCs w:val="32"/>
          <w:lang w:val="fr-FR" w:eastAsia="fr-FR"/>
        </w:rPr>
        <w:t>a</w:t>
      </w:r>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w:t>
      </w:r>
    </w:p>
    <w:p w:rsidR="00FA62E9" w:rsidRPr="005A0984" w:rsidRDefault="00FA62E9" w:rsidP="00FA62E9">
      <w:pPr>
        <w:shd w:val="clear" w:color="auto" w:fill="FFFFFF"/>
        <w:spacing w:after="0" w:line="240" w:lineRule="auto"/>
        <w:rPr>
          <w:rFonts w:ascii="ff1" w:eastAsia="Times New Roman" w:hAnsi="ff1" w:cs="Times New Roman"/>
          <w:spacing w:val="1"/>
          <w:sz w:val="32"/>
          <w:szCs w:val="32"/>
          <w:lang w:val="fr-FR" w:eastAsia="fr-FR"/>
        </w:rPr>
      </w:pPr>
      <w:r w:rsidRPr="005A0984">
        <w:rPr>
          <w:rFonts w:ascii="ff1" w:eastAsia="Times New Roman" w:hAnsi="ff1" w:cs="Times New Roman"/>
          <w:spacing w:val="1"/>
          <w:sz w:val="32"/>
          <w:szCs w:val="32"/>
          <w:lang w:val="fr-FR" w:eastAsia="fr-FR"/>
        </w:rPr>
        <w:t xml:space="preserve">h.  </w:t>
      </w:r>
      <w:proofErr w:type="spellStart"/>
      <w:r w:rsidRPr="005A0984">
        <w:rPr>
          <w:rFonts w:ascii="ff2" w:eastAsia="Times New Roman" w:hAnsi="ff2" w:cs="Times New Roman"/>
          <w:spacing w:val="-1"/>
          <w:sz w:val="32"/>
          <w:szCs w:val="32"/>
          <w:lang w:val="fr-FR" w:eastAsia="fr-FR"/>
        </w:rPr>
        <w:t>sa</w:t>
      </w:r>
      <w:r w:rsidRPr="005A0984">
        <w:rPr>
          <w:rFonts w:ascii="ff4" w:eastAsia="Times New Roman" w:hAnsi="ff4" w:cs="Times New Roman"/>
          <w:spacing w:val="2"/>
          <w:sz w:val="32"/>
          <w:szCs w:val="32"/>
          <w:lang w:val="fr-FR" w:eastAsia="fr-FR"/>
        </w:rPr>
        <w:t>b</w:t>
      </w:r>
      <w:r w:rsidRPr="005A0984">
        <w:rPr>
          <w:rFonts w:ascii="ff2" w:eastAsia="Times New Roman" w:hAnsi="ff2" w:cs="Times New Roman"/>
          <w:spacing w:val="2"/>
          <w:sz w:val="32"/>
          <w:szCs w:val="32"/>
          <w:lang w:val="fr-FR" w:eastAsia="fr-FR"/>
        </w:rPr>
        <w:t>a</w:t>
      </w:r>
      <w:r w:rsidRPr="005A0984">
        <w:rPr>
          <w:rFonts w:ascii="ff4" w:eastAsia="Times New Roman" w:hAnsi="ff4" w:cs="Times New Roman"/>
          <w:sz w:val="32"/>
          <w:szCs w:val="32"/>
          <w:lang w:val="fr-FR" w:eastAsia="fr-FR"/>
        </w:rPr>
        <w:t>t</w:t>
      </w:r>
      <w:r w:rsidRPr="005A0984">
        <w:rPr>
          <w:rFonts w:ascii="ff2" w:eastAsia="Times New Roman" w:hAnsi="ff2" w:cs="Times New Roman"/>
          <w:spacing w:val="2"/>
          <w:sz w:val="32"/>
          <w:szCs w:val="32"/>
          <w:lang w:val="fr-FR" w:eastAsia="fr-FR"/>
        </w:rPr>
        <w:t>a</w:t>
      </w:r>
      <w:proofErr w:type="spellEnd"/>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cut</w:t>
      </w:r>
      <w:proofErr w:type="spellEnd"/>
      <w:r w:rsidRPr="005A0984">
        <w:rPr>
          <w:rFonts w:ascii="ff1" w:eastAsia="Times New Roman" w:hAnsi="ff1" w:cs="Times New Roman"/>
          <w:spacing w:val="1"/>
          <w:sz w:val="32"/>
          <w:szCs w:val="32"/>
          <w:lang w:val="fr-FR" w:eastAsia="fr-FR"/>
        </w:rPr>
        <w:t xml:space="preserve"> (off)</w:t>
      </w:r>
      <w:r w:rsidR="001C43CF">
        <w:rPr>
          <w:rFonts w:ascii="ff1" w:eastAsia="Times New Roman" w:hAnsi="ff1" w:cs="Times New Roman"/>
          <w:spacing w:val="1"/>
          <w:sz w:val="32"/>
          <w:szCs w:val="32"/>
          <w:lang w:val="fr-FR" w:eastAsia="fr-FR"/>
        </w:rPr>
        <w:t> </w:t>
      </w:r>
      <w:r w:rsidRPr="005A0984">
        <w:rPr>
          <w:rFonts w:ascii="ff1" w:eastAsia="Times New Roman" w:hAnsi="ff1" w:cs="Times New Roman"/>
          <w:spacing w:val="1"/>
          <w:sz w:val="32"/>
          <w:szCs w:val="32"/>
          <w:lang w:val="fr-FR" w:eastAsia="fr-FR"/>
        </w:rPr>
        <w:t xml:space="preserve">; to </w:t>
      </w:r>
      <w:proofErr w:type="spellStart"/>
      <w:r w:rsidRPr="005A0984">
        <w:rPr>
          <w:rFonts w:ascii="ff1" w:eastAsia="Times New Roman" w:hAnsi="ff1" w:cs="Times New Roman"/>
          <w:spacing w:val="1"/>
          <w:sz w:val="32"/>
          <w:szCs w:val="32"/>
          <w:lang w:val="fr-FR" w:eastAsia="fr-FR"/>
        </w:rPr>
        <w:t>shave</w:t>
      </w:r>
      <w:proofErr w:type="spellEnd"/>
      <w:r w:rsidRPr="005A0984">
        <w:rPr>
          <w:rFonts w:ascii="ff1" w:eastAsia="Times New Roman" w:hAnsi="ff1" w:cs="Times New Roman"/>
          <w:spacing w:val="1"/>
          <w:sz w:val="32"/>
          <w:szCs w:val="32"/>
          <w:lang w:val="fr-FR" w:eastAsia="fr-FR"/>
        </w:rPr>
        <w:t xml:space="preserve"> </w:t>
      </w:r>
      <w:proofErr w:type="spellStart"/>
      <w:r w:rsidRPr="005A0984">
        <w:rPr>
          <w:rFonts w:ascii="ff1" w:eastAsia="Times New Roman" w:hAnsi="ff1" w:cs="Times New Roman"/>
          <w:spacing w:val="1"/>
          <w:sz w:val="32"/>
          <w:szCs w:val="32"/>
          <w:lang w:val="fr-FR" w:eastAsia="fr-FR"/>
        </w:rPr>
        <w:t>one’s</w:t>
      </w:r>
      <w:proofErr w:type="spellEnd"/>
      <w:r w:rsidRPr="005A0984">
        <w:rPr>
          <w:rFonts w:ascii="ff1" w:eastAsia="Times New Roman" w:hAnsi="ff1" w:cs="Times New Roman"/>
          <w:spacing w:val="1"/>
          <w:sz w:val="32"/>
          <w:szCs w:val="32"/>
          <w:lang w:val="fr-FR" w:eastAsia="fr-FR"/>
        </w:rPr>
        <w:t xml:space="preserve"> </w:t>
      </w:r>
      <w:proofErr w:type="spellStart"/>
      <w:r w:rsidRPr="005A0984">
        <w:rPr>
          <w:rFonts w:ascii="ff1" w:eastAsia="Times New Roman" w:hAnsi="ff1" w:cs="Times New Roman"/>
          <w:spacing w:val="1"/>
          <w:sz w:val="32"/>
          <w:szCs w:val="32"/>
          <w:lang w:val="fr-FR" w:eastAsia="fr-FR"/>
        </w:rPr>
        <w:t>hair</w:t>
      </w:r>
      <w:proofErr w:type="spellEnd"/>
      <w:r w:rsidRPr="005A0984">
        <w:rPr>
          <w:rFonts w:ascii="ff1" w:eastAsia="Times New Roman" w:hAnsi="ff1" w:cs="Times New Roman"/>
          <w:spacing w:val="1"/>
          <w:sz w:val="32"/>
          <w:szCs w:val="32"/>
          <w:lang w:val="fr-FR" w:eastAsia="fr-FR"/>
        </w:rPr>
        <w:t>’</w:t>
      </w:r>
    </w:p>
    <w:p w:rsidR="00FA62E9" w:rsidRDefault="00943B61" w:rsidP="00FA62E9">
      <w:pPr>
        <w:shd w:val="clear" w:color="auto" w:fill="FFFFFF"/>
        <w:bidi/>
        <w:spacing w:line="360" w:lineRule="auto"/>
        <w:contextualSpacing/>
        <w:jc w:val="both"/>
        <w:rPr>
          <w:sz w:val="32"/>
          <w:szCs w:val="32"/>
          <w:rtl/>
          <w:lang w:bidi="ar-MA"/>
        </w:rPr>
      </w:pPr>
      <w:r>
        <w:rPr>
          <w:sz w:val="32"/>
          <w:szCs w:val="32"/>
          <w:lang w:bidi="ar-MA"/>
        </w:rPr>
        <w:t xml:space="preserve"> </w:t>
      </w:r>
    </w:p>
    <w:p w:rsidR="00943B61" w:rsidRDefault="001C43CF" w:rsidP="001C43CF">
      <w:pPr>
        <w:shd w:val="clear" w:color="auto" w:fill="FFFFFF"/>
        <w:bidi/>
        <w:spacing w:line="360" w:lineRule="auto"/>
        <w:contextualSpacing/>
        <w:jc w:val="right"/>
        <w:rPr>
          <w:rFonts w:ascii="Times New Roman" w:eastAsia="Times New Roman" w:hAnsi="Times New Roman" w:cs="Traditional Arabic"/>
          <w:sz w:val="32"/>
          <w:szCs w:val="32"/>
          <w:rtl/>
        </w:rPr>
      </w:pPr>
      <w:proofErr w:type="spellStart"/>
      <w:r>
        <w:rPr>
          <w:sz w:val="32"/>
          <w:szCs w:val="32"/>
          <w:lang w:val="fr-FR" w:bidi="ar-MA"/>
        </w:rPr>
        <w:t>Etymologi</w:t>
      </w:r>
      <w:r w:rsidR="00943B61" w:rsidRPr="005A0984">
        <w:rPr>
          <w:rFonts w:ascii="Times New Roman" w:eastAsia="Times New Roman" w:hAnsi="Times New Roman" w:cs="Traditional Arabic"/>
          <w:sz w:val="32"/>
          <w:szCs w:val="32"/>
        </w:rPr>
        <w:t>c</w:t>
      </w:r>
      <w:r w:rsidR="00943B61">
        <w:rPr>
          <w:rFonts w:ascii="Times New Roman" w:eastAsia="Times New Roman" w:hAnsi="Times New Roman" w:cs="Traditional Arabic"/>
          <w:sz w:val="32"/>
          <w:szCs w:val="32"/>
        </w:rPr>
        <w:t>al</w:t>
      </w:r>
      <w:proofErr w:type="spellEnd"/>
      <w:r w:rsidR="00943B61">
        <w:rPr>
          <w:rFonts w:ascii="Times New Roman" w:eastAsia="Times New Roman" w:hAnsi="Times New Roman" w:cs="Traditional Arabic"/>
          <w:sz w:val="32"/>
          <w:szCs w:val="32"/>
        </w:rPr>
        <w:t xml:space="preserve"> lexi</w:t>
      </w:r>
      <w:r w:rsidR="00943B61" w:rsidRPr="005A0984">
        <w:rPr>
          <w:rFonts w:ascii="Times New Roman" w:eastAsia="Times New Roman" w:hAnsi="Times New Roman" w:cs="Traditional Arabic"/>
          <w:sz w:val="32"/>
          <w:szCs w:val="32"/>
        </w:rPr>
        <w:t>c</w:t>
      </w:r>
      <w:r w:rsidR="00943B61">
        <w:rPr>
          <w:rFonts w:ascii="Times New Roman" w:eastAsia="Times New Roman" w:hAnsi="Times New Roman" w:cs="Traditional Arabic"/>
          <w:sz w:val="32"/>
          <w:szCs w:val="32"/>
        </w:rPr>
        <w:t xml:space="preserve">on – </w:t>
      </w:r>
      <w:proofErr w:type="spellStart"/>
      <w:r w:rsidR="00943B61">
        <w:rPr>
          <w:rFonts w:ascii="Times New Roman" w:eastAsia="Times New Roman" w:hAnsi="Times New Roman" w:cs="Traditional Arabic"/>
          <w:sz w:val="32"/>
          <w:szCs w:val="32"/>
        </w:rPr>
        <w:t>biradi</w:t>
      </w:r>
      <w:r w:rsidR="00943B61" w:rsidRPr="005A0984">
        <w:rPr>
          <w:rFonts w:ascii="Times New Roman" w:eastAsia="Times New Roman" w:hAnsi="Times New Roman" w:cs="Traditional Arabic"/>
          <w:sz w:val="32"/>
          <w:szCs w:val="32"/>
        </w:rPr>
        <w:t>c</w:t>
      </w:r>
      <w:r w:rsidR="00943B61">
        <w:rPr>
          <w:rFonts w:ascii="Times New Roman" w:eastAsia="Times New Roman" w:hAnsi="Times New Roman" w:cs="Traditional Arabic"/>
          <w:sz w:val="32"/>
          <w:szCs w:val="32"/>
        </w:rPr>
        <w:t>als</w:t>
      </w:r>
      <w:proofErr w:type="spellEnd"/>
      <w:r w:rsidR="00943B61">
        <w:rPr>
          <w:rFonts w:ascii="Times New Roman" w:eastAsia="Times New Roman" w:hAnsi="Times New Roman" w:cs="Traditional Arabic"/>
          <w:sz w:val="32"/>
          <w:szCs w:val="32"/>
        </w:rPr>
        <w:t xml:space="preserve"> – </w:t>
      </w:r>
      <w:proofErr w:type="spellStart"/>
      <w:r w:rsidR="00943B61">
        <w:rPr>
          <w:rFonts w:ascii="Times New Roman" w:eastAsia="Times New Roman" w:hAnsi="Times New Roman" w:cs="Traditional Arabic"/>
          <w:sz w:val="32"/>
          <w:szCs w:val="32"/>
        </w:rPr>
        <w:t>semiti</w:t>
      </w:r>
      <w:r w:rsidR="00943B61" w:rsidRPr="005A0984">
        <w:rPr>
          <w:rFonts w:ascii="Times New Roman" w:eastAsia="Times New Roman" w:hAnsi="Times New Roman" w:cs="Traditional Arabic"/>
          <w:sz w:val="32"/>
          <w:szCs w:val="32"/>
        </w:rPr>
        <w:t>c</w:t>
      </w:r>
      <w:proofErr w:type="spellEnd"/>
      <w:r w:rsidR="00943B61">
        <w:rPr>
          <w:rFonts w:ascii="Times New Roman" w:eastAsia="Times New Roman" w:hAnsi="Times New Roman" w:cs="Traditional Arabic"/>
          <w:sz w:val="32"/>
          <w:szCs w:val="32"/>
        </w:rPr>
        <w:t xml:space="preserve"> languages – </w:t>
      </w:r>
      <w:proofErr w:type="spellStart"/>
      <w:r w:rsidR="00943B61">
        <w:rPr>
          <w:rFonts w:ascii="Times New Roman" w:eastAsia="Times New Roman" w:hAnsi="Times New Roman" w:cs="Traditional Arabic"/>
          <w:sz w:val="32"/>
          <w:szCs w:val="32"/>
        </w:rPr>
        <w:t>triradi</w:t>
      </w:r>
      <w:r w:rsidR="00943B61" w:rsidRPr="005A0984">
        <w:rPr>
          <w:rFonts w:ascii="Times New Roman" w:eastAsia="Times New Roman" w:hAnsi="Times New Roman" w:cs="Traditional Arabic"/>
          <w:sz w:val="32"/>
          <w:szCs w:val="32"/>
        </w:rPr>
        <w:t>c</w:t>
      </w:r>
      <w:r w:rsidR="00943B61">
        <w:rPr>
          <w:rFonts w:ascii="Times New Roman" w:eastAsia="Times New Roman" w:hAnsi="Times New Roman" w:cs="Traditional Arabic"/>
          <w:sz w:val="32"/>
          <w:szCs w:val="32"/>
        </w:rPr>
        <w:t>als</w:t>
      </w:r>
      <w:proofErr w:type="spellEnd"/>
      <w:r w:rsidR="00943B61">
        <w:rPr>
          <w:rFonts w:ascii="Times New Roman" w:eastAsia="Times New Roman" w:hAnsi="Times New Roman" w:cs="Traditional Arabic"/>
          <w:sz w:val="32"/>
          <w:szCs w:val="32"/>
        </w:rPr>
        <w:t xml:space="preserve"> – Arabic</w:t>
      </w:r>
    </w:p>
    <w:p w:rsidR="00FA62E9" w:rsidRPr="001C43CF" w:rsidRDefault="001C43CF" w:rsidP="00943B61">
      <w:pPr>
        <w:shd w:val="clear" w:color="auto" w:fill="FFFFFF"/>
        <w:bidi/>
        <w:spacing w:line="360" w:lineRule="auto"/>
        <w:contextualSpacing/>
        <w:jc w:val="right"/>
        <w:rPr>
          <w:sz w:val="32"/>
          <w:szCs w:val="32"/>
          <w:lang w:val="fr-FR" w:bidi="ar-MA"/>
        </w:rPr>
      </w:pPr>
      <w:r>
        <w:rPr>
          <w:sz w:val="32"/>
          <w:szCs w:val="32"/>
          <w:lang w:val="fr-FR" w:bidi="ar-MA"/>
        </w:rPr>
        <w:tab/>
      </w:r>
    </w:p>
    <w:p w:rsidR="00013F77" w:rsidRPr="005A0984" w:rsidRDefault="003E32A0" w:rsidP="00F54F6C">
      <w:pPr>
        <w:bidi/>
        <w:spacing w:before="120" w:line="360" w:lineRule="auto"/>
        <w:rPr>
          <w:rFonts w:asciiTheme="majorBidi" w:eastAsia="Calibri" w:hAnsiTheme="majorBidi" w:cstheme="majorBidi"/>
          <w:sz w:val="28"/>
          <w:szCs w:val="28"/>
          <w:rtl/>
          <w:lang w:val="it-IT" w:bidi="ar-IQ"/>
        </w:rPr>
      </w:pPr>
      <w:r w:rsidRPr="005A0984">
        <w:rPr>
          <w:rFonts w:ascii="Sakkal Majalla" w:eastAsia="Calibri" w:hAnsi="Sakkal Majalla" w:cs="Traditional Arabic"/>
          <w:sz w:val="32"/>
          <w:szCs w:val="32"/>
          <w:rtl/>
          <w:lang w:bidi="ar-MA"/>
        </w:rPr>
        <w:lastRenderedPageBreak/>
        <w:t xml:space="preserve">تقديم : </w:t>
      </w:r>
      <w:r w:rsidR="00013F77" w:rsidRPr="005A0984">
        <w:rPr>
          <w:rFonts w:asciiTheme="majorBidi" w:eastAsia="Calibri" w:hAnsiTheme="majorBidi" w:cstheme="majorBidi"/>
          <w:sz w:val="28"/>
          <w:szCs w:val="28"/>
          <w:rtl/>
          <w:lang w:val="it-IT" w:bidi="ar-IQ"/>
        </w:rPr>
        <w:t xml:space="preserve">لا يتحقق بناء معجم </w:t>
      </w:r>
      <w:proofErr w:type="spellStart"/>
      <w:r w:rsidR="00013F77" w:rsidRPr="005A0984">
        <w:rPr>
          <w:rFonts w:asciiTheme="majorBidi" w:eastAsia="Calibri" w:hAnsiTheme="majorBidi" w:cstheme="majorBidi" w:hint="cs"/>
          <w:sz w:val="28"/>
          <w:szCs w:val="28"/>
          <w:rtl/>
          <w:lang w:val="it-IT" w:bidi="ar-MA"/>
        </w:rPr>
        <w:t>تأثيلي</w:t>
      </w:r>
      <w:proofErr w:type="spellEnd"/>
      <w:r w:rsidR="00943B61">
        <w:rPr>
          <w:rFonts w:asciiTheme="majorBidi" w:eastAsia="Calibri" w:hAnsiTheme="majorBidi" w:cstheme="majorBidi"/>
          <w:sz w:val="28"/>
          <w:szCs w:val="28"/>
          <w:rtl/>
          <w:lang w:val="it-IT" w:bidi="ar-IQ"/>
        </w:rPr>
        <w:t xml:space="preserve"> للغة العربية إلا في </w:t>
      </w:r>
      <w:r w:rsidR="00943B61">
        <w:rPr>
          <w:rFonts w:asciiTheme="majorBidi" w:eastAsia="Calibri" w:hAnsiTheme="majorBidi" w:cstheme="majorBidi" w:hint="cs"/>
          <w:sz w:val="28"/>
          <w:szCs w:val="28"/>
          <w:rtl/>
          <w:lang w:val="it-IT" w:bidi="ar-MA"/>
        </w:rPr>
        <w:t>إ</w:t>
      </w:r>
      <w:r w:rsidR="00013F77" w:rsidRPr="005A0984">
        <w:rPr>
          <w:rFonts w:asciiTheme="majorBidi" w:eastAsia="Calibri" w:hAnsiTheme="majorBidi" w:cstheme="majorBidi"/>
          <w:sz w:val="28"/>
          <w:szCs w:val="28"/>
          <w:rtl/>
          <w:lang w:val="it-IT" w:bidi="ar-IQ"/>
        </w:rPr>
        <w:t xml:space="preserve">طار علم اللعة السامي المقارن، أي دراسة اللغة العربية في </w:t>
      </w:r>
      <w:proofErr w:type="spellStart"/>
      <w:r w:rsidR="00013F77" w:rsidRPr="005A0984">
        <w:rPr>
          <w:rFonts w:asciiTheme="majorBidi" w:eastAsia="Calibri" w:hAnsiTheme="majorBidi" w:cstheme="majorBidi"/>
          <w:sz w:val="28"/>
          <w:szCs w:val="28"/>
          <w:rtl/>
          <w:lang w:val="it-IT" w:bidi="ar-IQ"/>
        </w:rPr>
        <w:t>تعالقها</w:t>
      </w:r>
      <w:proofErr w:type="spellEnd"/>
      <w:r w:rsidR="00013F77" w:rsidRPr="005A0984">
        <w:rPr>
          <w:rFonts w:asciiTheme="majorBidi" w:eastAsia="Calibri" w:hAnsiTheme="majorBidi" w:cstheme="majorBidi"/>
          <w:sz w:val="28"/>
          <w:szCs w:val="28"/>
          <w:rtl/>
          <w:lang w:val="it-IT" w:bidi="ar-IQ"/>
        </w:rPr>
        <w:t xml:space="preserve"> مع أخواتها الساميات فعبر هذا الترابط تجلو </w:t>
      </w:r>
      <w:proofErr w:type="spellStart"/>
      <w:r w:rsidR="00013F77" w:rsidRPr="005A0984">
        <w:rPr>
          <w:rFonts w:asciiTheme="majorBidi" w:eastAsia="Calibri" w:hAnsiTheme="majorBidi" w:cstheme="majorBidi"/>
          <w:sz w:val="28"/>
          <w:szCs w:val="28"/>
          <w:rtl/>
          <w:lang w:val="it-IT" w:bidi="ar-IQ"/>
        </w:rPr>
        <w:t>التعالقات</w:t>
      </w:r>
      <w:proofErr w:type="spellEnd"/>
      <w:r w:rsidR="00013F77" w:rsidRPr="005A0984">
        <w:rPr>
          <w:rFonts w:asciiTheme="majorBidi" w:eastAsia="Calibri" w:hAnsiTheme="majorBidi" w:cstheme="majorBidi"/>
          <w:sz w:val="28"/>
          <w:szCs w:val="28"/>
          <w:rtl/>
          <w:lang w:val="it-IT" w:bidi="ar-IQ"/>
        </w:rPr>
        <w:t xml:space="preserve"> الاشتقاقية و التغيرات </w:t>
      </w:r>
      <w:proofErr w:type="spellStart"/>
      <w:r w:rsidR="00013F77" w:rsidRPr="005A0984">
        <w:rPr>
          <w:rFonts w:asciiTheme="majorBidi" w:eastAsia="Calibri" w:hAnsiTheme="majorBidi" w:cstheme="majorBidi"/>
          <w:sz w:val="28"/>
          <w:szCs w:val="28"/>
          <w:rtl/>
          <w:lang w:val="it-IT" w:bidi="ar-IQ"/>
        </w:rPr>
        <w:t>الصواتية</w:t>
      </w:r>
      <w:proofErr w:type="spellEnd"/>
      <w:r w:rsidR="00013F77" w:rsidRPr="005A0984">
        <w:rPr>
          <w:rFonts w:asciiTheme="majorBidi" w:eastAsia="Calibri" w:hAnsiTheme="majorBidi" w:cstheme="majorBidi"/>
          <w:sz w:val="28"/>
          <w:szCs w:val="28"/>
          <w:rtl/>
          <w:lang w:val="it-IT" w:bidi="ar-IQ"/>
        </w:rPr>
        <w:t xml:space="preserve"> التي اعترت جذور </w:t>
      </w:r>
      <w:r w:rsidR="00013F77" w:rsidRPr="005A0984">
        <w:rPr>
          <w:rFonts w:asciiTheme="majorBidi" w:eastAsia="Calibri" w:hAnsiTheme="majorBidi" w:cstheme="majorBidi" w:hint="cs"/>
          <w:sz w:val="28"/>
          <w:szCs w:val="28"/>
          <w:rtl/>
          <w:lang w:val="it-IT" w:bidi="ar-IQ"/>
        </w:rPr>
        <w:t>اللغات السامية</w:t>
      </w:r>
      <w:r w:rsidR="00013F77" w:rsidRPr="005A0984">
        <w:rPr>
          <w:rFonts w:asciiTheme="majorBidi" w:eastAsia="Calibri" w:hAnsiTheme="majorBidi" w:cstheme="majorBidi"/>
          <w:sz w:val="28"/>
          <w:szCs w:val="28"/>
          <w:rtl/>
          <w:lang w:val="it-IT" w:bidi="ar-IQ"/>
        </w:rPr>
        <w:t xml:space="preserve"> ، وغني عن البيان أن مسعانا هذا المتمثل في النبش في المعجمية السامية المقارنة لن </w:t>
      </w:r>
      <w:r w:rsidR="00013F77" w:rsidRPr="005A0984">
        <w:rPr>
          <w:rFonts w:asciiTheme="majorBidi" w:eastAsia="Calibri" w:hAnsiTheme="majorBidi" w:cstheme="majorBidi"/>
          <w:sz w:val="28"/>
          <w:szCs w:val="28"/>
          <w:rtl/>
          <w:lang w:val="it-IT" w:bidi="ar-MA"/>
        </w:rPr>
        <w:t>يتسق</w:t>
      </w:r>
      <w:r w:rsidR="00013F77" w:rsidRPr="005A0984">
        <w:rPr>
          <w:rFonts w:asciiTheme="majorBidi" w:eastAsia="Calibri" w:hAnsiTheme="majorBidi" w:cstheme="majorBidi"/>
          <w:sz w:val="28"/>
          <w:szCs w:val="28"/>
          <w:rtl/>
          <w:lang w:val="it-IT" w:bidi="ar-IQ"/>
        </w:rPr>
        <w:t xml:space="preserve">  إلا في اطار بناء شبكات معجمية تنتظم في</w:t>
      </w:r>
      <w:r w:rsidR="00013F77" w:rsidRPr="005A0984">
        <w:rPr>
          <w:rFonts w:asciiTheme="majorBidi" w:eastAsia="Calibri" w:hAnsiTheme="majorBidi" w:cstheme="majorBidi" w:hint="cs"/>
          <w:sz w:val="28"/>
          <w:szCs w:val="28"/>
          <w:rtl/>
          <w:lang w:val="it-IT" w:bidi="ar-IQ"/>
        </w:rPr>
        <w:t xml:space="preserve">ها </w:t>
      </w:r>
      <w:r w:rsidR="00013F77" w:rsidRPr="005A0984">
        <w:rPr>
          <w:rFonts w:asciiTheme="majorBidi" w:eastAsia="Calibri" w:hAnsiTheme="majorBidi" w:cstheme="majorBidi"/>
          <w:sz w:val="28"/>
          <w:szCs w:val="28"/>
          <w:rtl/>
          <w:lang w:val="it-IT" w:bidi="ar-IQ"/>
        </w:rPr>
        <w:t>المادة المعجمية السامية</w:t>
      </w:r>
      <w:r w:rsidR="00013F77" w:rsidRPr="005A0984">
        <w:rPr>
          <w:rFonts w:asciiTheme="majorBidi" w:eastAsia="Calibri" w:hAnsiTheme="majorBidi" w:cstheme="majorBidi"/>
          <w:sz w:val="28"/>
          <w:szCs w:val="28"/>
          <w:rtl/>
          <w:lang w:val="it-IT" w:bidi="ar-MA"/>
        </w:rPr>
        <w:t>،</w:t>
      </w:r>
      <w:r w:rsidR="00013F77" w:rsidRPr="005A0984">
        <w:rPr>
          <w:rFonts w:asciiTheme="majorBidi" w:eastAsia="Calibri" w:hAnsiTheme="majorBidi" w:cstheme="majorBidi"/>
          <w:sz w:val="28"/>
          <w:szCs w:val="28"/>
          <w:rtl/>
          <w:lang w:val="it-IT" w:bidi="ar-IQ"/>
        </w:rPr>
        <w:t xml:space="preserve"> </w:t>
      </w:r>
      <w:r w:rsidR="00013F77" w:rsidRPr="005A0984">
        <w:rPr>
          <w:rFonts w:asciiTheme="majorBidi" w:eastAsia="Calibri" w:hAnsiTheme="majorBidi" w:cstheme="majorBidi" w:hint="cs"/>
          <w:sz w:val="28"/>
          <w:szCs w:val="28"/>
          <w:rtl/>
          <w:lang w:val="it-IT" w:bidi="ar-IQ"/>
        </w:rPr>
        <w:t xml:space="preserve">إذ </w:t>
      </w:r>
      <w:r w:rsidR="00013F77" w:rsidRPr="005A0984">
        <w:rPr>
          <w:rFonts w:asciiTheme="majorBidi" w:eastAsia="Calibri" w:hAnsiTheme="majorBidi" w:cstheme="majorBidi"/>
          <w:sz w:val="28"/>
          <w:szCs w:val="28"/>
          <w:rtl/>
          <w:lang w:val="it-IT" w:bidi="ar-IQ"/>
        </w:rPr>
        <w:t xml:space="preserve">سيمكننا هذا التوجه من تنظيم </w:t>
      </w:r>
      <w:r w:rsidR="00013F77" w:rsidRPr="005A0984">
        <w:rPr>
          <w:rFonts w:asciiTheme="majorBidi" w:eastAsia="Calibri" w:hAnsiTheme="majorBidi" w:cstheme="majorBidi" w:hint="cs"/>
          <w:sz w:val="28"/>
          <w:szCs w:val="28"/>
          <w:rtl/>
          <w:lang w:val="it-IT" w:bidi="ar-IQ"/>
        </w:rPr>
        <w:t>المعجم</w:t>
      </w:r>
      <w:r w:rsidR="00013F77" w:rsidRPr="005A0984">
        <w:rPr>
          <w:rFonts w:asciiTheme="majorBidi" w:eastAsia="Calibri" w:hAnsiTheme="majorBidi" w:cstheme="majorBidi"/>
          <w:sz w:val="28"/>
          <w:szCs w:val="28"/>
          <w:rtl/>
          <w:lang w:val="it-IT" w:bidi="ar-IQ"/>
        </w:rPr>
        <w:t xml:space="preserve"> من جهة، كما يسمح لنا بتفسير الاشتقاق وتحليل التوازي بين التغيرين </w:t>
      </w:r>
      <w:proofErr w:type="spellStart"/>
      <w:r w:rsidR="00013F77" w:rsidRPr="005A0984">
        <w:rPr>
          <w:rFonts w:asciiTheme="majorBidi" w:eastAsia="Calibri" w:hAnsiTheme="majorBidi" w:cstheme="majorBidi"/>
          <w:sz w:val="28"/>
          <w:szCs w:val="28"/>
          <w:rtl/>
          <w:lang w:val="it-IT" w:bidi="ar-IQ"/>
        </w:rPr>
        <w:t>الصواتي</w:t>
      </w:r>
      <w:proofErr w:type="spellEnd"/>
      <w:r w:rsidR="00013F77" w:rsidRPr="005A0984">
        <w:rPr>
          <w:rFonts w:asciiTheme="majorBidi" w:eastAsia="Calibri" w:hAnsiTheme="majorBidi" w:cstheme="majorBidi"/>
          <w:sz w:val="28"/>
          <w:szCs w:val="28"/>
          <w:rtl/>
          <w:lang w:val="it-IT" w:bidi="ar-IQ"/>
        </w:rPr>
        <w:t xml:space="preserve"> والدلالي الذي صاحب المفردة العربية خلال تاريخها الطويل </w:t>
      </w:r>
      <w:r w:rsidR="00013F77" w:rsidRPr="005A0984">
        <w:rPr>
          <w:rFonts w:asciiTheme="majorBidi" w:eastAsia="Calibri" w:hAnsiTheme="majorBidi" w:cstheme="majorBidi"/>
          <w:sz w:val="28"/>
          <w:szCs w:val="28"/>
          <w:rtl/>
          <w:lang w:val="it-IT" w:bidi="ar-MA"/>
        </w:rPr>
        <w:t>.</w:t>
      </w:r>
    </w:p>
    <w:p w:rsidR="00013F77" w:rsidRPr="005A0984" w:rsidRDefault="00013F77" w:rsidP="00013F77">
      <w:pPr>
        <w:bidi/>
        <w:spacing w:before="120" w:line="360" w:lineRule="auto"/>
        <w:ind w:left="141"/>
        <w:rPr>
          <w:rFonts w:asciiTheme="majorBidi" w:eastAsia="Calibri" w:hAnsiTheme="majorBidi" w:cstheme="majorBidi"/>
          <w:sz w:val="28"/>
          <w:szCs w:val="28"/>
          <w:rtl/>
          <w:lang w:val="it-IT" w:bidi="ar-MA"/>
        </w:rPr>
      </w:pPr>
      <w:r w:rsidRPr="005A0984">
        <w:rPr>
          <w:rFonts w:asciiTheme="majorBidi" w:eastAsia="Calibri" w:hAnsiTheme="majorBidi" w:cstheme="majorBidi"/>
          <w:sz w:val="28"/>
          <w:szCs w:val="28"/>
          <w:rtl/>
          <w:lang w:val="it-IT" w:bidi="ar-IQ"/>
        </w:rPr>
        <w:t xml:space="preserve">إن ما نتوخاه في هذه الدراسة تتبع المفردات السامية بالتحليل، ودعم ما طرأ عليها من تغير </w:t>
      </w:r>
      <w:r w:rsidRPr="005A0984">
        <w:rPr>
          <w:rFonts w:asciiTheme="majorBidi" w:eastAsia="Calibri" w:hAnsiTheme="majorBidi" w:cstheme="majorBidi" w:hint="cs"/>
          <w:sz w:val="28"/>
          <w:szCs w:val="28"/>
          <w:rtl/>
          <w:lang w:val="it-IT" w:bidi="ar-IQ"/>
        </w:rPr>
        <w:t>بالاستناد والإحالة</w:t>
      </w:r>
      <w:r w:rsidRPr="005A0984">
        <w:rPr>
          <w:rFonts w:asciiTheme="majorBidi" w:eastAsia="Calibri" w:hAnsiTheme="majorBidi" w:cstheme="majorBidi"/>
          <w:sz w:val="28"/>
          <w:szCs w:val="28"/>
          <w:rtl/>
          <w:lang w:val="it-IT" w:bidi="ar-IQ"/>
        </w:rPr>
        <w:t xml:space="preserve"> على مصادر ودراسات وضعت المقارنة بين العربية واللغات السامية من أولى اهتماماتها، وقد لفت </w:t>
      </w:r>
      <w:r w:rsidRPr="005A0984">
        <w:rPr>
          <w:rFonts w:asciiTheme="majorBidi" w:eastAsia="Calibri" w:hAnsiTheme="majorBidi" w:cstheme="majorBidi"/>
          <w:sz w:val="28"/>
          <w:szCs w:val="28"/>
          <w:rtl/>
          <w:lang w:val="it-IT" w:bidi="ar-MA"/>
        </w:rPr>
        <w:t>انتباهنا ونحن نبسط المادة المعجمية المستخرجة من متون الكتب أن العربية اغتنت مادتها المعجمية عبر الرصيد المعجمي السامي،  فأضحى نفس الجذر المتعددة صوره الصوتية في اللغات السامية ماثلا في اللغة العربية بكل الصيغ الصوتية.</w:t>
      </w:r>
    </w:p>
    <w:p w:rsidR="00013F77" w:rsidRPr="005A0984" w:rsidRDefault="00013F77" w:rsidP="00013F77">
      <w:pPr>
        <w:bidi/>
        <w:spacing w:before="120" w:line="360" w:lineRule="auto"/>
        <w:ind w:left="141"/>
        <w:rPr>
          <w:rFonts w:asciiTheme="majorBidi" w:eastAsia="Calibri" w:hAnsiTheme="majorBidi" w:cstheme="majorBidi"/>
          <w:sz w:val="28"/>
          <w:szCs w:val="28"/>
          <w:rtl/>
          <w:lang w:val="it-IT" w:bidi="ar-MA"/>
        </w:rPr>
      </w:pPr>
      <w:r w:rsidRPr="005A0984">
        <w:rPr>
          <w:rFonts w:asciiTheme="majorBidi" w:eastAsia="Calibri" w:hAnsiTheme="majorBidi" w:cstheme="majorBidi"/>
          <w:sz w:val="28"/>
          <w:szCs w:val="28"/>
          <w:rtl/>
          <w:lang w:val="it-IT" w:bidi="ar-MA"/>
        </w:rPr>
        <w:t xml:space="preserve">وغير خاف على أحد أن بناء المعجم التاريخي للغة العربية لا </w:t>
      </w:r>
      <w:proofErr w:type="spellStart"/>
      <w:r w:rsidRPr="005A0984">
        <w:rPr>
          <w:rFonts w:asciiTheme="majorBidi" w:eastAsia="Calibri" w:hAnsiTheme="majorBidi" w:cstheme="majorBidi"/>
          <w:sz w:val="28"/>
          <w:szCs w:val="28"/>
          <w:rtl/>
          <w:lang w:val="it-IT" w:bidi="ar-MA"/>
        </w:rPr>
        <w:t>يتغيا</w:t>
      </w:r>
      <w:proofErr w:type="spellEnd"/>
      <w:r w:rsidRPr="005A0984">
        <w:rPr>
          <w:rFonts w:asciiTheme="majorBidi" w:eastAsia="Calibri" w:hAnsiTheme="majorBidi" w:cstheme="majorBidi"/>
          <w:sz w:val="28"/>
          <w:szCs w:val="28"/>
          <w:rtl/>
          <w:lang w:val="it-IT" w:bidi="ar-MA"/>
        </w:rPr>
        <w:t xml:space="preserve"> الدلالة والاشتقاق سبيلا، بل ينبغي أن يتوجه إلى الاهتمام ببنية الجذر وتأصيله لما لذلك من أهمية بالغة في تفسير طبيعة اللغة  السامية الأولى التي تحدثها الإنسان السامي، ولا ينجم عن هذا السعي إلا الإقرار بأن اللغات السامية تطورت في اتجاهين متوازيين أولهما دلالي وثانيهما اشتقاقي صواتي.</w:t>
      </w:r>
    </w:p>
    <w:p w:rsidR="00013F77" w:rsidRDefault="00013F77" w:rsidP="00013F77">
      <w:pPr>
        <w:bidi/>
        <w:spacing w:before="120" w:line="360" w:lineRule="auto"/>
        <w:ind w:left="141"/>
        <w:rPr>
          <w:rFonts w:asciiTheme="majorBidi" w:eastAsia="Calibri" w:hAnsiTheme="majorBidi" w:cstheme="majorBidi"/>
          <w:sz w:val="28"/>
          <w:szCs w:val="28"/>
          <w:lang w:val="it-IT" w:bidi="ar-MA"/>
        </w:rPr>
      </w:pPr>
      <w:r w:rsidRPr="005A0984">
        <w:rPr>
          <w:rFonts w:asciiTheme="majorBidi" w:eastAsia="Calibri" w:hAnsiTheme="majorBidi" w:cstheme="majorBidi"/>
          <w:sz w:val="28"/>
          <w:szCs w:val="28"/>
          <w:rtl/>
          <w:lang w:val="it-IT" w:bidi="ar-MA"/>
        </w:rPr>
        <w:t xml:space="preserve"> إن مجال دراستنا هاته</w:t>
      </w:r>
      <w:r w:rsidRPr="005A0984">
        <w:rPr>
          <w:rFonts w:asciiTheme="majorBidi" w:eastAsia="Calibri" w:hAnsiTheme="majorBidi" w:cstheme="majorBidi" w:hint="cs"/>
          <w:sz w:val="28"/>
          <w:szCs w:val="28"/>
          <w:rtl/>
          <w:lang w:val="it-IT" w:bidi="ar-MA"/>
        </w:rPr>
        <w:t xml:space="preserve"> ، تنتمي إلى مشروع نحن بصدد إنجازه،</w:t>
      </w:r>
      <w:r w:rsidRPr="005A0984">
        <w:rPr>
          <w:rFonts w:asciiTheme="majorBidi" w:eastAsia="Calibri" w:hAnsiTheme="majorBidi" w:cstheme="majorBidi"/>
          <w:sz w:val="28"/>
          <w:szCs w:val="28"/>
          <w:rtl/>
          <w:lang w:val="it-IT" w:bidi="ar-MA"/>
        </w:rPr>
        <w:t xml:space="preserve"> هو معجم العربية الفصحى والمنهج الذي يتبناه هو المعجمية السامية المقارنة</w:t>
      </w:r>
      <w:r w:rsidRPr="005A0984">
        <w:rPr>
          <w:rFonts w:asciiTheme="majorBidi" w:eastAsia="Calibri" w:hAnsiTheme="majorBidi" w:cstheme="majorBidi" w:hint="cs"/>
          <w:sz w:val="28"/>
          <w:szCs w:val="28"/>
          <w:rtl/>
          <w:lang w:val="it-IT" w:bidi="ar-MA"/>
        </w:rPr>
        <w:t>،</w:t>
      </w:r>
      <w:r w:rsidRPr="005A0984">
        <w:rPr>
          <w:rFonts w:asciiTheme="majorBidi" w:eastAsia="Calibri" w:hAnsiTheme="majorBidi" w:cstheme="majorBidi"/>
          <w:sz w:val="28"/>
          <w:szCs w:val="28"/>
          <w:rtl/>
          <w:lang w:val="it-IT" w:bidi="ar-MA"/>
        </w:rPr>
        <w:t xml:space="preserve"> ولما كان مطمحنا دراسة الفصحى في </w:t>
      </w:r>
      <w:proofErr w:type="spellStart"/>
      <w:r w:rsidRPr="005A0984">
        <w:rPr>
          <w:rFonts w:asciiTheme="majorBidi" w:eastAsia="Calibri" w:hAnsiTheme="majorBidi" w:cstheme="majorBidi"/>
          <w:sz w:val="28"/>
          <w:szCs w:val="28"/>
          <w:rtl/>
          <w:lang w:val="it-IT" w:bidi="ar-MA"/>
        </w:rPr>
        <w:t>تعالقها</w:t>
      </w:r>
      <w:proofErr w:type="spellEnd"/>
      <w:r w:rsidRPr="005A0984">
        <w:rPr>
          <w:rFonts w:asciiTheme="majorBidi" w:eastAsia="Calibri" w:hAnsiTheme="majorBidi" w:cstheme="majorBidi"/>
          <w:sz w:val="28"/>
          <w:szCs w:val="28"/>
          <w:rtl/>
          <w:lang w:val="it-IT" w:bidi="ar-MA"/>
        </w:rPr>
        <w:t xml:space="preserve"> مع أخواتها الساميات، فقد أردنا أن يكون عملنا المقارن مبنينا في شبكات معجمية لشرح وتفسير ما أصاب الجذور السامية من تغيرات </w:t>
      </w:r>
      <w:proofErr w:type="spellStart"/>
      <w:r w:rsidRPr="005A0984">
        <w:rPr>
          <w:rFonts w:asciiTheme="majorBidi" w:eastAsia="Calibri" w:hAnsiTheme="majorBidi" w:cstheme="majorBidi"/>
          <w:sz w:val="28"/>
          <w:szCs w:val="28"/>
          <w:rtl/>
          <w:lang w:val="it-IT" w:bidi="ar-MA"/>
        </w:rPr>
        <w:t>صواتية</w:t>
      </w:r>
      <w:proofErr w:type="spellEnd"/>
      <w:r w:rsidRPr="005A0984">
        <w:rPr>
          <w:rFonts w:asciiTheme="majorBidi" w:eastAsia="Calibri" w:hAnsiTheme="majorBidi" w:cstheme="majorBidi"/>
          <w:sz w:val="28"/>
          <w:szCs w:val="28"/>
          <w:rtl/>
          <w:lang w:val="it-IT" w:bidi="ar-MA"/>
        </w:rPr>
        <w:t xml:space="preserve"> وتبدلات دلالية</w:t>
      </w:r>
      <w:r w:rsidRPr="005A0984">
        <w:rPr>
          <w:rFonts w:asciiTheme="majorBidi" w:eastAsia="Calibri" w:hAnsiTheme="majorBidi" w:cstheme="majorBidi" w:hint="cs"/>
          <w:sz w:val="28"/>
          <w:szCs w:val="28"/>
          <w:rtl/>
          <w:lang w:val="it-IT" w:bidi="ar-MA"/>
        </w:rPr>
        <w:t>،</w:t>
      </w:r>
      <w:r w:rsidRPr="005A0984">
        <w:rPr>
          <w:rFonts w:asciiTheme="majorBidi" w:eastAsia="Calibri" w:hAnsiTheme="majorBidi" w:cstheme="majorBidi"/>
          <w:sz w:val="28"/>
          <w:szCs w:val="28"/>
          <w:rtl/>
          <w:lang w:val="it-IT" w:bidi="ar-MA"/>
        </w:rPr>
        <w:t xml:space="preserve"> وقد حتم علينا بلوغ هذا المرمى انطلاق كل شبكة من جذر </w:t>
      </w:r>
      <w:r w:rsidRPr="005A0984">
        <w:rPr>
          <w:rFonts w:asciiTheme="majorBidi" w:eastAsia="Calibri" w:hAnsiTheme="majorBidi" w:cstheme="majorBidi" w:hint="cs"/>
          <w:sz w:val="28"/>
          <w:szCs w:val="28"/>
          <w:rtl/>
          <w:lang w:val="it-IT" w:bidi="ar-MA"/>
        </w:rPr>
        <w:t>ثلاثي</w:t>
      </w:r>
      <w:r w:rsidRPr="005A0984">
        <w:rPr>
          <w:rFonts w:asciiTheme="majorBidi" w:eastAsia="Calibri" w:hAnsiTheme="majorBidi" w:cstheme="majorBidi"/>
          <w:sz w:val="28"/>
          <w:szCs w:val="28"/>
          <w:rtl/>
          <w:lang w:val="it-IT" w:bidi="ar-MA"/>
        </w:rPr>
        <w:t xml:space="preserve"> مكون من اثلين هو الناظم بين كل الأثول المنضوية تحتها قاسمها المشترك جذور تتحد في الدلالة العامة لكل أثل، وليس خاف على أحد أن النظرية الثنائية رغم </w:t>
      </w:r>
      <w:proofErr w:type="spellStart"/>
      <w:r w:rsidRPr="005A0984">
        <w:rPr>
          <w:rFonts w:asciiTheme="majorBidi" w:eastAsia="Calibri" w:hAnsiTheme="majorBidi" w:cstheme="majorBidi"/>
          <w:sz w:val="28"/>
          <w:szCs w:val="28"/>
          <w:rtl/>
          <w:lang w:val="it-IT" w:bidi="ar-MA"/>
        </w:rPr>
        <w:t>انطفائها</w:t>
      </w:r>
      <w:proofErr w:type="spellEnd"/>
      <w:r w:rsidRPr="005A0984">
        <w:rPr>
          <w:rFonts w:asciiTheme="majorBidi" w:eastAsia="Calibri" w:hAnsiTheme="majorBidi" w:cstheme="majorBidi"/>
          <w:sz w:val="28"/>
          <w:szCs w:val="28"/>
          <w:rtl/>
          <w:lang w:val="it-IT" w:bidi="ar-MA"/>
        </w:rPr>
        <w:t xml:space="preserve"> ونكوص اللغويين عن تبنيها، فإنها تشدنا إليها في هذه الدراسة إن لم نقل إنها  تشكل هيكلها </w:t>
      </w:r>
      <w:proofErr w:type="spellStart"/>
      <w:r w:rsidRPr="005A0984">
        <w:rPr>
          <w:rFonts w:asciiTheme="majorBidi" w:eastAsia="Calibri" w:hAnsiTheme="majorBidi" w:cstheme="majorBidi"/>
          <w:sz w:val="28"/>
          <w:szCs w:val="28"/>
          <w:rtl/>
          <w:lang w:val="it-IT" w:bidi="ar-MA"/>
        </w:rPr>
        <w:t>ومنطلقها</w:t>
      </w:r>
      <w:proofErr w:type="spellEnd"/>
      <w:r w:rsidRPr="005A0984">
        <w:rPr>
          <w:rFonts w:asciiTheme="majorBidi" w:eastAsia="Calibri" w:hAnsiTheme="majorBidi" w:cstheme="majorBidi"/>
          <w:sz w:val="28"/>
          <w:szCs w:val="28"/>
          <w:rtl/>
          <w:lang w:val="it-IT" w:bidi="ar-MA"/>
        </w:rPr>
        <w:t>.</w:t>
      </w:r>
    </w:p>
    <w:p w:rsidR="0041538E" w:rsidRDefault="0041538E" w:rsidP="0041538E">
      <w:pPr>
        <w:bidi/>
        <w:spacing w:before="120" w:line="360" w:lineRule="auto"/>
        <w:ind w:left="141"/>
        <w:rPr>
          <w:rFonts w:asciiTheme="majorBidi" w:eastAsia="Calibri" w:hAnsiTheme="majorBidi" w:cstheme="majorBidi"/>
          <w:sz w:val="28"/>
          <w:szCs w:val="28"/>
          <w:lang w:val="it-IT" w:bidi="ar-MA"/>
        </w:rPr>
      </w:pPr>
    </w:p>
    <w:p w:rsidR="0041538E" w:rsidRPr="005A0984" w:rsidRDefault="0041538E" w:rsidP="0041538E">
      <w:pPr>
        <w:bidi/>
        <w:spacing w:before="120" w:line="360" w:lineRule="auto"/>
        <w:ind w:left="141"/>
        <w:rPr>
          <w:rFonts w:asciiTheme="majorBidi" w:eastAsia="Calibri" w:hAnsiTheme="majorBidi" w:cstheme="majorBidi"/>
          <w:sz w:val="28"/>
          <w:szCs w:val="28"/>
          <w:lang w:val="it-IT" w:bidi="ar-MA"/>
        </w:rPr>
      </w:pPr>
    </w:p>
    <w:p w:rsidR="00D02FD6" w:rsidRPr="005A0984" w:rsidRDefault="009B50A9" w:rsidP="00013F77">
      <w:pPr>
        <w:shd w:val="clear" w:color="auto" w:fill="FFFFFF"/>
        <w:bidi/>
        <w:spacing w:line="360" w:lineRule="auto"/>
        <w:ind w:left="360"/>
        <w:contextualSpacing/>
        <w:jc w:val="both"/>
        <w:rPr>
          <w:rFonts w:ascii="Sakkal Majalla" w:eastAsia="Calibri" w:hAnsi="Sakkal Majalla" w:cs="Traditional Arabic"/>
          <w:b/>
          <w:bCs/>
          <w:sz w:val="32"/>
          <w:szCs w:val="32"/>
          <w:rtl/>
          <w:lang w:bidi="ar-MA"/>
        </w:rPr>
      </w:pPr>
      <w:r w:rsidRPr="005A0984">
        <w:rPr>
          <w:rFonts w:ascii="Sakkal Majalla" w:eastAsia="Calibri" w:hAnsi="Sakkal Majalla" w:cs="Traditional Arabic" w:hint="cs"/>
          <w:b/>
          <w:bCs/>
          <w:sz w:val="32"/>
          <w:szCs w:val="32"/>
          <w:rtl/>
          <w:lang w:bidi="ar-MA"/>
        </w:rPr>
        <w:lastRenderedPageBreak/>
        <w:t xml:space="preserve">1 - </w:t>
      </w:r>
      <w:r w:rsidR="001C49E3" w:rsidRPr="005A0984">
        <w:rPr>
          <w:rFonts w:ascii="Sakkal Majalla" w:eastAsia="Calibri" w:hAnsi="Sakkal Majalla" w:cs="Traditional Arabic" w:hint="cs"/>
          <w:b/>
          <w:bCs/>
          <w:sz w:val="32"/>
          <w:szCs w:val="32"/>
          <w:rtl/>
          <w:lang w:bidi="ar-MA"/>
        </w:rPr>
        <w:t>من مفهوم الأثل إلى مفهوم الشبكات المعجمية</w:t>
      </w:r>
    </w:p>
    <w:p w:rsidR="00D016E4" w:rsidRPr="005A0984" w:rsidRDefault="00D02FD6" w:rsidP="00487BBF">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w:t>
      </w:r>
      <w:r w:rsidR="00D016E4" w:rsidRPr="005A0984">
        <w:rPr>
          <w:rFonts w:ascii="Sakkal Majalla" w:eastAsia="Calibri" w:hAnsi="Sakkal Majalla" w:cs="Traditional Arabic"/>
          <w:sz w:val="32"/>
          <w:szCs w:val="32"/>
          <w:rtl/>
          <w:lang w:bidi="ar-MA"/>
        </w:rPr>
        <w:t xml:space="preserve">في إطار بلورة ارتباط الأصوات بالمعاني في المعجم العربي، </w:t>
      </w:r>
      <w:r w:rsidRPr="005A0984">
        <w:rPr>
          <w:rFonts w:ascii="Sakkal Majalla" w:eastAsia="Calibri" w:hAnsi="Sakkal Majalla" w:cs="Traditional Arabic"/>
          <w:sz w:val="32"/>
          <w:szCs w:val="32"/>
          <w:rtl/>
          <w:lang w:bidi="ar-MA"/>
        </w:rPr>
        <w:t>تعكس</w:t>
      </w:r>
      <w:r w:rsidR="00D016E4" w:rsidRPr="005A0984">
        <w:rPr>
          <w:rFonts w:ascii="Sakkal Majalla" w:eastAsia="Calibri" w:hAnsi="Sakkal Majalla" w:cs="Traditional Arabic"/>
          <w:sz w:val="32"/>
          <w:szCs w:val="32"/>
          <w:rtl/>
          <w:lang w:bidi="ar-MA"/>
        </w:rPr>
        <w:t xml:space="preserve"> اللغة العربية المعاني عن طريق </w:t>
      </w:r>
      <w:r w:rsidR="00251A94" w:rsidRPr="005A0984">
        <w:rPr>
          <w:rFonts w:ascii="Sakkal Majalla" w:eastAsia="Calibri" w:hAnsi="Sakkal Majalla" w:cs="Traditional Arabic"/>
          <w:sz w:val="32"/>
          <w:szCs w:val="32"/>
          <w:rtl/>
          <w:lang w:bidi="ar-MA"/>
        </w:rPr>
        <w:t>أثول</w:t>
      </w:r>
      <w:r w:rsidR="00D016E4" w:rsidRPr="005A0984">
        <w:rPr>
          <w:rFonts w:ascii="Sakkal Majalla" w:eastAsia="Calibri" w:hAnsi="Sakkal Majalla" w:cs="Traditional Arabic"/>
          <w:sz w:val="32"/>
          <w:szCs w:val="32"/>
          <w:rtl/>
          <w:lang w:bidi="ar-MA"/>
        </w:rPr>
        <w:t xml:space="preserve"> ثنائية تتكون من صامتين غير مرتبين كما هو مبين من خلال الشكل  التالي:</w:t>
      </w:r>
    </w:p>
    <w:p w:rsidR="00D016E4" w:rsidRPr="005A0984" w:rsidRDefault="00D016E4"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ص1 ، ص 2 ) أو ( ص2، ص1)</w:t>
      </w:r>
    </w:p>
    <w:p w:rsidR="009B50A9" w:rsidRPr="005A0984" w:rsidRDefault="00A25027" w:rsidP="00013F77">
      <w:pPr>
        <w:pStyle w:val="Paragraphedeliste"/>
        <w:shd w:val="clear" w:color="auto" w:fill="FFFFFF"/>
        <w:bidi/>
        <w:spacing w:line="360" w:lineRule="auto"/>
        <w:ind w:left="360"/>
        <w:jc w:val="both"/>
        <w:rPr>
          <w:rFonts w:ascii="Sakkal Majalla" w:hAnsi="Sakkal Majalla" w:cs="Traditional Arabic"/>
          <w:sz w:val="32"/>
          <w:szCs w:val="32"/>
          <w:lang w:val="fr-FR" w:bidi="ar-MA"/>
        </w:rPr>
      </w:pPr>
      <w:r w:rsidRPr="005A0984">
        <w:rPr>
          <w:rFonts w:ascii="Sakkal Majalla" w:hAnsi="Sakkal Majalla" w:cs="Traditional Arabic"/>
          <w:sz w:val="32"/>
          <w:szCs w:val="32"/>
          <w:rtl/>
          <w:lang w:bidi="ar-MA"/>
        </w:rPr>
        <w:t>فكيفما كان ترتيب الصوامت، فإن المع</w:t>
      </w:r>
      <w:r w:rsidR="009B50A9" w:rsidRPr="005A0984">
        <w:rPr>
          <w:rFonts w:ascii="Sakkal Majalla" w:hAnsi="Sakkal Majalla" w:cs="Traditional Arabic"/>
          <w:sz w:val="32"/>
          <w:szCs w:val="32"/>
          <w:rtl/>
          <w:lang w:bidi="ar-MA"/>
        </w:rPr>
        <w:t xml:space="preserve">نى المعجمي </w:t>
      </w:r>
      <w:r w:rsidR="00013F77" w:rsidRPr="005A0984">
        <w:rPr>
          <w:rFonts w:ascii="Sakkal Majalla" w:hAnsi="Sakkal Majalla" w:cs="Traditional Arabic" w:hint="cs"/>
          <w:sz w:val="32"/>
          <w:szCs w:val="32"/>
          <w:rtl/>
          <w:lang w:bidi="ar-MA"/>
        </w:rPr>
        <w:t>ال</w:t>
      </w:r>
      <w:r w:rsidR="009B50A9" w:rsidRPr="005A0984">
        <w:rPr>
          <w:rFonts w:ascii="Sakkal Majalla" w:hAnsi="Sakkal Majalla" w:cs="Traditional Arabic"/>
          <w:sz w:val="32"/>
          <w:szCs w:val="32"/>
          <w:rtl/>
          <w:lang w:bidi="ar-MA"/>
        </w:rPr>
        <w:t>تصوري يبقى هو نفسه</w:t>
      </w:r>
      <w:r w:rsidR="009B50A9" w:rsidRPr="005A0984">
        <w:rPr>
          <w:rFonts w:ascii="Sakkal Majalla" w:hAnsi="Sakkal Majalla" w:cs="Traditional Arabic" w:hint="cs"/>
          <w:sz w:val="32"/>
          <w:szCs w:val="32"/>
          <w:rtl/>
          <w:lang w:bidi="ar-MA"/>
        </w:rPr>
        <w:t>،</w:t>
      </w:r>
      <w:r w:rsidR="009B50A9" w:rsidRPr="005A0984">
        <w:rPr>
          <w:rFonts w:ascii="Sakkal Majalla" w:hAnsi="Sakkal Majalla" w:cs="Traditional Arabic"/>
          <w:sz w:val="32"/>
          <w:szCs w:val="32"/>
          <w:rtl/>
          <w:lang w:bidi="ar-MA"/>
        </w:rPr>
        <w:t xml:space="preserve"> </w:t>
      </w:r>
      <w:r w:rsidR="009B50A9" w:rsidRPr="005A0984">
        <w:rPr>
          <w:rFonts w:ascii="Sakkal Majalla" w:hAnsi="Sakkal Majalla" w:cs="Traditional Arabic" w:hint="cs"/>
          <w:sz w:val="32"/>
          <w:szCs w:val="32"/>
          <w:rtl/>
          <w:lang w:bidi="ar-MA"/>
        </w:rPr>
        <w:t>إ</w:t>
      </w:r>
      <w:r w:rsidRPr="005A0984">
        <w:rPr>
          <w:rFonts w:ascii="Sakkal Majalla" w:hAnsi="Sakkal Majalla" w:cs="Traditional Arabic"/>
          <w:sz w:val="32"/>
          <w:szCs w:val="32"/>
          <w:rtl/>
          <w:lang w:bidi="ar-MA"/>
        </w:rPr>
        <w:t>ن هذه البنية الثنائية تخضع عند التوليد الصرفي إلى قواعد الملاءمة وإعادة التعديل، تهتم قواعد ال</w:t>
      </w:r>
      <w:r w:rsidR="00013F77" w:rsidRPr="005A0984">
        <w:rPr>
          <w:rFonts w:ascii="Sakkal Majalla" w:hAnsi="Sakkal Majalla" w:cs="Traditional Arabic"/>
          <w:sz w:val="32"/>
          <w:szCs w:val="32"/>
          <w:rtl/>
          <w:lang w:bidi="ar-MA"/>
        </w:rPr>
        <w:t xml:space="preserve">ملاءمة بوضع الجذر الثنائي </w:t>
      </w:r>
      <w:r w:rsidR="00013F77" w:rsidRPr="005A0984">
        <w:rPr>
          <w:rFonts w:ascii="Sakkal Majalla" w:hAnsi="Sakkal Majalla" w:cs="Traditional Arabic" w:hint="cs"/>
          <w:sz w:val="32"/>
          <w:szCs w:val="32"/>
          <w:rtl/>
          <w:lang w:bidi="ar-MA"/>
        </w:rPr>
        <w:t>أ</w:t>
      </w:r>
      <w:r w:rsidRPr="005A0984">
        <w:rPr>
          <w:rFonts w:ascii="Sakkal Majalla" w:hAnsi="Sakkal Majalla" w:cs="Traditional Arabic"/>
          <w:sz w:val="32"/>
          <w:szCs w:val="32"/>
          <w:rtl/>
          <w:lang w:bidi="ar-MA"/>
        </w:rPr>
        <w:t>و صهره في صورة صرفية أو قالب صرفي يتمثل في الغالب في الصيغ الصرفية الثل</w:t>
      </w:r>
      <w:r w:rsidR="00013F77" w:rsidRPr="005A0984">
        <w:rPr>
          <w:rFonts w:ascii="Sakkal Majalla" w:hAnsi="Sakkal Majalla" w:cs="Traditional Arabic"/>
          <w:sz w:val="32"/>
          <w:szCs w:val="32"/>
          <w:rtl/>
          <w:lang w:bidi="ar-MA"/>
        </w:rPr>
        <w:t xml:space="preserve">اثية، حيث يتطلب الصهر توسيع </w:t>
      </w:r>
      <w:r w:rsidR="00013F77" w:rsidRPr="005A0984">
        <w:rPr>
          <w:rFonts w:ascii="Sakkal Majalla" w:hAnsi="Sakkal Majalla" w:cs="Traditional Arabic" w:hint="cs"/>
          <w:sz w:val="32"/>
          <w:szCs w:val="32"/>
          <w:rtl/>
          <w:lang w:bidi="ar-MA"/>
        </w:rPr>
        <w:t xml:space="preserve">الأثل </w:t>
      </w:r>
      <w:r w:rsidRPr="005A0984">
        <w:rPr>
          <w:rFonts w:ascii="Sakkal Majalla" w:hAnsi="Sakkal Majalla" w:cs="Traditional Arabic"/>
          <w:sz w:val="32"/>
          <w:szCs w:val="32"/>
          <w:rtl/>
          <w:lang w:bidi="ar-MA"/>
        </w:rPr>
        <w:t xml:space="preserve">بإضافة وحدة </w:t>
      </w:r>
      <w:proofErr w:type="spellStart"/>
      <w:r w:rsidRPr="005A0984">
        <w:rPr>
          <w:rFonts w:ascii="Sakkal Majalla" w:hAnsi="Sakkal Majalla" w:cs="Traditional Arabic"/>
          <w:sz w:val="32"/>
          <w:szCs w:val="32"/>
          <w:rtl/>
          <w:lang w:bidi="ar-MA"/>
        </w:rPr>
        <w:t>صامتية</w:t>
      </w:r>
      <w:proofErr w:type="spellEnd"/>
      <w:r w:rsidRPr="005A0984">
        <w:rPr>
          <w:rFonts w:ascii="Sakkal Majalla" w:hAnsi="Sakkal Majalla" w:cs="Traditional Arabic"/>
          <w:sz w:val="32"/>
          <w:szCs w:val="32"/>
          <w:rtl/>
          <w:lang w:bidi="ar-MA"/>
        </w:rPr>
        <w:t xml:space="preserve"> تكون في الغالب</w:t>
      </w:r>
      <w:r w:rsidR="00013F77" w:rsidRPr="005A0984">
        <w:rPr>
          <w:rFonts w:ascii="Sakkal Majalla" w:hAnsi="Sakkal Majalla" w:cs="Traditional Arabic" w:hint="cs"/>
          <w:sz w:val="32"/>
          <w:szCs w:val="32"/>
          <w:rtl/>
          <w:lang w:bidi="ar-MA"/>
        </w:rPr>
        <w:t xml:space="preserve"> سابقة</w:t>
      </w:r>
      <w:r w:rsidRPr="005A0984">
        <w:rPr>
          <w:rFonts w:ascii="Sakkal Majalla" w:hAnsi="Sakkal Majalla" w:cs="Traditional Arabic"/>
          <w:sz w:val="32"/>
          <w:szCs w:val="32"/>
          <w:rtl/>
          <w:lang w:bidi="ar-MA"/>
        </w:rPr>
        <w:t xml:space="preserve"> </w:t>
      </w:r>
      <w:r w:rsidR="00013F77" w:rsidRPr="005A0984">
        <w:rPr>
          <w:rFonts w:ascii="Sakkal Majalla" w:hAnsi="Sakkal Majalla" w:cs="Traditional Arabic" w:hint="cs"/>
          <w:sz w:val="32"/>
          <w:szCs w:val="32"/>
          <w:rtl/>
          <w:lang w:bidi="ar-MA"/>
        </w:rPr>
        <w:t>أو واسطة أو لاحقة</w:t>
      </w:r>
      <w:r w:rsidRPr="005A0984">
        <w:rPr>
          <w:rFonts w:ascii="Sakkal Majalla" w:hAnsi="Sakkal Majalla" w:cs="Traditional Arabic"/>
          <w:sz w:val="32"/>
          <w:szCs w:val="32"/>
          <w:rtl/>
          <w:lang w:bidi="ar-MA"/>
        </w:rPr>
        <w:t>.</w:t>
      </w:r>
    </w:p>
    <w:p w:rsidR="00D016E4" w:rsidRPr="005A0984" w:rsidRDefault="009B50A9" w:rsidP="00E708A4">
      <w:pPr>
        <w:bidi/>
        <w:spacing w:line="360" w:lineRule="auto"/>
        <w:jc w:val="both"/>
        <w:rPr>
          <w:rFonts w:ascii="Sakkal Majalla" w:eastAsia="Calibri" w:hAnsi="Sakkal Majalla" w:cs="Traditional Arabic"/>
          <w:sz w:val="32"/>
          <w:szCs w:val="32"/>
          <w:rtl/>
        </w:rPr>
      </w:pPr>
      <w:r w:rsidRPr="005A0984">
        <w:rPr>
          <w:rFonts w:ascii="Sakkal Majalla" w:eastAsia="Calibri" w:hAnsi="Sakkal Majalla" w:cs="Traditional Arabic" w:hint="cs"/>
          <w:b/>
          <w:bCs/>
          <w:noProof/>
          <w:sz w:val="32"/>
          <w:szCs w:val="32"/>
          <w:rtl/>
          <w:lang w:val="fr-FR"/>
        </w:rPr>
        <w:t xml:space="preserve">1 </w:t>
      </w:r>
      <w:r w:rsidRPr="005A0984">
        <w:rPr>
          <w:rFonts w:ascii="Sakkal Majalla" w:eastAsia="Calibri" w:hAnsi="Sakkal Majalla" w:cs="Traditional Arabic"/>
          <w:b/>
          <w:bCs/>
          <w:noProof/>
          <w:sz w:val="32"/>
          <w:szCs w:val="32"/>
          <w:rtl/>
          <w:lang w:val="fr-FR"/>
        </w:rPr>
        <w:t>–</w:t>
      </w:r>
      <w:r w:rsidRPr="005A0984">
        <w:rPr>
          <w:rFonts w:ascii="Sakkal Majalla" w:eastAsia="Calibri" w:hAnsi="Sakkal Majalla" w:cs="Traditional Arabic" w:hint="cs"/>
          <w:b/>
          <w:bCs/>
          <w:noProof/>
          <w:sz w:val="32"/>
          <w:szCs w:val="32"/>
          <w:rtl/>
          <w:lang w:val="fr-FR"/>
        </w:rPr>
        <w:t xml:space="preserve"> 2 -</w:t>
      </w:r>
      <w:r w:rsidR="00D72A63" w:rsidRPr="005A0984">
        <w:rPr>
          <w:rFonts w:ascii="Sakkal Majalla" w:eastAsia="Calibri" w:hAnsi="Sakkal Majalla" w:cs="Traditional Arabic" w:hint="cs"/>
          <w:b/>
          <w:bCs/>
          <w:noProof/>
          <w:sz w:val="32"/>
          <w:szCs w:val="32"/>
          <w:rtl/>
          <w:lang w:val="fr-FR"/>
        </w:rPr>
        <w:t xml:space="preserve"> </w:t>
      </w:r>
      <w:r w:rsidR="00251A94" w:rsidRPr="005A0984">
        <w:rPr>
          <w:rFonts w:ascii="Sakkal Majalla" w:eastAsia="Calibri" w:hAnsi="Sakkal Majalla" w:cs="Traditional Arabic"/>
          <w:b/>
          <w:bCs/>
          <w:noProof/>
          <w:sz w:val="32"/>
          <w:szCs w:val="32"/>
          <w:rtl/>
          <w:lang w:val="fr-FR"/>
        </w:rPr>
        <w:t xml:space="preserve"> </w:t>
      </w:r>
      <w:r w:rsidR="00D02FD6" w:rsidRPr="005A0984">
        <w:rPr>
          <w:rFonts w:ascii="Sakkal Majalla" w:eastAsia="Calibri" w:hAnsi="Sakkal Majalla" w:cs="Traditional Arabic"/>
          <w:b/>
          <w:bCs/>
          <w:noProof/>
          <w:sz w:val="32"/>
          <w:szCs w:val="32"/>
          <w:rtl/>
        </w:rPr>
        <w:t>بناء شبكات معجمية مقارنة</w:t>
      </w:r>
      <w:r w:rsidR="00D02FD6" w:rsidRPr="005A0984">
        <w:rPr>
          <w:rFonts w:ascii="Sakkal Majalla" w:eastAsia="Calibri" w:hAnsi="Sakkal Majalla" w:cs="Traditional Arabic"/>
          <w:noProof/>
          <w:sz w:val="32"/>
          <w:szCs w:val="32"/>
          <w:rtl/>
        </w:rPr>
        <w:t xml:space="preserve">: </w:t>
      </w:r>
      <w:r w:rsidR="00D02FD6" w:rsidRPr="005A0984">
        <w:rPr>
          <w:rFonts w:ascii="Sakkal Majalla" w:eastAsia="Calibri" w:hAnsi="Sakkal Majalla" w:cs="Traditional Arabic"/>
          <w:sz w:val="32"/>
          <w:szCs w:val="32"/>
          <w:rtl/>
        </w:rPr>
        <w:t xml:space="preserve"> </w:t>
      </w:r>
    </w:p>
    <w:p w:rsidR="00487BBF" w:rsidRPr="00F54F6C" w:rsidRDefault="00487BBF" w:rsidP="00487BBF">
      <w:pPr>
        <w:bidi/>
        <w:spacing w:line="360" w:lineRule="auto"/>
        <w:jc w:val="both"/>
        <w:rPr>
          <w:rFonts w:ascii="Sakkal Majalla" w:eastAsia="Calibri" w:hAnsi="Sakkal Majalla" w:cs="Traditional Arabic"/>
          <w:b/>
          <w:bCs/>
          <w:sz w:val="32"/>
          <w:szCs w:val="32"/>
          <w:rtl/>
          <w:lang w:val="it-IT" w:bidi="ar-MA"/>
        </w:rPr>
      </w:pPr>
      <w:r w:rsidRPr="00F54F6C">
        <w:rPr>
          <w:rFonts w:ascii="Sakkal Majalla" w:eastAsia="Calibri" w:hAnsi="Sakkal Majalla" w:cs="Traditional Arabic" w:hint="cs"/>
          <w:b/>
          <w:bCs/>
          <w:sz w:val="32"/>
          <w:szCs w:val="32"/>
          <w:rtl/>
        </w:rPr>
        <w:t xml:space="preserve">1 </w:t>
      </w:r>
      <w:r w:rsidRPr="00F54F6C">
        <w:rPr>
          <w:rFonts w:ascii="Sakkal Majalla" w:eastAsia="Calibri" w:hAnsi="Sakkal Majalla" w:cs="Traditional Arabic"/>
          <w:b/>
          <w:bCs/>
          <w:sz w:val="32"/>
          <w:szCs w:val="32"/>
          <w:rtl/>
        </w:rPr>
        <w:t>–</w:t>
      </w:r>
      <w:r w:rsidRPr="00F54F6C">
        <w:rPr>
          <w:rFonts w:ascii="Sakkal Majalla" w:eastAsia="Calibri" w:hAnsi="Sakkal Majalla" w:cs="Traditional Arabic" w:hint="cs"/>
          <w:b/>
          <w:bCs/>
          <w:sz w:val="32"/>
          <w:szCs w:val="32"/>
          <w:rtl/>
        </w:rPr>
        <w:t xml:space="preserve"> 2 -  1</w:t>
      </w:r>
      <w:r w:rsidR="006E340E" w:rsidRPr="00F54F6C">
        <w:rPr>
          <w:rFonts w:ascii="Sakkal Majalla" w:eastAsia="Calibri" w:hAnsi="Sakkal Majalla" w:cs="Traditional Arabic" w:hint="cs"/>
          <w:b/>
          <w:bCs/>
          <w:sz w:val="32"/>
          <w:szCs w:val="32"/>
          <w:rtl/>
        </w:rPr>
        <w:t xml:space="preserve"> </w:t>
      </w:r>
      <w:r w:rsidRPr="00F54F6C">
        <w:rPr>
          <w:rFonts w:ascii="Sakkal Majalla" w:eastAsia="Calibri" w:hAnsi="Sakkal Majalla" w:cs="Traditional Arabic" w:hint="cs"/>
          <w:b/>
          <w:bCs/>
          <w:sz w:val="32"/>
          <w:szCs w:val="32"/>
          <w:rtl/>
        </w:rPr>
        <w:t xml:space="preserve">الأسر </w:t>
      </w:r>
      <w:proofErr w:type="spellStart"/>
      <w:r w:rsidRPr="00F54F6C">
        <w:rPr>
          <w:rFonts w:ascii="Sakkal Majalla" w:eastAsia="Calibri" w:hAnsi="Sakkal Majalla" w:cs="Traditional Arabic" w:hint="cs"/>
          <w:b/>
          <w:bCs/>
          <w:sz w:val="32"/>
          <w:szCs w:val="32"/>
          <w:rtl/>
        </w:rPr>
        <w:t>وتوليداته</w:t>
      </w:r>
      <w:proofErr w:type="spellEnd"/>
      <w:r w:rsidRPr="00F54F6C">
        <w:rPr>
          <w:rFonts w:ascii="Sakkal Majalla" w:eastAsia="Calibri" w:hAnsi="Sakkal Majalla" w:cs="Traditional Arabic" w:hint="cs"/>
          <w:b/>
          <w:bCs/>
          <w:sz w:val="32"/>
          <w:szCs w:val="32"/>
          <w:rtl/>
        </w:rPr>
        <w:t xml:space="preserve"> في اللغات السامية</w:t>
      </w:r>
    </w:p>
    <w:p w:rsidR="00460BB7" w:rsidRPr="005A0984" w:rsidRDefault="00DD3521" w:rsidP="00487BBF">
      <w:pPr>
        <w:bidi/>
        <w:spacing w:line="360" w:lineRule="auto"/>
        <w:jc w:val="both"/>
        <w:rPr>
          <w:rFonts w:ascii="Sakkal Majalla" w:eastAsia="Calibri" w:hAnsi="Sakkal Majalla" w:cs="Traditional Arabic"/>
          <w:noProof/>
          <w:sz w:val="32"/>
          <w:szCs w:val="32"/>
          <w:rtl/>
        </w:rPr>
      </w:pPr>
      <w:r w:rsidRPr="005A0984">
        <w:rPr>
          <w:rFonts w:ascii="Sakkal Majalla" w:eastAsia="Calibri" w:hAnsi="Sakkal Majalla" w:cs="Traditional Arabic"/>
          <w:noProof/>
          <w:sz w:val="32"/>
          <w:szCs w:val="32"/>
          <w:rtl/>
        </w:rPr>
        <w:t xml:space="preserve">أسر في الحبشية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asara</w:t>
      </w:r>
      <w:r w:rsidRPr="005A0984">
        <w:rPr>
          <w:rFonts w:ascii="Sakkal Majalla" w:eastAsia="Calibri" w:hAnsi="Sakkal Majalla" w:cs="Traditional Arabic"/>
          <w:noProof/>
          <w:sz w:val="32"/>
          <w:szCs w:val="32"/>
          <w:rtl/>
        </w:rPr>
        <w:t xml:space="preserve"> وفي العبرية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āsar</w:t>
      </w:r>
      <w:r w:rsidR="00066929" w:rsidRPr="005A0984">
        <w:rPr>
          <w:rFonts w:ascii="Sakkal Majalla" w:eastAsia="Calibri" w:hAnsi="Sakkal Majalla" w:cs="Traditional Arabic"/>
          <w:noProof/>
          <w:sz w:val="32"/>
          <w:szCs w:val="32"/>
          <w:rtl/>
        </w:rPr>
        <w:t>، وفي الآ</w:t>
      </w:r>
      <w:r w:rsidRPr="005A0984">
        <w:rPr>
          <w:rFonts w:ascii="Sakkal Majalla" w:eastAsia="Calibri" w:hAnsi="Sakkal Majalla" w:cs="Traditional Arabic"/>
          <w:noProof/>
          <w:sz w:val="32"/>
          <w:szCs w:val="32"/>
          <w:rtl/>
        </w:rPr>
        <w:t xml:space="preserve">رامية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āsar</w:t>
      </w:r>
      <w:r w:rsidRPr="005A0984">
        <w:rPr>
          <w:rFonts w:ascii="Sakkal Majalla" w:eastAsia="Calibri" w:hAnsi="Sakkal Majalla" w:cs="Traditional Arabic"/>
          <w:noProof/>
          <w:sz w:val="32"/>
          <w:szCs w:val="32"/>
          <w:rtl/>
        </w:rPr>
        <w:t xml:space="preserve">، وفي السريانية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asaru</w:t>
      </w:r>
      <w:r w:rsidR="00487BBF" w:rsidRPr="005A0984">
        <w:rPr>
          <w:rFonts w:ascii="Sakkal Majalla" w:eastAsia="Calibri" w:hAnsi="Sakkal Majalla" w:cs="Traditional Arabic" w:hint="cs"/>
          <w:noProof/>
          <w:sz w:val="32"/>
          <w:szCs w:val="32"/>
          <w:rtl/>
        </w:rPr>
        <w:t>و</w:t>
      </w:r>
      <w:r w:rsidRPr="005A0984">
        <w:rPr>
          <w:rFonts w:ascii="Sakkal Majalla" w:eastAsia="Calibri" w:hAnsi="Sakkal Majalla" w:cs="Traditional Arabic"/>
          <w:noProof/>
          <w:sz w:val="32"/>
          <w:szCs w:val="32"/>
          <w:rtl/>
        </w:rPr>
        <w:t xml:space="preserve">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esar</w:t>
      </w:r>
      <w:r w:rsidR="00013F77" w:rsidRPr="005A0984">
        <w:rPr>
          <w:rFonts w:ascii="Sakkal Majalla" w:eastAsia="Calibri" w:hAnsi="Sakkal Majalla" w:cs="Traditional Arabic"/>
          <w:noProof/>
          <w:sz w:val="32"/>
          <w:szCs w:val="32"/>
          <w:rtl/>
        </w:rPr>
        <w:t>، وفي ال</w:t>
      </w:r>
      <w:r w:rsidR="00013F77" w:rsidRPr="005A0984">
        <w:rPr>
          <w:rFonts w:ascii="Sakkal Majalla" w:eastAsia="Calibri" w:hAnsi="Sakkal Majalla" w:cs="Traditional Arabic" w:hint="cs"/>
          <w:noProof/>
          <w:sz w:val="32"/>
          <w:szCs w:val="32"/>
          <w:rtl/>
        </w:rPr>
        <w:t>آ</w:t>
      </w:r>
      <w:r w:rsidRPr="005A0984">
        <w:rPr>
          <w:rFonts w:ascii="Sakkal Majalla" w:eastAsia="Calibri" w:hAnsi="Sakkal Majalla" w:cs="Traditional Arabic"/>
          <w:noProof/>
          <w:sz w:val="32"/>
          <w:szCs w:val="32"/>
          <w:rtl/>
        </w:rPr>
        <w:t xml:space="preserve">شورية </w:t>
      </w:r>
      <w:r w:rsidRPr="005A0984">
        <w:rPr>
          <w:rFonts w:ascii="Cambria Math" w:eastAsia="Calibri" w:hAnsi="Cambria Math" w:cs="Traditional Arabic"/>
          <w:noProof/>
          <w:sz w:val="32"/>
          <w:szCs w:val="32"/>
        </w:rPr>
        <w:t>ʾ</w:t>
      </w:r>
      <w:r w:rsidRPr="005A0984">
        <w:rPr>
          <w:rFonts w:ascii="Sakkal Majalla" w:eastAsia="Calibri" w:hAnsi="Sakkal Majalla" w:cs="Traditional Arabic"/>
          <w:noProof/>
          <w:sz w:val="32"/>
          <w:szCs w:val="32"/>
        </w:rPr>
        <w:t>asaru</w:t>
      </w:r>
      <w:r w:rsidRPr="005A0984">
        <w:rPr>
          <w:rFonts w:ascii="Sakkal Majalla" w:eastAsia="Calibri" w:hAnsi="Sakkal Majalla" w:cs="Traditional Arabic"/>
          <w:noProof/>
          <w:sz w:val="32"/>
          <w:szCs w:val="32"/>
          <w:rtl/>
        </w:rPr>
        <w:t>، وكلها بمعنى ربط وقيد</w:t>
      </w:r>
      <w:r w:rsidR="00460BB7" w:rsidRPr="005A0984">
        <w:rPr>
          <w:rStyle w:val="Appelnotedebasdep"/>
          <w:rFonts w:ascii="Sakkal Majalla" w:eastAsia="Calibri" w:hAnsi="Sakkal Majalla" w:cs="Traditional Arabic"/>
          <w:noProof/>
          <w:sz w:val="32"/>
          <w:szCs w:val="32"/>
          <w:rtl/>
        </w:rPr>
        <w:footnoteReference w:id="1"/>
      </w:r>
      <w:r w:rsidR="00460BB7" w:rsidRPr="005A0984">
        <w:rPr>
          <w:rFonts w:ascii="Sakkal Majalla" w:eastAsia="Calibri" w:hAnsi="Sakkal Majalla" w:cs="Traditional Arabic"/>
          <w:noProof/>
          <w:sz w:val="32"/>
          <w:szCs w:val="32"/>
          <w:rtl/>
        </w:rPr>
        <w:t>.</w:t>
      </w:r>
    </w:p>
    <w:p w:rsidR="00460BB7" w:rsidRPr="005A0984" w:rsidRDefault="00460BB7" w:rsidP="00013F77">
      <w:pPr>
        <w:bidi/>
        <w:spacing w:line="360" w:lineRule="auto"/>
        <w:jc w:val="both"/>
        <w:rPr>
          <w:rFonts w:ascii="Sakkal Majalla" w:eastAsia="Calibri" w:hAnsi="Sakkal Majalla" w:cs="Traditional Arabic"/>
          <w:noProof/>
          <w:sz w:val="32"/>
          <w:szCs w:val="32"/>
          <w:rtl/>
        </w:rPr>
      </w:pPr>
      <w:r w:rsidRPr="005A0984">
        <w:rPr>
          <w:rFonts w:ascii="Sakkal Majalla" w:eastAsia="Calibri" w:hAnsi="Sakkal Majalla" w:cs="Traditional Arabic"/>
          <w:noProof/>
          <w:sz w:val="32"/>
          <w:szCs w:val="32"/>
          <w:rtl/>
        </w:rPr>
        <w:t xml:space="preserve">ونفس الدلالة الواردة في اللغات السامية تلك </w:t>
      </w:r>
      <w:r w:rsidRPr="005A0984">
        <w:rPr>
          <w:rFonts w:ascii="Sakkal Majalla" w:eastAsia="Calibri" w:hAnsi="Sakkal Majalla" w:cs="Traditional Arabic" w:hint="cs"/>
          <w:noProof/>
          <w:sz w:val="32"/>
          <w:szCs w:val="32"/>
          <w:rtl/>
        </w:rPr>
        <w:t>الحاضرة</w:t>
      </w:r>
      <w:r w:rsidRPr="005A0984">
        <w:rPr>
          <w:rFonts w:ascii="Sakkal Majalla" w:eastAsia="Calibri" w:hAnsi="Sakkal Majalla" w:cs="Traditional Arabic"/>
          <w:noProof/>
          <w:sz w:val="32"/>
          <w:szCs w:val="32"/>
          <w:rtl/>
        </w:rPr>
        <w:t xml:space="preserve"> في اللغة العربية، حيث ورد في لسان العرب أن الأسر الشد بالإسار، و تحولت </w:t>
      </w:r>
      <w:r w:rsidRPr="005A0984">
        <w:rPr>
          <w:rFonts w:ascii="Sakkal Majalla" w:eastAsia="Calibri" w:hAnsi="Sakkal Majalla" w:cs="Traditional Arabic" w:hint="cs"/>
          <w:noProof/>
          <w:sz w:val="32"/>
          <w:szCs w:val="32"/>
          <w:rtl/>
        </w:rPr>
        <w:t>أ</w:t>
      </w:r>
      <w:r w:rsidRPr="005A0984">
        <w:rPr>
          <w:rFonts w:ascii="Sakkal Majalla" w:eastAsia="Calibri" w:hAnsi="Sakkal Majalla" w:cs="Traditional Arabic"/>
          <w:noProof/>
          <w:sz w:val="32"/>
          <w:szCs w:val="32"/>
          <w:rtl/>
        </w:rPr>
        <w:t xml:space="preserve">داة الشد و التقييد </w:t>
      </w:r>
      <w:r w:rsidRPr="005A0984">
        <w:rPr>
          <w:rFonts w:ascii="Sakkal Majalla" w:eastAsia="Calibri" w:hAnsi="Sakkal Majalla" w:cs="Traditional Arabic" w:hint="cs"/>
          <w:noProof/>
          <w:sz w:val="32"/>
          <w:szCs w:val="32"/>
          <w:rtl/>
        </w:rPr>
        <w:t>إ</w:t>
      </w:r>
      <w:r w:rsidRPr="005A0984">
        <w:rPr>
          <w:rFonts w:ascii="Sakkal Majalla" w:eastAsia="Calibri" w:hAnsi="Sakkal Majalla" w:cs="Traditional Arabic"/>
          <w:noProof/>
          <w:sz w:val="32"/>
          <w:szCs w:val="32"/>
          <w:rtl/>
        </w:rPr>
        <w:t>لى فعل الربط، فالقد الذي ي</w:t>
      </w:r>
      <w:r w:rsidRPr="005A0984">
        <w:rPr>
          <w:rFonts w:ascii="Sakkal Majalla" w:eastAsia="Calibri" w:hAnsi="Sakkal Majalla" w:cs="Traditional Arabic" w:hint="cs"/>
          <w:noProof/>
          <w:sz w:val="32"/>
          <w:szCs w:val="32"/>
          <w:rtl/>
        </w:rPr>
        <w:t>ؤ</w:t>
      </w:r>
      <w:r w:rsidRPr="005A0984">
        <w:rPr>
          <w:rFonts w:ascii="Sakkal Majalla" w:eastAsia="Calibri" w:hAnsi="Sakkal Majalla" w:cs="Traditional Arabic"/>
          <w:noProof/>
          <w:sz w:val="32"/>
          <w:szCs w:val="32"/>
          <w:rtl/>
        </w:rPr>
        <w:t>سر به القتب يسمى الإسار، وجمعه أسر، و ال</w:t>
      </w:r>
      <w:r w:rsidRPr="005A0984">
        <w:rPr>
          <w:rFonts w:ascii="Sakkal Majalla" w:eastAsia="Calibri" w:hAnsi="Sakkal Majalla" w:cs="Traditional Arabic" w:hint="cs"/>
          <w:noProof/>
          <w:sz w:val="32"/>
          <w:szCs w:val="32"/>
          <w:rtl/>
        </w:rPr>
        <w:t>إ</w:t>
      </w:r>
      <w:r w:rsidRPr="005A0984">
        <w:rPr>
          <w:rFonts w:ascii="Sakkal Majalla" w:eastAsia="Calibri" w:hAnsi="Sakkal Majalla" w:cs="Traditional Arabic"/>
          <w:noProof/>
          <w:sz w:val="32"/>
          <w:szCs w:val="32"/>
          <w:rtl/>
        </w:rPr>
        <w:t>سار حبل الكتاف، ومنه سمي الأسير، وكانوا يشدونه بالقد، وقد أضحى كل أخيذ في اللغة العربية أسيرا وإن لم يشد، كما أصبح كل محبوس أسيرا سواء أكان ذلك بقد أو سجن.</w:t>
      </w:r>
    </w:p>
    <w:p w:rsidR="00460BB7" w:rsidRPr="005A0984" w:rsidRDefault="00460BB7" w:rsidP="00013F77">
      <w:pPr>
        <w:bidi/>
        <w:spacing w:line="360" w:lineRule="auto"/>
        <w:jc w:val="both"/>
        <w:rPr>
          <w:rFonts w:ascii="Sakkal Majalla" w:eastAsia="Calibri" w:hAnsi="Sakkal Majalla" w:cs="Traditional Arabic"/>
          <w:noProof/>
          <w:sz w:val="32"/>
          <w:szCs w:val="32"/>
          <w:rtl/>
        </w:rPr>
      </w:pPr>
      <w:r w:rsidRPr="005A0984">
        <w:rPr>
          <w:rFonts w:ascii="Sakkal Majalla" w:eastAsia="Calibri" w:hAnsi="Sakkal Majalla" w:cs="Traditional Arabic"/>
          <w:noProof/>
          <w:sz w:val="32"/>
          <w:szCs w:val="32"/>
          <w:rtl/>
        </w:rPr>
        <w:lastRenderedPageBreak/>
        <w:t>ولا نستبعد حدوث إبدال في الأسر، إذ عثورنا على" أصر" في اللغة العربية يمكن إعزا</w:t>
      </w:r>
      <w:r w:rsidRPr="005A0984">
        <w:rPr>
          <w:rFonts w:ascii="Sakkal Majalla" w:eastAsia="Calibri" w:hAnsi="Sakkal Majalla" w:cs="Traditional Arabic" w:hint="cs"/>
          <w:noProof/>
          <w:sz w:val="32"/>
          <w:szCs w:val="32"/>
          <w:rtl/>
        </w:rPr>
        <w:t>ؤ</w:t>
      </w:r>
      <w:r w:rsidRPr="005A0984">
        <w:rPr>
          <w:rFonts w:ascii="Sakkal Majalla" w:eastAsia="Calibri" w:hAnsi="Sakkal Majalla" w:cs="Traditional Arabic"/>
          <w:noProof/>
          <w:sz w:val="32"/>
          <w:szCs w:val="32"/>
          <w:rtl/>
        </w:rPr>
        <w:t xml:space="preserve">ه الى أمرين اثنين أولهما تولده من أسر التي تحدثنا عنها سابقا، وثانيهما تولده من الأثل "صر" التي نصادفها في اللغات السامية بمعنى الربط، ففي العبرية نجد </w:t>
      </w:r>
      <w:r w:rsidRPr="005A0984">
        <w:rPr>
          <w:rFonts w:ascii="Cambria Math" w:eastAsia="Calibri" w:hAnsi="Cambria Math" w:cs="Traditional Arabic"/>
          <w:noProof/>
          <w:sz w:val="32"/>
          <w:szCs w:val="32"/>
        </w:rPr>
        <w:t>ṣ</w:t>
      </w:r>
      <w:r w:rsidRPr="005A0984">
        <w:rPr>
          <w:rFonts w:ascii="Sakkal Majalla" w:eastAsia="Calibri" w:hAnsi="Sakkal Majalla" w:cs="Traditional Arabic"/>
          <w:noProof/>
          <w:sz w:val="32"/>
          <w:szCs w:val="32"/>
        </w:rPr>
        <w:t>ārar</w:t>
      </w:r>
      <w:r w:rsidRPr="005A0984">
        <w:rPr>
          <w:rFonts w:ascii="Sakkal Majalla" w:eastAsia="Calibri" w:hAnsi="Sakkal Majalla" w:cs="Traditional Arabic"/>
          <w:noProof/>
          <w:sz w:val="32"/>
          <w:szCs w:val="32"/>
          <w:rtl/>
        </w:rPr>
        <w:t>، وفي ال</w:t>
      </w:r>
      <w:r w:rsidRPr="005A0984">
        <w:rPr>
          <w:rFonts w:ascii="Sakkal Majalla" w:eastAsia="Calibri" w:hAnsi="Sakkal Majalla" w:cs="Traditional Arabic" w:hint="cs"/>
          <w:noProof/>
          <w:sz w:val="32"/>
          <w:szCs w:val="32"/>
          <w:rtl/>
        </w:rPr>
        <w:t>آ</w:t>
      </w:r>
      <w:r w:rsidRPr="005A0984">
        <w:rPr>
          <w:rFonts w:ascii="Sakkal Majalla" w:eastAsia="Calibri" w:hAnsi="Sakkal Majalla" w:cs="Traditional Arabic"/>
          <w:noProof/>
          <w:sz w:val="32"/>
          <w:szCs w:val="32"/>
          <w:rtl/>
        </w:rPr>
        <w:t xml:space="preserve">رامية </w:t>
      </w:r>
      <w:r w:rsidRPr="005A0984">
        <w:rPr>
          <w:rFonts w:ascii="Cambria Math" w:eastAsia="Calibri" w:hAnsi="Cambria Math" w:cs="Traditional Arabic"/>
          <w:noProof/>
          <w:sz w:val="32"/>
          <w:szCs w:val="32"/>
        </w:rPr>
        <w:t>ṣ</w:t>
      </w:r>
      <w:r w:rsidRPr="005A0984">
        <w:rPr>
          <w:rFonts w:ascii="Sakkal Majalla" w:eastAsia="Calibri" w:hAnsi="Sakkal Majalla" w:cs="Traditional Arabic"/>
          <w:noProof/>
          <w:sz w:val="32"/>
          <w:szCs w:val="32"/>
        </w:rPr>
        <w:t>rar</w:t>
      </w:r>
      <w:r w:rsidRPr="005A0984">
        <w:rPr>
          <w:rFonts w:ascii="Sakkal Majalla" w:eastAsia="Calibri" w:hAnsi="Sakkal Majalla" w:cs="Traditional Arabic"/>
          <w:noProof/>
          <w:sz w:val="32"/>
          <w:szCs w:val="32"/>
          <w:rtl/>
        </w:rPr>
        <w:t xml:space="preserve">، وفي السريانية </w:t>
      </w:r>
      <w:r w:rsidRPr="005A0984">
        <w:rPr>
          <w:rFonts w:ascii="Cambria Math" w:eastAsia="Calibri" w:hAnsi="Cambria Math" w:cs="Traditional Arabic"/>
          <w:noProof/>
          <w:sz w:val="32"/>
          <w:szCs w:val="32"/>
        </w:rPr>
        <w:t>ṣ</w:t>
      </w:r>
      <w:r w:rsidRPr="005A0984">
        <w:rPr>
          <w:rFonts w:ascii="Sakkal Majalla" w:eastAsia="Calibri" w:hAnsi="Sakkal Majalla" w:cs="Traditional Arabic"/>
          <w:noProof/>
          <w:sz w:val="32"/>
          <w:szCs w:val="32"/>
        </w:rPr>
        <w:t>ar</w:t>
      </w:r>
      <w:r w:rsidR="00AC7131">
        <w:rPr>
          <w:rStyle w:val="Appelnotedebasdep"/>
          <w:rFonts w:ascii="Sakkal Majalla" w:eastAsia="Calibri" w:hAnsi="Sakkal Majalla" w:cs="Traditional Arabic"/>
          <w:noProof/>
          <w:sz w:val="32"/>
          <w:szCs w:val="32"/>
        </w:rPr>
        <w:footnoteReference w:id="2"/>
      </w:r>
      <w:r w:rsidRPr="005A0984">
        <w:rPr>
          <w:rFonts w:ascii="Sakkal Majalla" w:eastAsia="Calibri" w:hAnsi="Sakkal Majalla" w:cs="Traditional Arabic"/>
          <w:noProof/>
          <w:sz w:val="32"/>
          <w:szCs w:val="32"/>
          <w:rtl/>
        </w:rPr>
        <w:t xml:space="preserve">، وكلها بمعنى ربط. </w:t>
      </w:r>
    </w:p>
    <w:p w:rsidR="00460BB7" w:rsidRPr="005A0984" w:rsidRDefault="00460BB7" w:rsidP="00E708A4">
      <w:pPr>
        <w:bidi/>
        <w:spacing w:line="360" w:lineRule="auto"/>
        <w:jc w:val="both"/>
        <w:rPr>
          <w:rFonts w:ascii="Sakkal Majalla" w:hAnsi="Sakkal Majalla" w:cs="Traditional Arabic"/>
          <w:noProof/>
          <w:sz w:val="32"/>
          <w:szCs w:val="32"/>
          <w:rtl/>
        </w:rPr>
      </w:pPr>
      <w:r w:rsidRPr="005A0984">
        <w:rPr>
          <w:rFonts w:ascii="Sakkal Majalla" w:eastAsia="Calibri" w:hAnsi="Sakkal Majalla" w:cs="Traditional Arabic"/>
          <w:noProof/>
          <w:sz w:val="32"/>
          <w:szCs w:val="32"/>
          <w:rtl/>
        </w:rPr>
        <w:t xml:space="preserve">إذا عدنا </w:t>
      </w:r>
      <w:r w:rsidRPr="005A0984">
        <w:rPr>
          <w:rFonts w:ascii="Sakkal Majalla" w:eastAsia="Calibri" w:hAnsi="Sakkal Majalla" w:cs="Traditional Arabic" w:hint="cs"/>
          <w:noProof/>
          <w:sz w:val="32"/>
          <w:szCs w:val="32"/>
          <w:rtl/>
        </w:rPr>
        <w:t>إ</w:t>
      </w:r>
      <w:r w:rsidRPr="005A0984">
        <w:rPr>
          <w:rFonts w:ascii="Sakkal Majalla" w:eastAsia="Calibri" w:hAnsi="Sakkal Majalla" w:cs="Traditional Arabic"/>
          <w:noProof/>
          <w:sz w:val="32"/>
          <w:szCs w:val="32"/>
          <w:rtl/>
        </w:rPr>
        <w:t>لى العربية ندرك أن الصرار هو الخيط الذي تشد به التوادي على أطراف الناقة، فصر الناقة شدها بالصرار وهو خيط يشد فوق الخلف لئلا يرضعها ولدها</w:t>
      </w:r>
      <w:r w:rsidRPr="005A0984">
        <w:rPr>
          <w:rFonts w:ascii="Sakkal Majalla" w:eastAsia="Calibri" w:hAnsi="Sakkal Majalla" w:cs="Traditional Arabic"/>
          <w:sz w:val="32"/>
          <w:szCs w:val="32"/>
          <w:rtl/>
          <w:lang w:val="it-IT"/>
        </w:rPr>
        <w:t>، ف</w:t>
      </w:r>
      <w:r w:rsidRPr="005A0984">
        <w:rPr>
          <w:rFonts w:ascii="Sakkal Majalla" w:hAnsi="Sakkal Majalla" w:cs="Traditional Arabic"/>
          <w:noProof/>
          <w:sz w:val="32"/>
          <w:szCs w:val="32"/>
          <w:rtl/>
        </w:rPr>
        <w:t>من عادة العرب أَن تَصُرَّ ضُرُوعَ الحَلُوبات إِذا</w:t>
      </w:r>
      <w:r w:rsidRPr="005A0984">
        <w:rPr>
          <w:rFonts w:ascii="Sakkal Majalla" w:hAnsi="Sakkal Majalla" w:cs="Traditional Arabic"/>
          <w:noProof/>
          <w:sz w:val="32"/>
          <w:szCs w:val="32"/>
          <w:lang w:val="fr-FR"/>
        </w:rPr>
        <w:t xml:space="preserve"> </w:t>
      </w:r>
      <w:r w:rsidRPr="005A0984">
        <w:rPr>
          <w:rFonts w:ascii="Sakkal Majalla" w:hAnsi="Sakkal Majalla" w:cs="Traditional Arabic"/>
          <w:noProof/>
          <w:sz w:val="32"/>
          <w:szCs w:val="32"/>
          <w:rtl/>
        </w:rPr>
        <w:t>أَرسلوها إِلى المَرْعَى سارِحَة، ويسمُّون ذلك الرِّباطَ صِراراً،</w:t>
      </w:r>
      <w:r w:rsidRPr="005A0984">
        <w:rPr>
          <w:rFonts w:ascii="Sakkal Majalla" w:eastAsia="Calibri" w:hAnsi="Sakkal Majalla" w:cs="Traditional Arabic"/>
          <w:sz w:val="32"/>
          <w:szCs w:val="32"/>
          <w:rtl/>
          <w:lang w:val="it-IT" w:bidi="ar-MA"/>
        </w:rPr>
        <w:t xml:space="preserve"> </w:t>
      </w:r>
      <w:r w:rsidRPr="005A0984">
        <w:rPr>
          <w:rFonts w:ascii="Sakkal Majalla" w:hAnsi="Sakkal Majalla" w:cs="Traditional Arabic"/>
          <w:noProof/>
          <w:sz w:val="32"/>
          <w:szCs w:val="32"/>
          <w:rtl/>
        </w:rPr>
        <w:t>فإِذا راحَتْ عَشِيّاً حُلَّت تلك الأَصِرَّة وحُلِبَتْ، فهي مَصْرُورة</w:t>
      </w:r>
      <w:r w:rsidRPr="005A0984">
        <w:rPr>
          <w:rFonts w:ascii="Sakkal Majalla" w:hAnsi="Sakkal Majalla" w:cs="Traditional Arabic"/>
          <w:noProof/>
          <w:sz w:val="32"/>
          <w:szCs w:val="32"/>
          <w:lang w:val="fr-FR"/>
        </w:rPr>
        <w:t xml:space="preserve"> </w:t>
      </w:r>
      <w:r w:rsidRPr="005A0984">
        <w:rPr>
          <w:rFonts w:ascii="Sakkal Majalla" w:hAnsi="Sakkal Majalla" w:cs="Traditional Arabic"/>
          <w:noProof/>
          <w:sz w:val="32"/>
          <w:szCs w:val="32"/>
          <w:rtl/>
        </w:rPr>
        <w:t>ومُصَرَّرة.</w:t>
      </w:r>
    </w:p>
    <w:p w:rsidR="00460BB7" w:rsidRPr="005A0984" w:rsidRDefault="00460BB7" w:rsidP="00E708A4">
      <w:pPr>
        <w:bidi/>
        <w:spacing w:line="360" w:lineRule="auto"/>
        <w:jc w:val="both"/>
        <w:rPr>
          <w:rFonts w:ascii="Sakkal Majalla" w:hAnsi="Sakkal Majalla" w:cs="Traditional Arabic"/>
          <w:noProof/>
          <w:sz w:val="32"/>
          <w:szCs w:val="32"/>
          <w:rtl/>
        </w:rPr>
      </w:pPr>
      <w:r w:rsidRPr="005A0984">
        <w:rPr>
          <w:rFonts w:ascii="Sakkal Majalla" w:hAnsi="Sakkal Majalla" w:cs="Traditional Arabic"/>
          <w:noProof/>
          <w:sz w:val="32"/>
          <w:szCs w:val="32"/>
          <w:rtl/>
        </w:rPr>
        <w:t>حدوث ال</w:t>
      </w:r>
      <w:r w:rsidRPr="005A0984">
        <w:rPr>
          <w:rFonts w:ascii="Sakkal Majalla" w:hAnsi="Sakkal Majalla" w:cs="Traditional Arabic" w:hint="cs"/>
          <w:noProof/>
          <w:sz w:val="32"/>
          <w:szCs w:val="32"/>
          <w:rtl/>
        </w:rPr>
        <w:t>إ</w:t>
      </w:r>
      <w:r w:rsidRPr="005A0984">
        <w:rPr>
          <w:rFonts w:ascii="Sakkal Majalla" w:hAnsi="Sakkal Majalla" w:cs="Traditional Arabic"/>
          <w:noProof/>
          <w:sz w:val="32"/>
          <w:szCs w:val="32"/>
          <w:rtl/>
        </w:rPr>
        <w:t>بدال الاشتقاقي في الأسر وتحوله الى الأصر واشتراكهما في دلالة الربط، إما حادث من الصر أو الأسر، لكننا نميل الى فرضية الإبدال الاشتقاقي للاشتراك في دلالة الحبس، حيث جاء في المعجم العربي أن الآصرة هي الحبل الصغير الذي يشد به أسفل الخباء، كما أن أصر الشيء حبسه، و لا شك أن دلالة الآصرة في اللغة بمعنى العلاقة لا تخرج عن هذه الدلالة الحسية ولا تتعداها.</w:t>
      </w:r>
    </w:p>
    <w:p w:rsidR="00460BB7" w:rsidRPr="005A0984" w:rsidRDefault="00460BB7" w:rsidP="00E708A4">
      <w:pPr>
        <w:bidi/>
        <w:spacing w:line="360" w:lineRule="auto"/>
        <w:jc w:val="both"/>
        <w:rPr>
          <w:rFonts w:ascii="Sakkal Majalla" w:hAnsi="Sakkal Majalla" w:cs="Traditional Arabic"/>
          <w:noProof/>
          <w:sz w:val="32"/>
          <w:szCs w:val="32"/>
          <w:rtl/>
        </w:rPr>
      </w:pPr>
      <w:r w:rsidRPr="005A0984">
        <w:rPr>
          <w:rFonts w:ascii="Sakkal Majalla" w:hAnsi="Sakkal Majalla" w:cs="Traditional Arabic"/>
          <w:noProof/>
          <w:sz w:val="32"/>
          <w:szCs w:val="32"/>
          <w:rtl/>
        </w:rPr>
        <w:t>ما علالقة الحصر بالأصر؟ لا ريب ان إبدال الحروف الحلقية أمر شائع في اللغات السامية، ولا شك أن كل لغة لا تشذ عن قاعدة ال</w:t>
      </w:r>
      <w:r w:rsidRPr="005A0984">
        <w:rPr>
          <w:rFonts w:ascii="Sakkal Majalla" w:hAnsi="Sakkal Majalla" w:cs="Traditional Arabic" w:hint="cs"/>
          <w:noProof/>
          <w:sz w:val="32"/>
          <w:szCs w:val="32"/>
          <w:rtl/>
        </w:rPr>
        <w:t>إ</w:t>
      </w:r>
      <w:r w:rsidRPr="005A0984">
        <w:rPr>
          <w:rFonts w:ascii="Sakkal Majalla" w:hAnsi="Sakkal Majalla" w:cs="Traditional Arabic"/>
          <w:noProof/>
          <w:sz w:val="32"/>
          <w:szCs w:val="32"/>
          <w:rtl/>
        </w:rPr>
        <w:t xml:space="preserve">بدال الصوتي الذي يعد آلية مهمة تعطي للغة طاقة توليدية، وقد عمدنا </w:t>
      </w:r>
      <w:r w:rsidRPr="005A0984">
        <w:rPr>
          <w:rFonts w:ascii="Sakkal Majalla" w:hAnsi="Sakkal Majalla" w:cs="Traditional Arabic" w:hint="cs"/>
          <w:noProof/>
          <w:sz w:val="32"/>
          <w:szCs w:val="32"/>
          <w:rtl/>
        </w:rPr>
        <w:t>إ</w:t>
      </w:r>
      <w:r w:rsidRPr="005A0984">
        <w:rPr>
          <w:rFonts w:ascii="Sakkal Majalla" w:hAnsi="Sakkal Majalla" w:cs="Traditional Arabic"/>
          <w:noProof/>
          <w:sz w:val="32"/>
          <w:szCs w:val="32"/>
          <w:rtl/>
        </w:rPr>
        <w:t>لى الحديث عن التوليد الصواتي نظرا لكون هذا المبحث لم يثر بالبحث، فالحصر نابع من الأصر ومتولد عنه، حيث يدل في المعاجم العربية على حبس الشخص عن السفر.</w:t>
      </w:r>
    </w:p>
    <w:p w:rsidR="00460BB7" w:rsidRPr="005A0984" w:rsidRDefault="00460BB7" w:rsidP="00E708A4">
      <w:pPr>
        <w:bidi/>
        <w:spacing w:line="360" w:lineRule="auto"/>
        <w:jc w:val="both"/>
        <w:rPr>
          <w:rFonts w:ascii="Sakkal Majalla" w:hAnsi="Sakkal Majalla" w:cs="Traditional Arabic"/>
          <w:noProof/>
          <w:sz w:val="32"/>
          <w:szCs w:val="32"/>
          <w:rtl/>
        </w:rPr>
      </w:pPr>
      <w:r w:rsidRPr="005A0984">
        <w:rPr>
          <w:rFonts w:ascii="Sakkal Majalla" w:hAnsi="Sakkal Majalla" w:cs="Traditional Arabic"/>
          <w:noProof/>
          <w:sz w:val="32"/>
          <w:szCs w:val="32"/>
          <w:rtl/>
        </w:rPr>
        <w:lastRenderedPageBreak/>
        <w:t xml:space="preserve">قلنا إن التوليد الصواتي </w:t>
      </w:r>
      <w:r w:rsidRPr="005A0984">
        <w:rPr>
          <w:rFonts w:ascii="Sakkal Majalla" w:hAnsi="Sakkal Majalla" w:cs="Traditional Arabic" w:hint="cs"/>
          <w:noProof/>
          <w:sz w:val="32"/>
          <w:szCs w:val="32"/>
          <w:rtl/>
        </w:rPr>
        <w:t>آ</w:t>
      </w:r>
      <w:r w:rsidRPr="005A0984">
        <w:rPr>
          <w:rFonts w:ascii="Sakkal Majalla" w:hAnsi="Sakkal Majalla" w:cs="Traditional Arabic"/>
          <w:noProof/>
          <w:sz w:val="32"/>
          <w:szCs w:val="32"/>
          <w:rtl/>
        </w:rPr>
        <w:t xml:space="preserve">لية من </w:t>
      </w:r>
      <w:r w:rsidRPr="005A0984">
        <w:rPr>
          <w:rFonts w:ascii="Sakkal Majalla" w:hAnsi="Sakkal Majalla" w:cs="Traditional Arabic" w:hint="cs"/>
          <w:noProof/>
          <w:sz w:val="32"/>
          <w:szCs w:val="32"/>
          <w:rtl/>
        </w:rPr>
        <w:t>آ</w:t>
      </w:r>
      <w:r w:rsidRPr="005A0984">
        <w:rPr>
          <w:rFonts w:ascii="Sakkal Majalla" w:hAnsi="Sakkal Majalla" w:cs="Traditional Arabic"/>
          <w:noProof/>
          <w:sz w:val="32"/>
          <w:szCs w:val="32"/>
          <w:rtl/>
        </w:rPr>
        <w:t xml:space="preserve">ليات التوليد داخل اللغات السامية، كما أن </w:t>
      </w:r>
      <w:r w:rsidRPr="005A0984">
        <w:rPr>
          <w:rFonts w:ascii="Sakkal Majalla" w:hAnsi="Sakkal Majalla" w:cs="Traditional Arabic" w:hint="cs"/>
          <w:noProof/>
          <w:sz w:val="32"/>
          <w:szCs w:val="32"/>
          <w:rtl/>
        </w:rPr>
        <w:t>ا</w:t>
      </w:r>
      <w:r w:rsidRPr="005A0984">
        <w:rPr>
          <w:rFonts w:ascii="Sakkal Majalla" w:hAnsi="Sakkal Majalla" w:cs="Traditional Arabic"/>
          <w:noProof/>
          <w:sz w:val="32"/>
          <w:szCs w:val="32"/>
          <w:rtl/>
        </w:rPr>
        <w:t>لتوسيع آلية لا تقل أهميتها عن ال</w:t>
      </w:r>
      <w:r w:rsidRPr="005A0984">
        <w:rPr>
          <w:rFonts w:ascii="Sakkal Majalla" w:hAnsi="Sakkal Majalla" w:cs="Traditional Arabic" w:hint="cs"/>
          <w:noProof/>
          <w:sz w:val="32"/>
          <w:szCs w:val="32"/>
          <w:rtl/>
        </w:rPr>
        <w:t>إ</w:t>
      </w:r>
      <w:r w:rsidRPr="005A0984">
        <w:rPr>
          <w:rFonts w:ascii="Sakkal Majalla" w:hAnsi="Sakkal Majalla" w:cs="Traditional Arabic"/>
          <w:noProof/>
          <w:sz w:val="32"/>
          <w:szCs w:val="32"/>
          <w:rtl/>
        </w:rPr>
        <w:t xml:space="preserve">بدال، وهذا المسوغ اللغوي يسمح لنا بافتراض أن الصبر متولد عن الصر، </w:t>
      </w:r>
      <w:r w:rsidRPr="005A0984">
        <w:rPr>
          <w:rFonts w:ascii="Sakkal Majalla" w:hAnsi="Sakkal Majalla" w:cs="Traditional Arabic" w:hint="cs"/>
          <w:noProof/>
          <w:sz w:val="32"/>
          <w:szCs w:val="32"/>
          <w:rtl/>
        </w:rPr>
        <w:t>و</w:t>
      </w:r>
      <w:r w:rsidRPr="005A0984">
        <w:rPr>
          <w:rFonts w:ascii="Sakkal Majalla" w:hAnsi="Sakkal Majalla" w:cs="Traditional Arabic"/>
          <w:noProof/>
          <w:sz w:val="32"/>
          <w:szCs w:val="32"/>
          <w:rtl/>
        </w:rPr>
        <w:t xml:space="preserve">إذا </w:t>
      </w:r>
      <w:r w:rsidRPr="005A0984">
        <w:rPr>
          <w:rFonts w:ascii="Sakkal Majalla" w:hAnsi="Sakkal Majalla" w:cs="Traditional Arabic" w:hint="cs"/>
          <w:noProof/>
          <w:sz w:val="32"/>
          <w:szCs w:val="32"/>
          <w:rtl/>
        </w:rPr>
        <w:t xml:space="preserve"> ما </w:t>
      </w:r>
      <w:r w:rsidRPr="005A0984">
        <w:rPr>
          <w:rFonts w:ascii="Sakkal Majalla" w:hAnsi="Sakkal Majalla" w:cs="Traditional Arabic"/>
          <w:noProof/>
          <w:sz w:val="32"/>
          <w:szCs w:val="32"/>
          <w:rtl/>
        </w:rPr>
        <w:t>جردنا الجذر من لاصقة الباء من وسطه سيكون بإمكاننا صياغة معادلة من هذا القبيل:</w:t>
      </w:r>
    </w:p>
    <w:p w:rsidR="00460BB7" w:rsidRPr="005A0984" w:rsidRDefault="00460BB7" w:rsidP="00E708A4">
      <w:pPr>
        <w:bidi/>
        <w:spacing w:line="360" w:lineRule="auto"/>
        <w:jc w:val="both"/>
        <w:rPr>
          <w:rFonts w:ascii="Sakkal Majalla" w:hAnsi="Sakkal Majalla" w:cs="Traditional Arabic"/>
          <w:noProof/>
          <w:sz w:val="32"/>
          <w:szCs w:val="32"/>
          <w:rtl/>
        </w:rPr>
      </w:pPr>
      <w:r w:rsidRPr="005A0984">
        <w:rPr>
          <w:rFonts w:ascii="Sakkal Majalla" w:hAnsi="Sakkal Majalla" w:cs="Traditional Arabic"/>
          <w:noProof/>
          <w:sz w:val="32"/>
          <w:szCs w:val="32"/>
          <w:rtl/>
        </w:rPr>
        <w:t>ص ر = ص {ب} ر</w:t>
      </w:r>
    </w:p>
    <w:p w:rsidR="00460BB7" w:rsidRPr="005A0984" w:rsidRDefault="00460BB7" w:rsidP="00E708A4">
      <w:pPr>
        <w:bidi/>
        <w:jc w:val="both"/>
        <w:rPr>
          <w:rFonts w:ascii="Sakkal Majalla" w:hAnsi="Sakkal Majalla" w:cs="Traditional Arabic"/>
          <w:noProof/>
          <w:sz w:val="32"/>
          <w:szCs w:val="32"/>
          <w:rtl/>
          <w:lang w:bidi="ar-MA"/>
        </w:rPr>
      </w:pPr>
      <w:r w:rsidRPr="005A0984">
        <w:rPr>
          <w:rFonts w:ascii="Sakkal Majalla" w:hAnsi="Sakkal Majalla" w:cs="Traditional Arabic"/>
          <w:noProof/>
          <w:sz w:val="32"/>
          <w:szCs w:val="32"/>
          <w:rtl/>
          <w:lang w:bidi="ar-MA"/>
        </w:rPr>
        <w:t>يدل الصبر في المعاجم العربية على الحبس، ودلالة الصبر بمعناه السائد لا تخرج عن دلالة الحبس.</w:t>
      </w:r>
    </w:p>
    <w:p w:rsidR="00460BB7" w:rsidRPr="005A0984" w:rsidRDefault="00460BB7" w:rsidP="003868DA">
      <w:pPr>
        <w:bidi/>
        <w:jc w:val="both"/>
        <w:rPr>
          <w:rFonts w:ascii="Sakkal Majalla" w:hAnsi="Sakkal Majalla" w:cs="Traditional Arabic"/>
          <w:noProof/>
          <w:sz w:val="32"/>
          <w:szCs w:val="32"/>
          <w:rtl/>
          <w:lang w:bidi="ar-MA"/>
        </w:rPr>
      </w:pPr>
      <w:r w:rsidRPr="005A0984">
        <w:rPr>
          <w:rFonts w:ascii="Sakkal Majalla" w:hAnsi="Sakkal Majalla" w:cs="Traditional Arabic"/>
          <w:noProof/>
          <w:sz w:val="32"/>
          <w:szCs w:val="32"/>
          <w:rtl/>
          <w:lang w:bidi="ar-MA"/>
        </w:rPr>
        <w:t xml:space="preserve">من كل ما سبق نلفت انتباه القارئ الى أن هذه الأثول والجذور التي حددنا أعلاه تشكل شبكة معجمية، وهي بذلك تشكل حقلا معجميا دالا على الحبس والربط، ودلالتها التأثيلية هاته </w:t>
      </w:r>
      <w:r w:rsidRPr="005A0984">
        <w:rPr>
          <w:rFonts w:ascii="Sakkal Majalla" w:hAnsi="Sakkal Majalla" w:cs="Traditional Arabic" w:hint="cs"/>
          <w:noProof/>
          <w:sz w:val="32"/>
          <w:szCs w:val="32"/>
          <w:rtl/>
          <w:lang w:bidi="ar-MA"/>
        </w:rPr>
        <w:t>واردة في</w:t>
      </w:r>
      <w:r w:rsidRPr="005A0984">
        <w:rPr>
          <w:rFonts w:ascii="Sakkal Majalla" w:hAnsi="Sakkal Majalla" w:cs="Traditional Arabic"/>
          <w:noProof/>
          <w:sz w:val="32"/>
          <w:szCs w:val="32"/>
          <w:rtl/>
          <w:lang w:bidi="ar-MA"/>
        </w:rPr>
        <w:t xml:space="preserve"> </w:t>
      </w:r>
      <w:r w:rsidRPr="005A0984">
        <w:rPr>
          <w:rFonts w:ascii="Sakkal Majalla" w:hAnsi="Sakkal Majalla" w:cs="Traditional Arabic" w:hint="cs"/>
          <w:noProof/>
          <w:sz w:val="32"/>
          <w:szCs w:val="32"/>
          <w:rtl/>
          <w:lang w:bidi="ar-MA"/>
        </w:rPr>
        <w:t>معظم</w:t>
      </w:r>
      <w:r w:rsidRPr="005A0984">
        <w:rPr>
          <w:rFonts w:ascii="Sakkal Majalla" w:hAnsi="Sakkal Majalla" w:cs="Traditional Arabic"/>
          <w:noProof/>
          <w:sz w:val="32"/>
          <w:szCs w:val="32"/>
          <w:rtl/>
          <w:lang w:bidi="ar-MA"/>
        </w:rPr>
        <w:t xml:space="preserve"> اللغات السامية. </w:t>
      </w:r>
    </w:p>
    <w:p w:rsidR="00460BB7" w:rsidRPr="005A0984" w:rsidRDefault="00460BB7" w:rsidP="00487BBF">
      <w:pPr>
        <w:bidi/>
        <w:jc w:val="both"/>
        <w:rPr>
          <w:rFonts w:ascii="Sakkal Majalla" w:hAnsi="Sakkal Majalla" w:cs="Traditional Arabic"/>
          <w:b/>
          <w:bCs/>
          <w:noProof/>
          <w:sz w:val="32"/>
          <w:szCs w:val="32"/>
          <w:rtl/>
          <w:lang w:bidi="ar-MA"/>
        </w:rPr>
      </w:pPr>
      <w:r w:rsidRPr="005A0984">
        <w:rPr>
          <w:rFonts w:ascii="Sakkal Majalla" w:hAnsi="Sakkal Majalla" w:cs="Traditional Arabic" w:hint="cs"/>
          <w:b/>
          <w:bCs/>
          <w:noProof/>
          <w:sz w:val="32"/>
          <w:szCs w:val="32"/>
          <w:rtl/>
          <w:lang w:bidi="ar-MA"/>
        </w:rPr>
        <w:t xml:space="preserve">2 </w:t>
      </w:r>
      <w:r w:rsidRPr="005A0984">
        <w:rPr>
          <w:rFonts w:ascii="Sakkal Majalla" w:hAnsi="Sakkal Majalla" w:cs="Traditional Arabic"/>
          <w:b/>
          <w:bCs/>
          <w:noProof/>
          <w:sz w:val="32"/>
          <w:szCs w:val="32"/>
          <w:rtl/>
          <w:lang w:bidi="ar-MA"/>
        </w:rPr>
        <w:t>–</w:t>
      </w:r>
      <w:r w:rsidRPr="005A0984">
        <w:rPr>
          <w:rFonts w:ascii="Sakkal Majalla" w:hAnsi="Sakkal Majalla" w:cs="Traditional Arabic" w:hint="cs"/>
          <w:b/>
          <w:bCs/>
          <w:noProof/>
          <w:sz w:val="32"/>
          <w:szCs w:val="32"/>
          <w:rtl/>
          <w:lang w:bidi="ar-MA"/>
        </w:rPr>
        <w:t xml:space="preserve"> 2 </w:t>
      </w:r>
      <w:r w:rsidRPr="005A0984">
        <w:rPr>
          <w:rFonts w:ascii="Sakkal Majalla" w:hAnsi="Sakkal Majalla" w:cs="Traditional Arabic"/>
          <w:b/>
          <w:bCs/>
          <w:noProof/>
          <w:sz w:val="32"/>
          <w:szCs w:val="32"/>
          <w:rtl/>
          <w:lang w:bidi="ar-MA"/>
        </w:rPr>
        <w:t>–</w:t>
      </w:r>
      <w:r w:rsidRPr="005A0984">
        <w:rPr>
          <w:rFonts w:ascii="Sakkal Majalla" w:hAnsi="Sakkal Majalla" w:cs="Traditional Arabic" w:hint="cs"/>
          <w:b/>
          <w:bCs/>
          <w:noProof/>
          <w:sz w:val="32"/>
          <w:szCs w:val="32"/>
          <w:rtl/>
          <w:lang w:bidi="ar-MA"/>
        </w:rPr>
        <w:t xml:space="preserve"> 2 بين البذر و البرإ في اللغات السامية</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ش 1</w:t>
      </w:r>
    </w:p>
    <w:p w:rsidR="00460BB7" w:rsidRPr="005A0984" w:rsidRDefault="00460BB7" w:rsidP="00685807">
      <w:pPr>
        <w:tabs>
          <w:tab w:val="left" w:pos="927"/>
          <w:tab w:val="left" w:pos="1465"/>
          <w:tab w:val="left" w:pos="3821"/>
        </w:tabs>
        <w:bidi/>
        <w:spacing w:line="360" w:lineRule="auto"/>
        <w:jc w:val="both"/>
        <w:rPr>
          <w:rFonts w:ascii="Sakkal Majalla" w:eastAsia="Calibri" w:hAnsi="Sakkal Majalla" w:cs="Traditional Arabic"/>
          <w:sz w:val="32"/>
          <w:szCs w:val="32"/>
          <w:rtl/>
          <w:lang w:bidi="ar-MA"/>
        </w:rPr>
      </w:pP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56544" behindDoc="0" locked="0" layoutInCell="1" allowOverlap="1" wp14:anchorId="11D475CB" wp14:editId="1EB7A9BD">
                <wp:simplePos x="0" y="0"/>
                <wp:positionH relativeFrom="column">
                  <wp:posOffset>5284995</wp:posOffset>
                </wp:positionH>
                <wp:positionV relativeFrom="paragraph">
                  <wp:posOffset>146795</wp:posOffset>
                </wp:positionV>
                <wp:extent cx="330283" cy="492760"/>
                <wp:effectExtent l="0" t="0" r="50800" b="59690"/>
                <wp:wrapNone/>
                <wp:docPr id="128" name="Connecteur droit avec flèche 128"/>
                <wp:cNvGraphicFramePr/>
                <a:graphic xmlns:a="http://schemas.openxmlformats.org/drawingml/2006/main">
                  <a:graphicData uri="http://schemas.microsoft.com/office/word/2010/wordprocessingShape">
                    <wps:wsp>
                      <wps:cNvCnPr/>
                      <wps:spPr>
                        <a:xfrm>
                          <a:off x="0" y="0"/>
                          <a:ext cx="330283" cy="492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28" o:spid="_x0000_s1026" type="#_x0000_t32" style="position:absolute;margin-left:416.15pt;margin-top:11.55pt;width:26pt;height:38.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" strokecolor="#4a7ebb">
                <v:stroke endarrow="open"/>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60640" behindDoc="0" locked="0" layoutInCell="1" allowOverlap="1" wp14:anchorId="06F78BF5" wp14:editId="61C0F6BD">
                <wp:simplePos x="0" y="0"/>
                <wp:positionH relativeFrom="column">
                  <wp:posOffset>5723255</wp:posOffset>
                </wp:positionH>
                <wp:positionV relativeFrom="paragraph">
                  <wp:posOffset>147955</wp:posOffset>
                </wp:positionV>
                <wp:extent cx="158750" cy="436880"/>
                <wp:effectExtent l="38100" t="0" r="31750" b="58420"/>
                <wp:wrapNone/>
                <wp:docPr id="151" name="Connecteur droit avec flèch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51" o:spid="_x0000_s1026" type="#_x0000_t32" style="position:absolute;margin-left:450.65pt;margin-top:11.65pt;width:12.5pt;height:34.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">
                <v:stroke endarrow="block"/>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57568" behindDoc="0" locked="0" layoutInCell="1" allowOverlap="1" wp14:anchorId="42C6AE77" wp14:editId="5B1FE418">
                <wp:simplePos x="0" y="0"/>
                <wp:positionH relativeFrom="column">
                  <wp:posOffset>5344795</wp:posOffset>
                </wp:positionH>
                <wp:positionV relativeFrom="paragraph">
                  <wp:posOffset>148590</wp:posOffset>
                </wp:positionV>
                <wp:extent cx="341630" cy="445135"/>
                <wp:effectExtent l="0" t="0" r="77470" b="50165"/>
                <wp:wrapNone/>
                <wp:docPr id="138" name="Connecteur droit avec flèch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8" o:spid="_x0000_s1026" type="#_x0000_t32" style="position:absolute;margin-left:420.85pt;margin-top:11.7pt;width:26.9pt;height:3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">
                <v:stroke endarrow="block"/>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59616" behindDoc="0" locked="0" layoutInCell="1" allowOverlap="1" wp14:anchorId="717E56E4" wp14:editId="16D8516E">
                <wp:simplePos x="0" y="0"/>
                <wp:positionH relativeFrom="column">
                  <wp:posOffset>5190490</wp:posOffset>
                </wp:positionH>
                <wp:positionV relativeFrom="paragraph">
                  <wp:posOffset>124460</wp:posOffset>
                </wp:positionV>
                <wp:extent cx="158750" cy="436880"/>
                <wp:effectExtent l="38100" t="0" r="31750" b="58420"/>
                <wp:wrapNone/>
                <wp:docPr id="150" name="Connecteur droit avec flèch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50" o:spid="_x0000_s1026" type="#_x0000_t32" style="position:absolute;margin-left:408.7pt;margin-top:9.8pt;width:12.5pt;height:34.4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">
                <v:stroke endarrow="block"/>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58592" behindDoc="0" locked="0" layoutInCell="1" allowOverlap="1" wp14:anchorId="03B8B252" wp14:editId="5F9DA098">
                <wp:simplePos x="0" y="0"/>
                <wp:positionH relativeFrom="column">
                  <wp:posOffset>5031740</wp:posOffset>
                </wp:positionH>
                <wp:positionV relativeFrom="paragraph">
                  <wp:posOffset>69215</wp:posOffset>
                </wp:positionV>
                <wp:extent cx="158750" cy="436880"/>
                <wp:effectExtent l="0" t="0" r="50800" b="58420"/>
                <wp:wrapNone/>
                <wp:docPr id="139" name="Connecteur droit avec flèch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9" o:spid="_x0000_s1026" type="#_x0000_t32" style="position:absolute;margin-left:396.2pt;margin-top:5.45pt;width:12.5pt;height:3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">
                <v:stroke endarrow="block"/>
              </v:shape>
            </w:pict>
          </mc:Fallback>
        </mc:AlternateContent>
      </w:r>
      <w:r w:rsidRPr="005A0984">
        <w:rPr>
          <w:rFonts w:ascii="Sakkal Majalla" w:eastAsia="Calibri" w:hAnsi="Sakkal Majalla" w:cs="Traditional Arabic"/>
          <w:sz w:val="32"/>
          <w:szCs w:val="32"/>
          <w:rtl/>
          <w:lang w:bidi="ar-MA"/>
        </w:rPr>
        <w:t xml:space="preserve">ب </w:t>
      </w:r>
      <w:r w:rsidRPr="005A0984">
        <w:rPr>
          <w:rFonts w:ascii="Sakkal Majalla" w:eastAsia="Calibri" w:hAnsi="Sakkal Majalla" w:cs="Traditional Arabic"/>
          <w:sz w:val="32"/>
          <w:szCs w:val="32"/>
          <w:lang w:bidi="ar-MA"/>
        </w:rPr>
        <w:tab/>
      </w:r>
      <w:r w:rsidRPr="005A0984">
        <w:rPr>
          <w:rFonts w:ascii="Sakkal Majalla" w:eastAsia="Calibri" w:hAnsi="Sakkal Majalla" w:cs="Traditional Arabic" w:hint="cs"/>
          <w:sz w:val="32"/>
          <w:szCs w:val="32"/>
          <w:rtl/>
          <w:lang w:bidi="ar-MA"/>
        </w:rPr>
        <w:t xml:space="preserve">  </w:t>
      </w:r>
      <w:r w:rsidRPr="005A0984">
        <w:rPr>
          <w:rFonts w:ascii="Sakkal Majalla" w:eastAsia="Calibri" w:hAnsi="Sakkal Majalla" w:cs="Traditional Arabic"/>
          <w:sz w:val="32"/>
          <w:szCs w:val="32"/>
          <w:rtl/>
          <w:lang w:bidi="ar-MA"/>
        </w:rPr>
        <w:t>ذ</w:t>
      </w:r>
      <w:r w:rsidRPr="005A0984">
        <w:rPr>
          <w:rFonts w:ascii="Sakkal Majalla" w:eastAsia="Calibri" w:hAnsi="Sakkal Majalla" w:cs="Traditional Arabic"/>
          <w:sz w:val="32"/>
          <w:szCs w:val="32"/>
          <w:rtl/>
          <w:lang w:val="it-IT" w:bidi="ar-MA"/>
        </w:rPr>
        <w:tab/>
        <w:t>ر</w:t>
      </w:r>
      <w:r w:rsidRPr="005A0984">
        <w:rPr>
          <w:rFonts w:ascii="Sakkal Majalla" w:eastAsia="Calibri" w:hAnsi="Sakkal Majalla" w:cs="Traditional Arabic"/>
          <w:sz w:val="32"/>
          <w:szCs w:val="32"/>
          <w:rtl/>
          <w:lang w:val="it-IT" w:bidi="ar-MA"/>
        </w:rPr>
        <w:tab/>
      </w:r>
    </w:p>
    <w:p w:rsidR="00460BB7" w:rsidRPr="005A0984" w:rsidRDefault="00460BB7" w:rsidP="00E708A4">
      <w:pPr>
        <w:tabs>
          <w:tab w:val="left" w:pos="927"/>
        </w:tabs>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w:t>
      </w:r>
      <w:r w:rsidRPr="005A0984">
        <w:rPr>
          <w:rFonts w:ascii="Sakkal Majalla" w:eastAsia="Calibri" w:hAnsi="Sakkal Majalla" w:cs="Traditional Arabic"/>
          <w:sz w:val="32"/>
          <w:szCs w:val="32"/>
          <w:rtl/>
          <w:lang w:bidi="ar-MA"/>
        </w:rPr>
        <w:tab/>
        <w:t xml:space="preserve">  </w:t>
      </w:r>
    </w:p>
    <w:p w:rsidR="00460BB7" w:rsidRPr="005A0984" w:rsidRDefault="00460BB7" w:rsidP="00685807">
      <w:pPr>
        <w:tabs>
          <w:tab w:val="left" w:pos="927"/>
        </w:tabs>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د/ث</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ف     ث / ض</w:t>
      </w:r>
    </w:p>
    <w:p w:rsidR="00460BB7" w:rsidRPr="005A0984" w:rsidRDefault="00460BB7" w:rsidP="00E708A4">
      <w:pPr>
        <w:shd w:val="clear" w:color="auto" w:fill="FFFFFF"/>
        <w:bidi/>
        <w:spacing w:line="360" w:lineRule="auto"/>
        <w:ind w:left="360"/>
        <w:contextualSpacing/>
        <w:jc w:val="both"/>
        <w:rPr>
          <w:rFonts w:ascii="Sakkal Majalla" w:hAnsi="Sakkal Majalla" w:cs="Traditional Arabic"/>
          <w:sz w:val="32"/>
          <w:szCs w:val="32"/>
          <w:rtl/>
        </w:rPr>
      </w:pPr>
      <w:proofErr w:type="spellStart"/>
      <w:proofErr w:type="gramStart"/>
      <w:r w:rsidRPr="005A0984">
        <w:rPr>
          <w:rFonts w:ascii="Sakkal Majalla" w:hAnsi="Sakkal Majalla" w:cs="Traditional Arabic"/>
          <w:sz w:val="32"/>
          <w:szCs w:val="32"/>
        </w:rPr>
        <w:t>buddudu</w:t>
      </w:r>
      <w:proofErr w:type="spellEnd"/>
      <w:proofErr w:type="gramEnd"/>
      <w:r w:rsidRPr="005A0984">
        <w:rPr>
          <w:rFonts w:ascii="Sakkal Majalla" w:hAnsi="Sakkal Majalla" w:cs="Traditional Arabic"/>
          <w:sz w:val="32"/>
          <w:szCs w:val="32"/>
          <w:rtl/>
        </w:rPr>
        <w:t xml:space="preserve"> لفظة أكادية بمعنى بدد</w:t>
      </w:r>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وقد جاء في تعريفها داخل لسان العرب  التبديد: التفريق؛ يقال: شَملٌ مُبَدَّد. وبَدَّد الشيءَ فتَبَدَّدَ: فرّقه فتفرّق. وتبدّد القوم إِذا تفرّقوا. وتبدّد الشيءُ: تفرّق، وبَدَّه يَبُدُّه بدّاً: فرّقه، وجاءَت الخيل بَدادِ أَي متفرقة متبدّدة.</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و إذا كان الإبدال حاضرا بين الدال والثاء داخل اللغات السامية، فإن ذلك ينبئ بتحول الصوت الأول إلى الثاني، واحتفاظ المفردة الحادث فيها الإبدال بالمعنى</w:t>
      </w:r>
      <w:r w:rsidRPr="005A0984">
        <w:rPr>
          <w:rFonts w:ascii="Sakkal Majalla" w:eastAsia="Calibri" w:hAnsi="Sakkal Majalla" w:cs="Traditional Arabic" w:hint="cs"/>
          <w:sz w:val="32"/>
          <w:szCs w:val="32"/>
          <w:rtl/>
          <w:lang w:bidi="ar-MA"/>
        </w:rPr>
        <w:t xml:space="preserve"> التصوري</w:t>
      </w:r>
      <w:r w:rsidRPr="005A0984">
        <w:rPr>
          <w:rFonts w:ascii="Sakkal Majalla" w:eastAsia="Calibri" w:hAnsi="Sakkal Majalla" w:cs="Traditional Arabic"/>
          <w:sz w:val="32"/>
          <w:szCs w:val="32"/>
          <w:rtl/>
          <w:lang w:bidi="ar-MA"/>
        </w:rPr>
        <w:t xml:space="preserve"> العام ، حيث وسم المعجم العربي الجذر "ب ث </w:t>
      </w:r>
      <w:proofErr w:type="spellStart"/>
      <w:r w:rsidRPr="005A0984">
        <w:rPr>
          <w:rFonts w:ascii="Sakkal Majalla" w:eastAsia="Calibri" w:hAnsi="Sakkal Majalla" w:cs="Traditional Arabic"/>
          <w:sz w:val="32"/>
          <w:szCs w:val="32"/>
          <w:rtl/>
          <w:lang w:bidi="ar-MA"/>
        </w:rPr>
        <w:t>ث</w:t>
      </w:r>
      <w:proofErr w:type="spellEnd"/>
      <w:r w:rsidRPr="005A0984">
        <w:rPr>
          <w:rFonts w:ascii="Sakkal Majalla" w:eastAsia="Calibri" w:hAnsi="Sakkal Majalla" w:cs="Traditional Arabic"/>
          <w:sz w:val="32"/>
          <w:szCs w:val="32"/>
          <w:rtl/>
          <w:lang w:bidi="ar-MA"/>
        </w:rPr>
        <w:t xml:space="preserve">" بالمعنى الكامن في الجذر " ب د </w:t>
      </w:r>
      <w:proofErr w:type="spellStart"/>
      <w:r w:rsidRPr="005A0984">
        <w:rPr>
          <w:rFonts w:ascii="Sakkal Majalla" w:eastAsia="Calibri" w:hAnsi="Sakkal Majalla" w:cs="Traditional Arabic"/>
          <w:sz w:val="32"/>
          <w:szCs w:val="32"/>
          <w:rtl/>
          <w:lang w:bidi="ar-MA"/>
        </w:rPr>
        <w:t>د</w:t>
      </w:r>
      <w:proofErr w:type="spellEnd"/>
      <w:r w:rsidRPr="005A0984">
        <w:rPr>
          <w:rFonts w:ascii="Sakkal Majalla" w:eastAsia="Calibri" w:hAnsi="Sakkal Majalla" w:cs="Traditional Arabic"/>
          <w:sz w:val="32"/>
          <w:szCs w:val="32"/>
          <w:rtl/>
          <w:lang w:bidi="ar-MA"/>
        </w:rPr>
        <w:t xml:space="preserve"> ".</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لقد تطورت الجذور اللغوية داخل اللغة العربية عبر آلية أساسية تعبر عن سحر هذه اللغة وجماليتها وقدرتها على التوليد بشكل خارق، فتفسير الانتقال من "بد" إلى "</w:t>
      </w:r>
      <w:proofErr w:type="spellStart"/>
      <w:r w:rsidRPr="005A0984">
        <w:rPr>
          <w:rFonts w:ascii="Sakkal Majalla" w:eastAsia="Calibri" w:hAnsi="Sakkal Majalla" w:cs="Traditional Arabic"/>
          <w:sz w:val="32"/>
          <w:szCs w:val="32"/>
          <w:rtl/>
          <w:lang w:bidi="ar-MA"/>
        </w:rPr>
        <w:t>بت"و</w:t>
      </w:r>
      <w:proofErr w:type="spellEnd"/>
      <w:r w:rsidRPr="005A0984">
        <w:rPr>
          <w:rFonts w:ascii="Sakkal Majalla" w:eastAsia="Calibri" w:hAnsi="Sakkal Majalla" w:cs="Traditional Arabic"/>
          <w:sz w:val="32"/>
          <w:szCs w:val="32"/>
          <w:rtl/>
          <w:lang w:bidi="ar-MA"/>
        </w:rPr>
        <w:t xml:space="preserve"> "فت" و "فث" </w:t>
      </w:r>
      <w:proofErr w:type="spellStart"/>
      <w:r w:rsidRPr="005A0984">
        <w:rPr>
          <w:rFonts w:ascii="Sakkal Majalla" w:eastAsia="Calibri" w:hAnsi="Sakkal Majalla" w:cs="Traditional Arabic"/>
          <w:sz w:val="32"/>
          <w:szCs w:val="32"/>
          <w:rtl/>
          <w:lang w:bidi="ar-MA"/>
        </w:rPr>
        <w:t>و"فض"واضح</w:t>
      </w:r>
      <w:proofErr w:type="spellEnd"/>
      <w:r w:rsidRPr="005A0984">
        <w:rPr>
          <w:rFonts w:ascii="Sakkal Majalla" w:eastAsia="Calibri" w:hAnsi="Sakkal Majalla" w:cs="Traditional Arabic"/>
          <w:sz w:val="32"/>
          <w:szCs w:val="32"/>
          <w:rtl/>
          <w:lang w:bidi="ar-MA"/>
        </w:rPr>
        <w:t xml:space="preserve"> .</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ف ض ض: </w:t>
      </w:r>
      <w:proofErr w:type="gramStart"/>
      <w:r w:rsidRPr="005A0984">
        <w:rPr>
          <w:rFonts w:ascii="Sakkal Majalla" w:eastAsia="Calibri" w:hAnsi="Sakkal Majalla" w:cs="Traditional Arabic"/>
          <w:sz w:val="32"/>
          <w:szCs w:val="32"/>
          <w:rtl/>
          <w:lang w:bidi="ar-MA"/>
        </w:rPr>
        <w:t>الفَضَّ</w:t>
      </w:r>
      <w:proofErr w:type="gramEnd"/>
      <w:r w:rsidRPr="005A0984">
        <w:rPr>
          <w:rFonts w:ascii="Sakkal Majalla" w:eastAsia="Calibri" w:hAnsi="Sakkal Majalla" w:cs="Traditional Arabic"/>
          <w:sz w:val="32"/>
          <w:szCs w:val="32"/>
          <w:rtl/>
          <w:lang w:bidi="ar-MA"/>
        </w:rPr>
        <w:t xml:space="preserve"> الكسر بالتفرقة وبابه رد و فَضَّ ختم الكتاب وفي الحديث {لا يفضض الله فاك} ولا تقل لا يفضض بضم الياء و انْفَضَّ الشيء انكسر و فَضَّ القوم فانْفَضُّوا أي فرقهم فتفرقوا وكل شيء تفرق فهو فَضَضٌ بفتحتين</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ذ </w:t>
      </w:r>
      <w:proofErr w:type="spellStart"/>
      <w:r w:rsidRPr="005A0984">
        <w:rPr>
          <w:rFonts w:ascii="Sakkal Majalla" w:eastAsia="Calibri" w:hAnsi="Sakkal Majalla" w:cs="Traditional Arabic"/>
          <w:sz w:val="32"/>
          <w:szCs w:val="32"/>
          <w:rtl/>
          <w:lang w:bidi="ar-MA"/>
        </w:rPr>
        <w:t>ذ</w:t>
      </w:r>
      <w:proofErr w:type="spellEnd"/>
      <w:r w:rsidRPr="005A0984">
        <w:rPr>
          <w:rFonts w:ascii="Sakkal Majalla" w:eastAsia="Calibri" w:hAnsi="Sakkal Majalla" w:cs="Traditional Arabic"/>
          <w:sz w:val="32"/>
          <w:szCs w:val="32"/>
          <w:rtl/>
          <w:lang w:bidi="ar-MA"/>
        </w:rPr>
        <w:t xml:space="preserve"> : تمَر بَذٌّ: مُتَفَرِّق لا يَلْزَقُ بعضه ببعض كَفَذٍّ.</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ذ ر: </w:t>
      </w:r>
      <w:proofErr w:type="gramStart"/>
      <w:r w:rsidRPr="005A0984">
        <w:rPr>
          <w:rFonts w:ascii="Sakkal Majalla" w:eastAsia="Calibri" w:hAnsi="Sakkal Majalla" w:cs="Traditional Arabic"/>
          <w:sz w:val="32"/>
          <w:szCs w:val="32"/>
          <w:rtl/>
          <w:lang w:bidi="ar-MA"/>
        </w:rPr>
        <w:t>التبذير</w:t>
      </w:r>
      <w:proofErr w:type="gramEnd"/>
      <w:r w:rsidRPr="005A0984">
        <w:rPr>
          <w:rFonts w:ascii="Sakkal Majalla" w:eastAsia="Calibri" w:hAnsi="Sakkal Majalla" w:cs="Traditional Arabic"/>
          <w:sz w:val="32"/>
          <w:szCs w:val="32"/>
          <w:rtl/>
          <w:lang w:bidi="ar-MA"/>
        </w:rPr>
        <w:t xml:space="preserve">: التفريق، وأصله إلقاء البذر وطرحه، فاستعير لكل مضيع لماله، فتبذير البذر: تضييع في الظاهر لمن لم يعرف مآل ما يلقيه. قال الله </w:t>
      </w:r>
      <w:proofErr w:type="gramStart"/>
      <w:r w:rsidRPr="005A0984">
        <w:rPr>
          <w:rFonts w:ascii="Sakkal Majalla" w:eastAsia="Calibri" w:hAnsi="Sakkal Majalla" w:cs="Traditional Arabic"/>
          <w:sz w:val="32"/>
          <w:szCs w:val="32"/>
          <w:rtl/>
          <w:lang w:bidi="ar-MA"/>
        </w:rPr>
        <w:t>تعالى</w:t>
      </w:r>
      <w:proofErr w:type="gramEnd"/>
      <w:r w:rsidRPr="005A0984">
        <w:rPr>
          <w:rFonts w:ascii="Sakkal Majalla" w:eastAsia="Calibri" w:hAnsi="Sakkal Majalla" w:cs="Traditional Arabic"/>
          <w:sz w:val="32"/>
          <w:szCs w:val="32"/>
          <w:rtl/>
          <w:lang w:bidi="ar-MA"/>
        </w:rPr>
        <w:t>: {إن المبذرين كانوا إخوان الشياطين} &lt;الإسراء/27&gt;، وقال تعالى: {ولا تبذر تبذيرا} &lt;الإسراء/26&gt;.</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 ز ر : ذ = ز البَزْرُ: بَزْرُ البَقْلِ وغيره. ودُهْنُ البَزْرِ والبِزْرِ، وبالكسر أَفصح. قال ابن سيده: البِزْرُ والبَزْرُ كل حَبٍّ يُبْزَرُ للنبات</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وبَزَرَه </w:t>
      </w:r>
      <w:proofErr w:type="gramStart"/>
      <w:r w:rsidRPr="005A0984">
        <w:rPr>
          <w:rFonts w:ascii="Sakkal Majalla" w:eastAsia="Calibri" w:hAnsi="Sakkal Majalla" w:cs="Traditional Arabic"/>
          <w:sz w:val="32"/>
          <w:szCs w:val="32"/>
          <w:rtl/>
          <w:lang w:bidi="ar-MA"/>
        </w:rPr>
        <w:t>بَزْراً</w:t>
      </w:r>
      <w:proofErr w:type="gramEnd"/>
      <w:r w:rsidRPr="005A0984">
        <w:rPr>
          <w:rFonts w:ascii="Sakkal Majalla" w:eastAsia="Calibri" w:hAnsi="Sakkal Majalla" w:cs="Traditional Arabic"/>
          <w:sz w:val="32"/>
          <w:szCs w:val="32"/>
          <w:rtl/>
          <w:lang w:bidi="ar-MA"/>
        </w:rPr>
        <w:t>: بَذَرَهُ. ويقال: بَزَرْتُه وبَذَرْتُه. والبُزُورُ</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الحُبُوبُ الصغار </w:t>
      </w:r>
      <w:proofErr w:type="gramStart"/>
      <w:r w:rsidRPr="005A0984">
        <w:rPr>
          <w:rFonts w:ascii="Sakkal Majalla" w:eastAsia="Calibri" w:hAnsi="Sakkal Majalla" w:cs="Traditional Arabic"/>
          <w:sz w:val="32"/>
          <w:szCs w:val="32"/>
          <w:rtl/>
          <w:lang w:bidi="ar-MA"/>
        </w:rPr>
        <w:t>مثل</w:t>
      </w:r>
      <w:proofErr w:type="gramEnd"/>
      <w:r w:rsidRPr="005A0984">
        <w:rPr>
          <w:rFonts w:ascii="Sakkal Majalla" w:eastAsia="Calibri" w:hAnsi="Sakkal Majalla" w:cs="Traditional Arabic"/>
          <w:sz w:val="32"/>
          <w:szCs w:val="32"/>
          <w:rtl/>
          <w:lang w:bidi="ar-MA"/>
        </w:rPr>
        <w:t xml:space="preserve"> بُزُور البقول وما أَشبهها. وقيل: البَزْرُ الحَبُّ.</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proofErr w:type="gramStart"/>
      <w:r w:rsidRPr="005A0984">
        <w:rPr>
          <w:rFonts w:ascii="Sakkal Majalla" w:eastAsia="Calibri" w:hAnsi="Sakkal Majalla" w:cs="Traditional Arabic"/>
          <w:sz w:val="32"/>
          <w:szCs w:val="32"/>
          <w:rtl/>
          <w:lang w:bidi="ar-MA"/>
        </w:rPr>
        <w:t>إن</w:t>
      </w:r>
      <w:proofErr w:type="gramEnd"/>
      <w:r w:rsidRPr="005A0984">
        <w:rPr>
          <w:rFonts w:ascii="Sakkal Majalla" w:eastAsia="Calibri" w:hAnsi="Sakkal Majalla" w:cs="Traditional Arabic"/>
          <w:sz w:val="32"/>
          <w:szCs w:val="32"/>
          <w:rtl/>
          <w:lang w:bidi="ar-MA"/>
        </w:rPr>
        <w:t xml:space="preserve"> تولد الجذر الرباعي لا يخرج عن قاعدة توسيع الأثل الثنائي.</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 ذ ع : وبَذَعَ الشيءَ</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فرَّقه. ويقال: </w:t>
      </w:r>
      <w:proofErr w:type="spellStart"/>
      <w:r w:rsidRPr="005A0984">
        <w:rPr>
          <w:rFonts w:ascii="Sakkal Majalla" w:eastAsia="Calibri" w:hAnsi="Sakkal Majalla" w:cs="Traditional Arabic"/>
          <w:sz w:val="32"/>
          <w:szCs w:val="32"/>
          <w:rtl/>
          <w:lang w:bidi="ar-MA"/>
        </w:rPr>
        <w:t>بَذِعُوا</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فابْذَعَرُّوا</w:t>
      </w:r>
      <w:proofErr w:type="spellEnd"/>
      <w:r w:rsidRPr="005A0984">
        <w:rPr>
          <w:rFonts w:ascii="Sakkal Majalla" w:eastAsia="Calibri" w:hAnsi="Sakkal Majalla" w:cs="Traditional Arabic"/>
          <w:sz w:val="32"/>
          <w:szCs w:val="32"/>
          <w:rtl/>
          <w:lang w:bidi="ar-MA"/>
        </w:rPr>
        <w:t xml:space="preserve"> أَي فَزِعوا فتفرَّقوا. </w:t>
      </w:r>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xml:space="preserve">ب ذ ع ر : </w:t>
      </w:r>
      <w:proofErr w:type="spellStart"/>
      <w:r w:rsidRPr="005A0984">
        <w:rPr>
          <w:rFonts w:ascii="Sakkal Majalla" w:eastAsia="Calibri" w:hAnsi="Sakkal Majalla" w:cs="Traditional Arabic"/>
          <w:sz w:val="32"/>
          <w:szCs w:val="32"/>
          <w:rtl/>
          <w:lang w:bidi="ar-MA"/>
        </w:rPr>
        <w:t>ابْذَعَرَّ</w:t>
      </w:r>
      <w:proofErr w:type="spellEnd"/>
      <w:r w:rsidRPr="005A0984">
        <w:rPr>
          <w:rFonts w:ascii="Sakkal Majalla" w:eastAsia="Calibri" w:hAnsi="Sakkal Majalla" w:cs="Traditional Arabic"/>
          <w:sz w:val="32"/>
          <w:szCs w:val="32"/>
          <w:rtl/>
          <w:lang w:bidi="ar-MA"/>
        </w:rPr>
        <w:t xml:space="preserve"> الناسُ: تفرقوا: وفي حديث عائشة: </w:t>
      </w:r>
      <w:proofErr w:type="spellStart"/>
      <w:r w:rsidRPr="005A0984">
        <w:rPr>
          <w:rFonts w:ascii="Sakkal Majalla" w:eastAsia="Calibri" w:hAnsi="Sakkal Majalla" w:cs="Traditional Arabic"/>
          <w:sz w:val="32"/>
          <w:szCs w:val="32"/>
          <w:rtl/>
          <w:lang w:bidi="ar-MA"/>
        </w:rPr>
        <w:t>ابْذَعَرَّ</w:t>
      </w:r>
      <w:proofErr w:type="spellEnd"/>
      <w:r w:rsidRPr="005A0984">
        <w:rPr>
          <w:rFonts w:ascii="Sakkal Majalla" w:eastAsia="Calibri" w:hAnsi="Sakkal Majalla" w:cs="Traditional Arabic"/>
          <w:sz w:val="32"/>
          <w:szCs w:val="32"/>
          <w:rtl/>
          <w:lang w:bidi="ar-MA"/>
        </w:rPr>
        <w:t xml:space="preserve"> النفاق أَي تفرق وتبدّد.</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 xml:space="preserve">ب ذ ق ر : </w:t>
      </w:r>
      <w:proofErr w:type="spellStart"/>
      <w:r w:rsidRPr="005A0984">
        <w:rPr>
          <w:rFonts w:ascii="Sakkal Majalla" w:eastAsia="Calibri" w:hAnsi="Sakkal Majalla" w:cs="Traditional Arabic"/>
          <w:sz w:val="32"/>
          <w:szCs w:val="32"/>
          <w:rtl/>
          <w:lang w:bidi="ar-MA"/>
        </w:rPr>
        <w:t>ابْذَقَرَّ</w:t>
      </w:r>
      <w:proofErr w:type="spellEnd"/>
      <w:r w:rsidRPr="005A0984">
        <w:rPr>
          <w:rFonts w:ascii="Sakkal Majalla" w:eastAsia="Calibri" w:hAnsi="Sakkal Majalla" w:cs="Traditional Arabic"/>
          <w:sz w:val="32"/>
          <w:szCs w:val="32"/>
          <w:rtl/>
          <w:lang w:bidi="ar-MA"/>
        </w:rPr>
        <w:t xml:space="preserve"> القومُ </w:t>
      </w:r>
      <w:proofErr w:type="spellStart"/>
      <w:r w:rsidRPr="005A0984">
        <w:rPr>
          <w:rFonts w:ascii="Sakkal Majalla" w:eastAsia="Calibri" w:hAnsi="Sakkal Majalla" w:cs="Traditional Arabic"/>
          <w:sz w:val="32"/>
          <w:szCs w:val="32"/>
          <w:rtl/>
          <w:lang w:bidi="ar-MA"/>
        </w:rPr>
        <w:t>وابْذَعَرُّوا</w:t>
      </w:r>
      <w:proofErr w:type="spellEnd"/>
      <w:r w:rsidRPr="005A0984">
        <w:rPr>
          <w:rFonts w:ascii="Sakkal Majalla" w:eastAsia="Calibri" w:hAnsi="Sakkal Majalla" w:cs="Traditional Arabic"/>
          <w:sz w:val="32"/>
          <w:szCs w:val="32"/>
          <w:rtl/>
          <w:lang w:bidi="ar-MA"/>
        </w:rPr>
        <w:t xml:space="preserve">: تفرَّقوا، وتذكر في ترجمة </w:t>
      </w:r>
      <w:proofErr w:type="spellStart"/>
      <w:r w:rsidRPr="005A0984">
        <w:rPr>
          <w:rFonts w:ascii="Sakkal Majalla" w:eastAsia="Calibri" w:hAnsi="Sakkal Majalla" w:cs="Traditional Arabic"/>
          <w:sz w:val="32"/>
          <w:szCs w:val="32"/>
          <w:rtl/>
          <w:lang w:bidi="ar-MA"/>
        </w:rPr>
        <w:t>مذقر</w:t>
      </w:r>
      <w:proofErr w:type="spellEnd"/>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فما </w:t>
      </w:r>
      <w:proofErr w:type="spellStart"/>
      <w:r w:rsidRPr="005A0984">
        <w:rPr>
          <w:rFonts w:ascii="Sakkal Majalla" w:eastAsia="Calibri" w:hAnsi="Sakkal Majalla" w:cs="Traditional Arabic"/>
          <w:sz w:val="32"/>
          <w:szCs w:val="32"/>
          <w:rtl/>
          <w:lang w:bidi="ar-MA"/>
        </w:rPr>
        <w:t>ابْذَقَرَّ</w:t>
      </w:r>
      <w:proofErr w:type="spellEnd"/>
      <w:r w:rsidRPr="005A0984">
        <w:rPr>
          <w:rFonts w:ascii="Sakkal Majalla" w:eastAsia="Calibri" w:hAnsi="Sakkal Majalla" w:cs="Traditional Arabic"/>
          <w:sz w:val="32"/>
          <w:szCs w:val="32"/>
          <w:rtl/>
          <w:lang w:bidi="ar-MA"/>
        </w:rPr>
        <w:t xml:space="preserve"> دَمُه، وهي لغة: معناه ما تفرّق ولا تَمَذَّرَ.</w:t>
      </w:r>
    </w:p>
    <w:p w:rsidR="00460BB7" w:rsidRPr="005A0984" w:rsidRDefault="00460BB7" w:rsidP="003868DA">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hint="cs"/>
          <w:sz w:val="32"/>
          <w:szCs w:val="32"/>
          <w:rtl/>
          <w:lang w:bidi="ar-MA"/>
        </w:rPr>
        <w:t xml:space="preserve">واضح أن "بذر" يمكن تفتيتها إلى أثلين "بذ" من جهة و " ذر " من جهة أخرى، ويحتفظ كل أثل منهما بالمعنى التصوري العام، و قد نصادف ذر في اللغة </w:t>
      </w:r>
      <w:proofErr w:type="spellStart"/>
      <w:r w:rsidRPr="005A0984">
        <w:rPr>
          <w:rFonts w:ascii="Sakkal Majalla" w:eastAsia="Calibri" w:hAnsi="Sakkal Majalla" w:cs="Traditional Arabic" w:hint="cs"/>
          <w:sz w:val="32"/>
          <w:szCs w:val="32"/>
          <w:rtl/>
          <w:lang w:bidi="ar-MA"/>
        </w:rPr>
        <w:t>الآكادية</w:t>
      </w:r>
      <w:proofErr w:type="spellEnd"/>
      <w:r w:rsidRPr="005A0984">
        <w:rPr>
          <w:rFonts w:ascii="Sakkal Majalla" w:eastAsia="Calibri" w:hAnsi="Sakkal Majalla" w:cs="Traditional Arabic" w:hint="cs"/>
          <w:sz w:val="32"/>
          <w:szCs w:val="32"/>
          <w:rtl/>
          <w:lang w:bidi="ar-MA"/>
        </w:rPr>
        <w:t>:</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val="fr-FR" w:bidi="ar-MA"/>
        </w:rPr>
      </w:pPr>
      <w:proofErr w:type="spellStart"/>
      <w:r w:rsidRPr="005A0984">
        <w:rPr>
          <w:rFonts w:ascii="Sakkal Majalla" w:eastAsia="Calibri" w:hAnsi="Sakkal Majalla" w:cs="Traditional Arabic"/>
          <w:sz w:val="32"/>
          <w:szCs w:val="32"/>
          <w:lang w:val="fr-FR" w:bidi="ar-MA"/>
        </w:rPr>
        <w:t>Zaru</w:t>
      </w:r>
      <w:proofErr w:type="spellEnd"/>
      <w:r w:rsidRPr="005A0984">
        <w:rPr>
          <w:rFonts w:ascii="Sakkal Majalla" w:eastAsia="Calibri" w:hAnsi="Sakkal Majalla" w:cs="Traditional Arabic"/>
          <w:sz w:val="32"/>
          <w:szCs w:val="32"/>
          <w:lang w:val="fr-FR" w:bidi="ar-MA"/>
        </w:rPr>
        <w:t xml:space="preserve">  </w:t>
      </w:r>
      <w:proofErr w:type="spellStart"/>
      <w:r w:rsidRPr="005A0984">
        <w:rPr>
          <w:rFonts w:ascii="Sakkal Majalla" w:eastAsia="Calibri" w:hAnsi="Sakkal Majalla" w:cs="Traditional Arabic"/>
          <w:sz w:val="32"/>
          <w:szCs w:val="32"/>
          <w:lang w:val="fr-FR" w:bidi="ar-MA"/>
        </w:rPr>
        <w:t>sarum</w:t>
      </w:r>
      <w:proofErr w:type="spellEnd"/>
      <w:r w:rsidRPr="005A0984">
        <w:rPr>
          <w:rFonts w:ascii="Sakkal Majalla" w:eastAsia="Calibri" w:hAnsi="Sakkal Majalla" w:cs="Traditional Arabic"/>
          <w:sz w:val="32"/>
          <w:szCs w:val="32"/>
          <w:lang w:val="fr-FR" w:bidi="ar-MA"/>
        </w:rPr>
        <w:t xml:space="preserve"> </w:t>
      </w:r>
      <w:proofErr w:type="spellStart"/>
      <w:r w:rsidRPr="005A0984">
        <w:rPr>
          <w:rFonts w:ascii="Sakkal Majalla" w:eastAsia="Calibri" w:hAnsi="Sakkal Majalla" w:cs="Traditional Arabic"/>
          <w:sz w:val="32"/>
          <w:szCs w:val="32"/>
          <w:lang w:val="fr-FR" w:bidi="ar-MA"/>
        </w:rPr>
        <w:t>zaru’u</w:t>
      </w:r>
      <w:proofErr w:type="spellEnd"/>
      <w:r w:rsidRPr="005A0984">
        <w:rPr>
          <w:rFonts w:ascii="Sakkal Majalla" w:eastAsia="Calibri" w:hAnsi="Sakkal Majalla" w:cs="Traditional Arabic"/>
          <w:sz w:val="32"/>
          <w:szCs w:val="32"/>
          <w:rtl/>
          <w:lang w:val="fr-FR" w:bidi="ar-MA"/>
        </w:rPr>
        <w:t xml:space="preserve"> ز ر و (م)</w:t>
      </w:r>
      <w:r w:rsidRPr="005A0984">
        <w:rPr>
          <w:rStyle w:val="Appelnotedebasdep"/>
          <w:rFonts w:ascii="Sakkal Majalla" w:eastAsia="Calibri" w:hAnsi="Sakkal Majalla" w:cs="Traditional Arabic"/>
          <w:sz w:val="32"/>
          <w:szCs w:val="32"/>
          <w:rtl/>
          <w:lang w:val="fr-FR" w:bidi="ar-MA"/>
        </w:rPr>
        <w:footnoteReference w:id="3"/>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val="fr-FR" w:bidi="ar-MA"/>
        </w:rPr>
        <w:t xml:space="preserve">1 – ذرا ذرى    </w:t>
      </w:r>
      <w:proofErr w:type="gramStart"/>
      <w:r w:rsidRPr="005A0984">
        <w:rPr>
          <w:rFonts w:ascii="Sakkal Majalla" w:eastAsia="Calibri" w:hAnsi="Sakkal Majalla" w:cs="Traditional Arabic"/>
          <w:sz w:val="32"/>
          <w:szCs w:val="32"/>
          <w:rtl/>
          <w:lang w:val="fr-FR" w:bidi="ar-MA"/>
        </w:rPr>
        <w:t>نثر</w:t>
      </w:r>
      <w:proofErr w:type="gramEnd"/>
      <w:r w:rsidRPr="005A0984">
        <w:rPr>
          <w:rFonts w:ascii="Sakkal Majalla" w:eastAsia="Calibri" w:hAnsi="Sakkal Majalla" w:cs="Traditional Arabic"/>
          <w:sz w:val="32"/>
          <w:szCs w:val="32"/>
          <w:rtl/>
          <w:lang w:val="fr-FR" w:bidi="ar-MA"/>
        </w:rPr>
        <w:t xml:space="preserve"> ذرى</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val="fr-FR" w:bidi="ar-MA"/>
        </w:rPr>
        <w:t>– ذرأ    خلق أنتج سلالة</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ذ ر أ: ـ الأرض: بذرها.</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ذ ر </w:t>
      </w:r>
      <w:proofErr w:type="spellStart"/>
      <w:proofErr w:type="gramStart"/>
      <w:r w:rsidRPr="005A0984">
        <w:rPr>
          <w:rFonts w:ascii="Sakkal Majalla" w:eastAsia="Calibri" w:hAnsi="Sakkal Majalla" w:cs="Traditional Arabic"/>
          <w:sz w:val="32"/>
          <w:szCs w:val="32"/>
          <w:rtl/>
          <w:lang w:bidi="ar-MA"/>
        </w:rPr>
        <w:t>ر</w:t>
      </w:r>
      <w:proofErr w:type="spellEnd"/>
      <w:r w:rsidRPr="005A0984">
        <w:rPr>
          <w:rFonts w:ascii="Sakkal Majalla" w:eastAsia="Calibri" w:hAnsi="Sakkal Majalla" w:cs="Traditional Arabic"/>
          <w:sz w:val="32"/>
          <w:szCs w:val="32"/>
          <w:rtl/>
          <w:lang w:bidi="ar-MA"/>
        </w:rPr>
        <w:t xml:space="preserve"> :</w:t>
      </w:r>
      <w:proofErr w:type="gramEnd"/>
      <w:r w:rsidRPr="005A0984">
        <w:rPr>
          <w:rFonts w:ascii="Sakkal Majalla" w:eastAsia="Calibri" w:hAnsi="Sakkal Majalla" w:cs="Traditional Arabic"/>
          <w:sz w:val="32"/>
          <w:szCs w:val="32"/>
          <w:rtl/>
          <w:lang w:bidi="ar-MA"/>
        </w:rPr>
        <w:t xml:space="preserve"> ذَرَّ الشيءَ يَذُرُّه: أَخذه بأَطراف أَصابعه ثم نثره على الشيء</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وذَرَّ الشيءَ يَذُرُّهُ إِذا بَدَّدَهُ. وذُرَّ إِذا بُدِّدَ. . وذَرَرْتُ الحَبَّ</w:t>
      </w:r>
      <w:r w:rsidRPr="005A0984">
        <w:rPr>
          <w:rFonts w:ascii="Sakkal Majalla" w:eastAsia="Calibri" w:hAnsi="Sakkal Majalla" w:cs="Traditional Arabic"/>
          <w:sz w:val="32"/>
          <w:szCs w:val="32"/>
          <w:lang w:bidi="ar-MA"/>
        </w:rPr>
        <w:t xml:space="preserve"> </w:t>
      </w:r>
      <w:r w:rsidRPr="005A0984">
        <w:rPr>
          <w:rFonts w:ascii="Sakkal Majalla" w:eastAsia="Calibri" w:hAnsi="Sakkal Majalla" w:cs="Traditional Arabic"/>
          <w:sz w:val="32"/>
          <w:szCs w:val="32"/>
          <w:rtl/>
          <w:lang w:bidi="ar-MA"/>
        </w:rPr>
        <w:t xml:space="preserve">والملح والدواء أَذُرُّه </w:t>
      </w:r>
      <w:proofErr w:type="gramStart"/>
      <w:r w:rsidRPr="005A0984">
        <w:rPr>
          <w:rFonts w:ascii="Sakkal Majalla" w:eastAsia="Calibri" w:hAnsi="Sakkal Majalla" w:cs="Traditional Arabic"/>
          <w:sz w:val="32"/>
          <w:szCs w:val="32"/>
          <w:rtl/>
          <w:lang w:bidi="ar-MA"/>
        </w:rPr>
        <w:t>ذَرّاً</w:t>
      </w:r>
      <w:proofErr w:type="gramEnd"/>
      <w:r w:rsidRPr="005A0984">
        <w:rPr>
          <w:rFonts w:ascii="Sakkal Majalla" w:eastAsia="Calibri" w:hAnsi="Sakkal Majalla" w:cs="Traditional Arabic"/>
          <w:sz w:val="32"/>
          <w:szCs w:val="32"/>
          <w:rtl/>
          <w:lang w:bidi="ar-MA"/>
        </w:rPr>
        <w:t>: فرَّقته.</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ذ ر ا :  ذَرَوْتُ الشيء طيرته وأذهبته وبابه عدا و الذَّارِيَاتُ الرياح و ذَرَتِ الريح التراب، وغيره من باب عدا ورمى أي سفته.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إذا كان البحث اللساني </w:t>
      </w:r>
      <w:proofErr w:type="spellStart"/>
      <w:r w:rsidRPr="005A0984">
        <w:rPr>
          <w:rFonts w:ascii="Sakkal Majalla" w:eastAsia="Calibri" w:hAnsi="Sakkal Majalla" w:cs="Traditional Arabic"/>
          <w:sz w:val="32"/>
          <w:szCs w:val="32"/>
          <w:rtl/>
          <w:lang w:bidi="ar-MA"/>
        </w:rPr>
        <w:t>يتغيا</w:t>
      </w:r>
      <w:proofErr w:type="spellEnd"/>
      <w:r w:rsidRPr="005A0984">
        <w:rPr>
          <w:rFonts w:ascii="Sakkal Majalla" w:eastAsia="Calibri" w:hAnsi="Sakkal Majalla" w:cs="Traditional Arabic"/>
          <w:sz w:val="32"/>
          <w:szCs w:val="32"/>
          <w:rtl/>
          <w:lang w:bidi="ar-MA"/>
        </w:rPr>
        <w:t xml:space="preserve"> التفسير والوصف، فإن ما يلفت انتباهنا هذه الطاقة التوليدية التي تتمتع بها اللغات السامية، وإذا ما كان الانتقال من هذه الأثول واضحا تعلله الدلالة المشتركة، فإن ذلك غير كاف، ولذلك نحن </w:t>
      </w:r>
      <w:r w:rsidRPr="005A0984">
        <w:rPr>
          <w:rFonts w:ascii="Sakkal Majalla" w:eastAsia="Calibri" w:hAnsi="Sakkal Majalla" w:cs="Traditional Arabic"/>
          <w:sz w:val="32"/>
          <w:szCs w:val="32"/>
          <w:rtl/>
          <w:lang w:bidi="ar-MA"/>
        </w:rPr>
        <w:lastRenderedPageBreak/>
        <w:t>بحاجة إلى قواعد تفسيرية قادرة على تعليل التوليد الصرفي، فورود بذر بالدلالة ذاتها الكامنة في الأثول السابقة قادر على الإجابة عن مجموعة من الأسئلة العالقة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يظهر أن التغير الذي طرأ على الأثل "ب ذ"  كان نتيجة تحولات في السمات الصوتية التي مست الصوتين معا، و التغير كان إسباقا أو حشوا أو توسيعا، وتسعفنا هذه القاعدة اللغوية في تفسير الانتقال الذي حدث داخل الاثل "ب ذ"، مما يسهل معه تحليل الانتقال المعجمي والدلالي كالاتي:</w:t>
      </w:r>
    </w:p>
    <w:p w:rsidR="00460BB7" w:rsidRPr="005A0984" w:rsidRDefault="00460BB7" w:rsidP="00E708A4">
      <w:pPr>
        <w:shd w:val="clear" w:color="auto" w:fill="FFFFFF"/>
        <w:tabs>
          <w:tab w:val="left" w:pos="2530"/>
          <w:tab w:val="left" w:pos="3819"/>
        </w:tabs>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4736" behindDoc="0" locked="0" layoutInCell="1" allowOverlap="1" wp14:anchorId="3D26D8E3" wp14:editId="165B4500">
                <wp:simplePos x="0" y="0"/>
                <wp:positionH relativeFrom="column">
                  <wp:posOffset>5492419</wp:posOffset>
                </wp:positionH>
                <wp:positionV relativeFrom="paragraph">
                  <wp:posOffset>291769</wp:posOffset>
                </wp:positionV>
                <wp:extent cx="166370" cy="190306"/>
                <wp:effectExtent l="38100" t="0" r="24130" b="57785"/>
                <wp:wrapNone/>
                <wp:docPr id="5" name="Connecteur droit avec flèche 5"/>
                <wp:cNvGraphicFramePr/>
                <a:graphic xmlns:a="http://schemas.openxmlformats.org/drawingml/2006/main">
                  <a:graphicData uri="http://schemas.microsoft.com/office/word/2010/wordprocessingShape">
                    <wps:wsp>
                      <wps:cNvCnPr/>
                      <wps:spPr>
                        <a:xfrm flipH="1">
                          <a:off x="0" y="0"/>
                          <a:ext cx="166370" cy="19030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5" o:spid="_x0000_s1026" type="#_x0000_t32" style="position:absolute;margin-left:432.45pt;margin-top:22.95pt;width:13.1pt;height:1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6784" behindDoc="0" locked="0" layoutInCell="1" allowOverlap="1" wp14:anchorId="4672BDE2" wp14:editId="3AEB5960">
                <wp:simplePos x="0" y="0"/>
                <wp:positionH relativeFrom="column">
                  <wp:posOffset>3599429</wp:posOffset>
                </wp:positionH>
                <wp:positionV relativeFrom="paragraph">
                  <wp:posOffset>214878</wp:posOffset>
                </wp:positionV>
                <wp:extent cx="278296" cy="135172"/>
                <wp:effectExtent l="38100" t="0" r="26670" b="55880"/>
                <wp:wrapNone/>
                <wp:docPr id="8" name="Connecteur droit avec flèche 8"/>
                <wp:cNvGraphicFramePr/>
                <a:graphic xmlns:a="http://schemas.openxmlformats.org/drawingml/2006/main">
                  <a:graphicData uri="http://schemas.microsoft.com/office/word/2010/wordprocessingShape">
                    <wps:wsp>
                      <wps:cNvCnPr/>
                      <wps:spPr>
                        <a:xfrm flipH="1">
                          <a:off x="0" y="0"/>
                          <a:ext cx="278296" cy="13517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8" o:spid="_x0000_s1026" type="#_x0000_t32" style="position:absolute;margin-left:283.4pt;margin-top:16.9pt;width:21.9pt;height:10.6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3712" behindDoc="0" locked="0" layoutInCell="1" allowOverlap="1" wp14:anchorId="71D07C48" wp14:editId="663CD023">
                <wp:simplePos x="0" y="0"/>
                <wp:positionH relativeFrom="column">
                  <wp:posOffset>3696335</wp:posOffset>
                </wp:positionH>
                <wp:positionV relativeFrom="paragraph">
                  <wp:posOffset>105410</wp:posOffset>
                </wp:positionV>
                <wp:extent cx="222250" cy="0"/>
                <wp:effectExtent l="38100" t="76200" r="0" b="114300"/>
                <wp:wrapNone/>
                <wp:docPr id="4" name="Connecteur droit avec flèche 4"/>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4" o:spid="_x0000_s1026" type="#_x0000_t32" style="position:absolute;margin-left:291.05pt;margin-top:8.3pt;width:17.5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2688" behindDoc="0" locked="0" layoutInCell="1" allowOverlap="1" wp14:anchorId="4609C3D4" wp14:editId="7FAA722E">
                <wp:simplePos x="0" y="0"/>
                <wp:positionH relativeFrom="column">
                  <wp:posOffset>4546600</wp:posOffset>
                </wp:positionH>
                <wp:positionV relativeFrom="paragraph">
                  <wp:posOffset>113030</wp:posOffset>
                </wp:positionV>
                <wp:extent cx="222250" cy="0"/>
                <wp:effectExtent l="38100" t="76200" r="0" b="114300"/>
                <wp:wrapNone/>
                <wp:docPr id="3" name="Connecteur droit avec flèche 3"/>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3" o:spid="_x0000_s1026" type="#_x0000_t32" style="position:absolute;margin-left:358pt;margin-top:8.9pt;width:17.5pt;height:0;flip:x;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1664" behindDoc="0" locked="0" layoutInCell="1" allowOverlap="1" wp14:anchorId="48EB4A91" wp14:editId="05988042">
                <wp:simplePos x="0" y="0"/>
                <wp:positionH relativeFrom="column">
                  <wp:posOffset>5190269</wp:posOffset>
                </wp:positionH>
                <wp:positionV relativeFrom="paragraph">
                  <wp:posOffset>136442</wp:posOffset>
                </wp:positionV>
                <wp:extent cx="222637" cy="0"/>
                <wp:effectExtent l="38100" t="76200" r="0" b="114300"/>
                <wp:wrapNone/>
                <wp:docPr id="2" name="Connecteur droit avec flèche 2"/>
                <wp:cNvGraphicFramePr/>
                <a:graphic xmlns:a="http://schemas.openxmlformats.org/drawingml/2006/main">
                  <a:graphicData uri="http://schemas.microsoft.com/office/word/2010/wordprocessingShape">
                    <wps:wsp>
                      <wps:cNvCnPr/>
                      <wps:spPr>
                        <a:xfrm flipH="1">
                          <a:off x="0" y="0"/>
                          <a:ext cx="222637"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2" o:spid="_x0000_s1026" type="#_x0000_t32" style="position:absolute;margin-left:408.7pt;margin-top:10.75pt;width:17.55pt;height:0;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" strokecolor="#4a7ebb">
                <v:stroke endarrow="open"/>
              </v:shape>
            </w:pict>
          </mc:Fallback>
        </mc:AlternateContent>
      </w:r>
      <w:r w:rsidRPr="005A0984">
        <w:rPr>
          <w:rFonts w:ascii="Sakkal Majalla" w:eastAsia="Calibri" w:hAnsi="Sakkal Majalla" w:cs="Traditional Arabic"/>
          <w:sz w:val="32"/>
          <w:szCs w:val="32"/>
          <w:rtl/>
          <w:lang w:bidi="ar-MA"/>
        </w:rPr>
        <w:t xml:space="preserve">ب ذ         ب ذ </w:t>
      </w:r>
      <w:r w:rsidRPr="005A0984">
        <w:rPr>
          <w:rFonts w:ascii="Sakkal Majalla" w:eastAsia="Calibri" w:hAnsi="Sakkal Majalla" w:cs="Traditional Arabic"/>
          <w:sz w:val="32"/>
          <w:szCs w:val="32"/>
          <w:rtl/>
          <w:lang w:bidi="ar-MA"/>
        </w:rPr>
        <w:tab/>
        <w:t xml:space="preserve">ب ذ ر </w:t>
      </w:r>
      <w:r w:rsidRPr="005A0984">
        <w:rPr>
          <w:rFonts w:ascii="Sakkal Majalla" w:eastAsia="Calibri" w:hAnsi="Sakkal Majalla" w:cs="Traditional Arabic"/>
          <w:sz w:val="32"/>
          <w:szCs w:val="32"/>
          <w:rtl/>
          <w:lang w:bidi="ar-MA"/>
        </w:rPr>
        <w:tab/>
        <w:t>ب ز ر</w:t>
      </w:r>
    </w:p>
    <w:p w:rsidR="00460BB7" w:rsidRPr="005A0984" w:rsidRDefault="00460BB7" w:rsidP="00E708A4">
      <w:pPr>
        <w:shd w:val="clear" w:color="auto" w:fill="FFFFFF"/>
        <w:tabs>
          <w:tab w:val="left" w:pos="1403"/>
          <w:tab w:val="left" w:pos="2530"/>
          <w:tab w:val="left" w:pos="3819"/>
        </w:tabs>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ب د </w:t>
      </w:r>
      <w:r w:rsidRPr="005A0984">
        <w:rPr>
          <w:rFonts w:ascii="Sakkal Majalla" w:eastAsia="Calibri" w:hAnsi="Sakkal Majalla" w:cs="Traditional Arabic"/>
          <w:sz w:val="32"/>
          <w:szCs w:val="32"/>
          <w:rtl/>
          <w:lang w:bidi="ar-MA"/>
        </w:rPr>
        <w:tab/>
      </w:r>
      <w:r w:rsidRPr="005A0984">
        <w:rPr>
          <w:rFonts w:ascii="Sakkal Majalla" w:eastAsia="Calibri" w:hAnsi="Sakkal Majalla" w:cs="Traditional Arabic"/>
          <w:sz w:val="32"/>
          <w:szCs w:val="32"/>
          <w:rtl/>
          <w:lang w:bidi="ar-MA"/>
        </w:rPr>
        <w:tab/>
      </w:r>
      <w:r w:rsidRPr="005A0984">
        <w:rPr>
          <w:rFonts w:ascii="Sakkal Majalla" w:eastAsia="Calibri" w:hAnsi="Sakkal Majalla" w:cs="Traditional Arabic"/>
          <w:sz w:val="32"/>
          <w:szCs w:val="32"/>
          <w:rtl/>
          <w:lang w:bidi="ar-MA"/>
        </w:rPr>
        <w:tab/>
        <w:t>ب ذ ع</w:t>
      </w:r>
    </w:p>
    <w:p w:rsidR="00460BB7" w:rsidRPr="005A0984" w:rsidRDefault="00460BB7" w:rsidP="00E708A4">
      <w:pPr>
        <w:shd w:val="clear" w:color="auto" w:fill="FFFFFF"/>
        <w:tabs>
          <w:tab w:val="left" w:pos="1403"/>
          <w:tab w:val="left" w:pos="2530"/>
        </w:tabs>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0880" behindDoc="0" locked="0" layoutInCell="1" allowOverlap="1" wp14:anchorId="467D26D0" wp14:editId="4A46D44D">
                <wp:simplePos x="0" y="0"/>
                <wp:positionH relativeFrom="column">
                  <wp:posOffset>5102806</wp:posOffset>
                </wp:positionH>
                <wp:positionV relativeFrom="paragraph">
                  <wp:posOffset>286992</wp:posOffset>
                </wp:positionV>
                <wp:extent cx="340994" cy="373518"/>
                <wp:effectExtent l="38100" t="0" r="21590" b="64770"/>
                <wp:wrapNone/>
                <wp:docPr id="12" name="Connecteur droit avec flèche 12"/>
                <wp:cNvGraphicFramePr/>
                <a:graphic xmlns:a="http://schemas.openxmlformats.org/drawingml/2006/main">
                  <a:graphicData uri="http://schemas.microsoft.com/office/word/2010/wordprocessingShape">
                    <wps:wsp>
                      <wps:cNvCnPr/>
                      <wps:spPr>
                        <a:xfrm flipH="1">
                          <a:off x="0" y="0"/>
                          <a:ext cx="340994" cy="37351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12" o:spid="_x0000_s1026" type="#_x0000_t32" style="position:absolute;margin-left:401.8pt;margin-top:22.6pt;width:26.85pt;height:29.4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5760" behindDoc="0" locked="0" layoutInCell="1" allowOverlap="1" wp14:anchorId="1A4B668A" wp14:editId="59A98A6E">
                <wp:simplePos x="0" y="0"/>
                <wp:positionH relativeFrom="column">
                  <wp:posOffset>5085715</wp:posOffset>
                </wp:positionH>
                <wp:positionV relativeFrom="paragraph">
                  <wp:posOffset>114300</wp:posOffset>
                </wp:positionV>
                <wp:extent cx="222250" cy="0"/>
                <wp:effectExtent l="38100" t="76200" r="0" b="114300"/>
                <wp:wrapNone/>
                <wp:docPr id="7" name="Connecteur droit avec flèche 7"/>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7" o:spid="_x0000_s1026" type="#_x0000_t32" style="position:absolute;margin-left:400.45pt;margin-top:9pt;width:17.5pt;height:0;flip:x;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7808" behindDoc="0" locked="0" layoutInCell="1" allowOverlap="1" wp14:anchorId="5830970B" wp14:editId="5B1F6F37">
                <wp:simplePos x="0" y="0"/>
                <wp:positionH relativeFrom="column">
                  <wp:posOffset>4372610</wp:posOffset>
                </wp:positionH>
                <wp:positionV relativeFrom="paragraph">
                  <wp:posOffset>104775</wp:posOffset>
                </wp:positionV>
                <wp:extent cx="222250" cy="0"/>
                <wp:effectExtent l="38100" t="76200" r="0" b="114300"/>
                <wp:wrapNone/>
                <wp:docPr id="9" name="Connecteur droit avec flèche 9"/>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9" o:spid="_x0000_s1026" type="#_x0000_t32" style="position:absolute;margin-left:344.3pt;margin-top:8.25pt;width:17.5pt;height:0;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" strokecolor="#4a7ebb">
                <v:stroke endarrow="open"/>
              </v:shape>
            </w:pict>
          </mc:Fallback>
        </mc:AlternateContent>
      </w:r>
      <w:r w:rsidRPr="005A0984">
        <w:rPr>
          <w:rFonts w:ascii="Sakkal Majalla" w:eastAsia="Calibri" w:hAnsi="Sakkal Majalla" w:cs="Traditional Arabic"/>
          <w:sz w:val="32"/>
          <w:szCs w:val="32"/>
          <w:rtl/>
          <w:lang w:bidi="ar-MA"/>
        </w:rPr>
        <w:t xml:space="preserve">{ ب} ذ ر </w:t>
      </w:r>
      <w:r w:rsidRPr="005A0984">
        <w:rPr>
          <w:rFonts w:ascii="Sakkal Majalla" w:eastAsia="Calibri" w:hAnsi="Sakkal Majalla" w:cs="Traditional Arabic"/>
          <w:sz w:val="32"/>
          <w:szCs w:val="32"/>
          <w:rtl/>
          <w:lang w:bidi="ar-MA"/>
        </w:rPr>
        <w:tab/>
        <w:t xml:space="preserve">ذ ر أ </w:t>
      </w:r>
      <w:r w:rsidRPr="005A0984">
        <w:rPr>
          <w:rFonts w:ascii="Sakkal Majalla" w:eastAsia="Calibri" w:hAnsi="Sakkal Majalla" w:cs="Traditional Arabic"/>
          <w:sz w:val="32"/>
          <w:szCs w:val="32"/>
          <w:rtl/>
          <w:lang w:bidi="ar-MA"/>
        </w:rPr>
        <w:tab/>
        <w:t xml:space="preserve"> ب ر أ</w:t>
      </w:r>
    </w:p>
    <w:p w:rsidR="00460BB7" w:rsidRPr="005A0984" w:rsidRDefault="00460BB7" w:rsidP="00E708A4">
      <w:pPr>
        <w:shd w:val="clear" w:color="auto" w:fill="FFFFFF"/>
        <w:tabs>
          <w:tab w:val="left" w:pos="1403"/>
          <w:tab w:val="left" w:pos="2530"/>
        </w:tabs>
        <w:bidi/>
        <w:spacing w:line="360" w:lineRule="auto"/>
        <w:ind w:firstLine="720"/>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ذ ر ح</w:t>
      </w:r>
    </w:p>
    <w:p w:rsidR="00460BB7" w:rsidRPr="005A0984" w:rsidRDefault="00460BB7" w:rsidP="001D3B9B">
      <w:pPr>
        <w:shd w:val="clear" w:color="auto" w:fill="FFFFFF"/>
        <w:tabs>
          <w:tab w:val="left" w:pos="1403"/>
          <w:tab w:val="left" w:pos="2530"/>
        </w:tabs>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يظهر من خلال الأمثلة أعلاه غياب مجموعة من الأثول المشكلة للشبكة  </w:t>
      </w:r>
      <w:r w:rsidRPr="005A0984">
        <w:rPr>
          <w:rFonts w:ascii="Sakkal Majalla" w:eastAsia="Calibri" w:hAnsi="Sakkal Majalla" w:cs="Traditional Arabic" w:hint="cs"/>
          <w:sz w:val="32"/>
          <w:szCs w:val="32"/>
          <w:rtl/>
          <w:lang w:bidi="ar-MA"/>
        </w:rPr>
        <w:t xml:space="preserve">المعجمية </w:t>
      </w:r>
      <w:r w:rsidRPr="005A0984">
        <w:rPr>
          <w:rFonts w:ascii="Sakkal Majalla" w:eastAsia="Calibri" w:hAnsi="Sakkal Majalla" w:cs="Traditional Arabic"/>
          <w:sz w:val="32"/>
          <w:szCs w:val="32"/>
          <w:rtl/>
          <w:lang w:bidi="ar-MA"/>
        </w:rPr>
        <w:t xml:space="preserve"> في كل اللغات السامية، إذ لا نعثر داخلها إلا على الأثول "ب د" و "ب ذ ر"</w:t>
      </w:r>
      <w:r w:rsidRPr="005A0984">
        <w:rPr>
          <w:rFonts w:ascii="Sakkal Majalla" w:eastAsia="Calibri" w:hAnsi="Sakkal Majalla" w:cs="Traditional Arabic" w:hint="cs"/>
          <w:sz w:val="32"/>
          <w:szCs w:val="32"/>
          <w:rtl/>
          <w:lang w:bidi="ar-MA"/>
        </w:rPr>
        <w:t>، في المقابل تحضر</w:t>
      </w:r>
      <w:r w:rsidRPr="005A0984">
        <w:rPr>
          <w:rFonts w:ascii="Sakkal Majalla" w:eastAsia="Calibri" w:hAnsi="Sakkal Majalla" w:cs="Traditional Arabic"/>
          <w:sz w:val="32"/>
          <w:szCs w:val="32"/>
          <w:rtl/>
          <w:lang w:bidi="ar-MA"/>
        </w:rPr>
        <w:t xml:space="preserve"> و "ب ز ر"</w:t>
      </w:r>
      <w:r w:rsidRPr="005A0984">
        <w:rPr>
          <w:rFonts w:ascii="Sakkal Majalla" w:eastAsia="Calibri" w:hAnsi="Sakkal Majalla" w:cs="Traditional Arabic" w:hint="cs"/>
          <w:sz w:val="32"/>
          <w:szCs w:val="32"/>
          <w:rtl/>
          <w:lang w:bidi="ar-MA"/>
        </w:rPr>
        <w:t xml:space="preserve"> في اللغة العبرية</w:t>
      </w:r>
      <w:r w:rsidRPr="005A0984">
        <w:rPr>
          <w:rFonts w:ascii="Sakkal Majalla" w:eastAsia="Calibri" w:hAnsi="Sakkal Majalla" w:cs="Traditional Arabic"/>
          <w:sz w:val="32"/>
          <w:szCs w:val="32"/>
          <w:rtl/>
          <w:lang w:bidi="ar-MA"/>
        </w:rPr>
        <w:t>، و</w:t>
      </w:r>
      <w:r w:rsidRPr="005A0984">
        <w:rPr>
          <w:rFonts w:ascii="Sakkal Majalla" w:eastAsia="Calibri" w:hAnsi="Sakkal Majalla" w:cs="Traditional Arabic" w:hint="cs"/>
          <w:sz w:val="32"/>
          <w:szCs w:val="32"/>
          <w:rtl/>
          <w:lang w:bidi="ar-MA"/>
        </w:rPr>
        <w:t xml:space="preserve"> يعزى السبب احتمال</w:t>
      </w:r>
      <w:r w:rsidRPr="005A0984">
        <w:rPr>
          <w:rFonts w:ascii="Sakkal Majalla" w:eastAsia="Calibri" w:hAnsi="Sakkal Majalla" w:cs="Traditional Arabic"/>
          <w:sz w:val="32"/>
          <w:szCs w:val="32"/>
          <w:rtl/>
          <w:lang w:bidi="ar-MA"/>
        </w:rPr>
        <w:t xml:space="preserve"> عدم تداولها أو اندثارها داخل اللغات السامية،  أو تعرضها للتوسيع داخل اللغة العربية في مرحلة تاريخية لاحقة بفضل طاقتها التوليدية الهائلة على ابتداع أثول كثيرة عبر الإبدال الاشتقاقي نظرا لكون الاستعمال كان عاملا حاسما في توسيع الدلالة عبر هذه ال</w:t>
      </w:r>
      <w:r w:rsidRPr="005A0984">
        <w:rPr>
          <w:rFonts w:ascii="Sakkal Majalla" w:eastAsia="Calibri" w:hAnsi="Sakkal Majalla" w:cs="Traditional Arabic" w:hint="cs"/>
          <w:sz w:val="32"/>
          <w:szCs w:val="32"/>
          <w:rtl/>
          <w:lang w:bidi="ar-MA"/>
        </w:rPr>
        <w:t>أ</w:t>
      </w:r>
      <w:r w:rsidRPr="005A0984">
        <w:rPr>
          <w:rFonts w:ascii="Sakkal Majalla" w:eastAsia="Calibri" w:hAnsi="Sakkal Majalla" w:cs="Traditional Arabic"/>
          <w:sz w:val="32"/>
          <w:szCs w:val="32"/>
          <w:rtl/>
          <w:lang w:bidi="ar-MA"/>
        </w:rPr>
        <w:t>لية، ونستدل على ذلك بنقل الجذر الثلاثي إلى الرباعي بإقحام واسطة، لنتأمل الأمثلة التالية:</w:t>
      </w:r>
    </w:p>
    <w:p w:rsidR="00460BB7" w:rsidRPr="005A0984" w:rsidRDefault="00460BB7" w:rsidP="00E708A4">
      <w:pPr>
        <w:shd w:val="clear" w:color="auto" w:fill="FFFFFF"/>
        <w:tabs>
          <w:tab w:val="left" w:pos="720"/>
          <w:tab w:val="left" w:pos="1440"/>
          <w:tab w:val="left" w:pos="2160"/>
          <w:tab w:val="left" w:pos="3143"/>
        </w:tabs>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9856" behindDoc="0" locked="0" layoutInCell="1" allowOverlap="1" wp14:anchorId="5FFA723C" wp14:editId="25FD5F29">
                <wp:simplePos x="0" y="0"/>
                <wp:positionH relativeFrom="column">
                  <wp:posOffset>4150360</wp:posOffset>
                </wp:positionH>
                <wp:positionV relativeFrom="paragraph">
                  <wp:posOffset>83820</wp:posOffset>
                </wp:positionV>
                <wp:extent cx="222250" cy="0"/>
                <wp:effectExtent l="38100" t="76200" r="0" b="114300"/>
                <wp:wrapNone/>
                <wp:docPr id="11" name="Connecteur droit avec flèche 11"/>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1" o:spid="_x0000_s1026" type="#_x0000_t32" style="position:absolute;margin-left:326.8pt;margin-top:6.6pt;width:17.5pt;height:0;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68832" behindDoc="0" locked="0" layoutInCell="1" allowOverlap="1" wp14:anchorId="043868F0" wp14:editId="031E65C8">
                <wp:simplePos x="0" y="0"/>
                <wp:positionH relativeFrom="column">
                  <wp:posOffset>5088890</wp:posOffset>
                </wp:positionH>
                <wp:positionV relativeFrom="paragraph">
                  <wp:posOffset>83820</wp:posOffset>
                </wp:positionV>
                <wp:extent cx="222250" cy="0"/>
                <wp:effectExtent l="38100" t="76200" r="0" b="114300"/>
                <wp:wrapNone/>
                <wp:docPr id="10" name="Connecteur droit avec flèche 10"/>
                <wp:cNvGraphicFramePr/>
                <a:graphic xmlns:a="http://schemas.openxmlformats.org/drawingml/2006/main">
                  <a:graphicData uri="http://schemas.microsoft.com/office/word/2010/wordprocessingShape">
                    <wps:wsp>
                      <wps:cNvCnPr/>
                      <wps:spPr>
                        <a:xfrm flipH="1">
                          <a:off x="0" y="0"/>
                          <a:ext cx="2222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0" o:spid="_x0000_s1026" type="#_x0000_t32" style="position:absolute;margin-left:400.7pt;margin-top:6.6pt;width:17.5pt;height:0;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" strokecolor="#4a7ebb">
                <v:stroke endarrow="open"/>
              </v:shape>
            </w:pict>
          </mc:Fallback>
        </mc:AlternateContent>
      </w:r>
      <w:r w:rsidRPr="005A0984">
        <w:rPr>
          <w:rFonts w:ascii="Sakkal Majalla" w:eastAsia="Calibri" w:hAnsi="Sakkal Majalla" w:cs="Traditional Arabic"/>
          <w:sz w:val="32"/>
          <w:szCs w:val="32"/>
          <w:rtl/>
          <w:lang w:bidi="ar-MA"/>
        </w:rPr>
        <w:t xml:space="preserve">ب ذ ع </w:t>
      </w:r>
      <w:r w:rsidRPr="005A0984">
        <w:rPr>
          <w:rFonts w:ascii="Sakkal Majalla" w:eastAsia="Calibri" w:hAnsi="Sakkal Majalla" w:cs="Traditional Arabic"/>
          <w:sz w:val="32"/>
          <w:szCs w:val="32"/>
          <w:rtl/>
          <w:lang w:bidi="ar-MA"/>
        </w:rPr>
        <w:tab/>
      </w:r>
      <w:r w:rsidRPr="005A0984">
        <w:rPr>
          <w:rFonts w:ascii="Sakkal Majalla" w:eastAsia="Calibri" w:hAnsi="Sakkal Majalla" w:cs="Traditional Arabic"/>
          <w:sz w:val="32"/>
          <w:szCs w:val="32"/>
          <w:rtl/>
          <w:lang w:bidi="ar-MA"/>
        </w:rPr>
        <w:tab/>
        <w:t xml:space="preserve">ب ذ ع ر </w:t>
      </w:r>
      <w:r w:rsidRPr="005A0984">
        <w:rPr>
          <w:rFonts w:ascii="Sakkal Majalla" w:eastAsia="Calibri" w:hAnsi="Sakkal Majalla" w:cs="Traditional Arabic"/>
          <w:sz w:val="32"/>
          <w:szCs w:val="32"/>
          <w:rtl/>
          <w:lang w:bidi="ar-MA"/>
        </w:rPr>
        <w:tab/>
        <w:t xml:space="preserve">ب ذ ق ر </w:t>
      </w:r>
    </w:p>
    <w:p w:rsidR="00460BB7" w:rsidRPr="005A0984" w:rsidRDefault="00460BB7" w:rsidP="006E4A5B">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 xml:space="preserve">وورود كلمة "برأ" في العربية يحملنا على التساؤل عن علاقتها بالجذر ب ذ ر، وبتفكيك هذا الأخير من خلال المواد التي وردت في الشبكة </w:t>
      </w:r>
      <w:r w:rsidRPr="005A0984">
        <w:rPr>
          <w:rFonts w:ascii="Sakkal Majalla" w:eastAsia="Calibri" w:hAnsi="Sakkal Majalla" w:cs="Traditional Arabic" w:hint="cs"/>
          <w:sz w:val="32"/>
          <w:szCs w:val="32"/>
          <w:rtl/>
          <w:lang w:bidi="ar-MA"/>
        </w:rPr>
        <w:t xml:space="preserve">السالفة الذكر </w:t>
      </w:r>
      <w:r w:rsidRPr="005A0984">
        <w:rPr>
          <w:rFonts w:ascii="Sakkal Majalla" w:eastAsia="Calibri" w:hAnsi="Sakkal Majalla" w:cs="Traditional Arabic"/>
          <w:sz w:val="32"/>
          <w:szCs w:val="32"/>
          <w:rtl/>
          <w:lang w:bidi="ar-MA"/>
        </w:rPr>
        <w:t xml:space="preserve"> يسهل علينا الادعاء بأن "برأ"  و"درأ" نتجت عبر إبدال في ذرأ</w:t>
      </w:r>
      <w:r w:rsidRPr="005A0984">
        <w:rPr>
          <w:rFonts w:ascii="Sakkal Majalla" w:eastAsia="Calibri" w:hAnsi="Sakkal Majalla" w:cs="Traditional Arabic" w:hint="cs"/>
          <w:sz w:val="32"/>
          <w:szCs w:val="32"/>
          <w:rtl/>
          <w:lang w:bidi="ar-MA"/>
        </w:rPr>
        <w:t xml:space="preserve"> المتولدة هي الأخرى من ذر</w:t>
      </w:r>
      <w:r w:rsidRPr="005A0984">
        <w:rPr>
          <w:rFonts w:ascii="Sakkal Majalla" w:eastAsia="Calibri" w:hAnsi="Sakkal Majalla" w:cs="Traditional Arabic"/>
          <w:sz w:val="32"/>
          <w:szCs w:val="32"/>
          <w:rtl/>
          <w:lang w:bidi="ar-MA"/>
        </w:rPr>
        <w:t xml:space="preserve"> ، حيث شرح ابن منظور البارئ قائلا:</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 ر أ : في حديث عمر رضي اللّه عنه كَتب إلى خالِدٍ: وإِنِّي لأَظُنُّكم آل المُغِيرَةِ ذَرْءَ النار، يعني خَلْقَها الذين خُلِقُوا لها. ويروى ذَرْوَ النار، بالواو، يعني الذين يُفَرَّقُون فيها، من ذَرَتِ الريحُ الترابَ إذا فَرَّقَتْه</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وذَرَأْنا الارض</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بَذَرْناها. </w:t>
      </w:r>
    </w:p>
    <w:p w:rsidR="00460BB7" w:rsidRPr="005A0984" w:rsidRDefault="00460BB7" w:rsidP="00E708A4">
      <w:pPr>
        <w:shd w:val="clear" w:color="auto" w:fill="FFFFFF"/>
        <w:bidi/>
        <w:spacing w:line="360" w:lineRule="auto"/>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 ر أ : في التنزِيلِ: «مَا أَصَابَ مِنْ مُصِيبَةٍ في الأَرْضِ ولا في أَنفُسِكُم إِلا في كِتابٍ مِنْ قَبْلِ أَنْ نَبْرَأَها» وفي التَّهْذِيبِ: والبَرِيَّةُ أَيضاً</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الخَلْق قالَ الفرَّاءُ: وإِذا أُخِذَت البَرِيَّةُ مِن البرَى، وهو التُّراب يَوْمَا،  </w:t>
      </w:r>
      <w:proofErr w:type="spellStart"/>
      <w:r w:rsidRPr="005A0984">
        <w:rPr>
          <w:rFonts w:ascii="Sakkal Majalla" w:eastAsia="Calibri" w:hAnsi="Sakkal Majalla" w:cs="Traditional Arabic"/>
          <w:sz w:val="32"/>
          <w:szCs w:val="32"/>
          <w:rtl/>
          <w:lang w:bidi="ar-MA"/>
        </w:rPr>
        <w:t>وبارَأْتُ</w:t>
      </w:r>
      <w:proofErr w:type="spellEnd"/>
      <w:r w:rsidRPr="005A0984">
        <w:rPr>
          <w:rFonts w:ascii="Sakkal Majalla" w:eastAsia="Calibri" w:hAnsi="Sakkal Majalla" w:cs="Traditional Arabic"/>
          <w:sz w:val="32"/>
          <w:szCs w:val="32"/>
          <w:rtl/>
          <w:lang w:bidi="ar-MA"/>
        </w:rPr>
        <w:t xml:space="preserve"> الرَّجل: بَرِئْتُ اليه وبَرِئَ إِليَّ. </w:t>
      </w:r>
      <w:proofErr w:type="spellStart"/>
      <w:r w:rsidRPr="005A0984">
        <w:rPr>
          <w:rFonts w:ascii="Sakkal Majalla" w:eastAsia="Calibri" w:hAnsi="Sakkal Majalla" w:cs="Traditional Arabic"/>
          <w:sz w:val="32"/>
          <w:szCs w:val="32"/>
          <w:rtl/>
          <w:lang w:bidi="ar-MA"/>
        </w:rPr>
        <w:t>وبارَأْتُ</w:t>
      </w:r>
      <w:proofErr w:type="spellEnd"/>
      <w:r w:rsidRPr="005A0984">
        <w:rPr>
          <w:rFonts w:ascii="Sakkal Majalla" w:eastAsia="Calibri" w:hAnsi="Sakkal Majalla" w:cs="Traditional Arabic"/>
          <w:sz w:val="32"/>
          <w:szCs w:val="32"/>
          <w:rtl/>
          <w:lang w:bidi="ar-MA"/>
        </w:rPr>
        <w:t xml:space="preserve"> شَرِيكي</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إذا فارَقْتَه.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ذ ر ح : ذَرَّحَ الشيءَ في الريح: كذَرَّاه.</w:t>
      </w:r>
    </w:p>
    <w:p w:rsidR="00460BB7" w:rsidRPr="005A0984" w:rsidRDefault="00460BB7" w:rsidP="00E708A4">
      <w:pPr>
        <w:shd w:val="clear" w:color="auto" w:fill="FFFFFF"/>
        <w:tabs>
          <w:tab w:val="left" w:pos="5567"/>
        </w:tabs>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إن المعنى </w:t>
      </w:r>
      <w:proofErr w:type="spellStart"/>
      <w:r w:rsidRPr="005A0984">
        <w:rPr>
          <w:rFonts w:ascii="Sakkal Majalla" w:eastAsia="Calibri" w:hAnsi="Sakkal Majalla" w:cs="Traditional Arabic"/>
          <w:sz w:val="32"/>
          <w:szCs w:val="32"/>
          <w:rtl/>
          <w:lang w:bidi="ar-MA"/>
        </w:rPr>
        <w:t>التأثيلي</w:t>
      </w:r>
      <w:proofErr w:type="spellEnd"/>
      <w:r w:rsidRPr="005A0984">
        <w:rPr>
          <w:rFonts w:ascii="Sakkal Majalla" w:eastAsia="Calibri" w:hAnsi="Sakkal Majalla" w:cs="Traditional Arabic"/>
          <w:sz w:val="32"/>
          <w:szCs w:val="32"/>
          <w:rtl/>
          <w:lang w:bidi="ar-MA"/>
        </w:rPr>
        <w:t xml:space="preserve"> المشتق من الأثلين "ب ذ" و" ذ ر" يكمن في الشق و التفريق والخلق. وكل معانيها مستوحاة من الأرض </w:t>
      </w:r>
      <w:proofErr w:type="gramStart"/>
      <w:r w:rsidRPr="005A0984">
        <w:rPr>
          <w:rFonts w:ascii="Sakkal Majalla" w:eastAsia="Calibri" w:hAnsi="Sakkal Majalla" w:cs="Traditional Arabic"/>
          <w:sz w:val="32"/>
          <w:szCs w:val="32"/>
          <w:rtl/>
          <w:lang w:bidi="ar-MA"/>
        </w:rPr>
        <w:t>والتراب</w:t>
      </w:r>
      <w:proofErr w:type="gramEnd"/>
      <w:r w:rsidRPr="005A0984">
        <w:rPr>
          <w:rFonts w:ascii="Sakkal Majalla" w:eastAsia="Calibri" w:hAnsi="Sakkal Majalla" w:cs="Traditional Arabic"/>
          <w:sz w:val="32"/>
          <w:szCs w:val="32"/>
          <w:rtl/>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hint="cs"/>
          <w:sz w:val="32"/>
          <w:szCs w:val="32"/>
          <w:rtl/>
          <w:lang w:bidi="ar-MA"/>
        </w:rPr>
        <w:t xml:space="preserve">2 </w:t>
      </w:r>
      <w:r w:rsidRPr="005A0984">
        <w:rPr>
          <w:rFonts w:ascii="Sakkal Majalla" w:eastAsia="Calibri" w:hAnsi="Sakkal Majalla" w:cs="Traditional Arabic"/>
          <w:sz w:val="32"/>
          <w:szCs w:val="32"/>
          <w:rtl/>
          <w:lang w:bidi="ar-MA"/>
        </w:rPr>
        <w:t>–</w:t>
      </w:r>
      <w:r w:rsidRPr="005A0984">
        <w:rPr>
          <w:rFonts w:ascii="Sakkal Majalla" w:eastAsia="Calibri" w:hAnsi="Sakkal Majalla" w:cs="Traditional Arabic" w:hint="cs"/>
          <w:sz w:val="32"/>
          <w:szCs w:val="32"/>
          <w:rtl/>
          <w:lang w:bidi="ar-MA"/>
        </w:rPr>
        <w:t xml:space="preserve"> 2 </w:t>
      </w:r>
      <w:r w:rsidRPr="005A0984">
        <w:rPr>
          <w:rFonts w:ascii="Sakkal Majalla" w:eastAsia="Calibri" w:hAnsi="Sakkal Majalla" w:cs="Traditional Arabic"/>
          <w:sz w:val="32"/>
          <w:szCs w:val="32"/>
          <w:rtl/>
          <w:lang w:bidi="ar-MA"/>
        </w:rPr>
        <w:t>–</w:t>
      </w:r>
      <w:r w:rsidRPr="005A0984">
        <w:rPr>
          <w:rFonts w:ascii="Sakkal Majalla" w:eastAsia="Calibri" w:hAnsi="Sakkal Majalla" w:cs="Traditional Arabic" w:hint="cs"/>
          <w:sz w:val="32"/>
          <w:szCs w:val="32"/>
          <w:rtl/>
          <w:lang w:bidi="ar-MA"/>
        </w:rPr>
        <w:t xml:space="preserve"> 3 ما بين  </w:t>
      </w:r>
      <w:proofErr w:type="spellStart"/>
      <w:r w:rsidRPr="005A0984">
        <w:rPr>
          <w:rFonts w:ascii="Sakkal Majalla" w:eastAsia="Calibri" w:hAnsi="Sakkal Majalla" w:cs="Traditional Arabic" w:hint="cs"/>
          <w:sz w:val="32"/>
          <w:szCs w:val="32"/>
          <w:rtl/>
          <w:lang w:bidi="ar-MA"/>
        </w:rPr>
        <w:t>البأر</w:t>
      </w:r>
      <w:proofErr w:type="spellEnd"/>
      <w:r w:rsidRPr="005A0984">
        <w:rPr>
          <w:rFonts w:ascii="Sakkal Majalla" w:eastAsia="Calibri" w:hAnsi="Sakkal Majalla" w:cs="Traditional Arabic" w:hint="cs"/>
          <w:sz w:val="32"/>
          <w:szCs w:val="32"/>
          <w:rtl/>
          <w:lang w:bidi="ar-MA"/>
        </w:rPr>
        <w:t xml:space="preserve"> والفأر في اللغات السامية</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ب أ ر</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xml:space="preserve">ب ح ر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ف أ ر</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ح ف ر </w:t>
      </w:r>
    </w:p>
    <w:p w:rsidR="00460BB7" w:rsidRPr="005A0984" w:rsidRDefault="00460BB7" w:rsidP="00E708A4">
      <w:pPr>
        <w:bidi/>
        <w:jc w:val="both"/>
        <w:rPr>
          <w:rFonts w:ascii="Sakkal Majalla" w:hAnsi="Sakkal Majalla" w:cs="Traditional Arabic"/>
          <w:sz w:val="32"/>
          <w:szCs w:val="32"/>
          <w:rtl/>
        </w:rPr>
      </w:pPr>
      <w:r w:rsidRPr="005A0984">
        <w:rPr>
          <w:rFonts w:ascii="Sakkal Majalla" w:hAnsi="Sakkal Majalla" w:cs="Traditional Arabic"/>
          <w:sz w:val="32"/>
          <w:szCs w:val="32"/>
          <w:rtl/>
        </w:rPr>
        <w:t xml:space="preserve">في السومرية </w:t>
      </w:r>
      <w:proofErr w:type="spellStart"/>
      <w:r w:rsidRPr="005A0984">
        <w:rPr>
          <w:rFonts w:ascii="Sakkal Majalla" w:hAnsi="Sakkal Majalla" w:cs="Traditional Arabic"/>
          <w:sz w:val="32"/>
          <w:szCs w:val="32"/>
        </w:rPr>
        <w:t>bu</w:t>
      </w:r>
      <w:proofErr w:type="spellEnd"/>
      <w:r w:rsidRPr="005A0984">
        <w:rPr>
          <w:rFonts w:ascii="Cambria Math" w:eastAsia="Calibri" w:hAnsi="Cambria Math" w:cs="Traditional Arabic"/>
          <w:sz w:val="32"/>
          <w:szCs w:val="32"/>
          <w:lang w:val="it-IT" w:bidi="ar-MA"/>
        </w:rPr>
        <w:t>ʾ</w:t>
      </w:r>
      <w:r w:rsidRPr="005A0984">
        <w:rPr>
          <w:rFonts w:ascii="Sakkal Majalla" w:hAnsi="Sakkal Majalla" w:cs="Traditional Arabic"/>
          <w:sz w:val="32"/>
          <w:szCs w:val="32"/>
        </w:rPr>
        <w:t>r</w:t>
      </w:r>
    </w:p>
    <w:p w:rsidR="00460BB7" w:rsidRPr="005A0984" w:rsidRDefault="00460BB7" w:rsidP="00E708A4">
      <w:pPr>
        <w:tabs>
          <w:tab w:val="left" w:pos="7926"/>
          <w:tab w:val="right" w:pos="9404"/>
        </w:tabs>
        <w:jc w:val="both"/>
        <w:rPr>
          <w:rFonts w:ascii="Sakkal Majalla" w:hAnsi="Sakkal Majalla" w:cs="Traditional Arabic"/>
          <w:sz w:val="32"/>
          <w:szCs w:val="32"/>
          <w:rtl/>
        </w:rPr>
      </w:pPr>
      <w:r w:rsidRPr="005A0984">
        <w:rPr>
          <w:rFonts w:ascii="Sakkal Majalla" w:hAnsi="Sakkal Majalla" w:cs="Traditional Arabic"/>
          <w:sz w:val="32"/>
          <w:szCs w:val="32"/>
          <w:rtl/>
        </w:rPr>
        <w:lastRenderedPageBreak/>
        <w:tab/>
      </w:r>
      <w:proofErr w:type="gramStart"/>
      <w:r w:rsidRPr="005A0984">
        <w:rPr>
          <w:rFonts w:ascii="Sakkal Majalla" w:hAnsi="Sakkal Majalla" w:cs="Traditional Arabic"/>
          <w:sz w:val="32"/>
          <w:szCs w:val="32"/>
        </w:rPr>
        <w:t>bur</w:t>
      </w:r>
      <w:proofErr w:type="gramEnd"/>
      <w:r w:rsidRPr="005A0984">
        <w:rPr>
          <w:rFonts w:ascii="Sakkal Majalla" w:hAnsi="Sakkal Majalla" w:cs="Traditional Arabic"/>
          <w:sz w:val="32"/>
          <w:szCs w:val="32"/>
          <w:rtl/>
        </w:rPr>
        <w:t xml:space="preserve"> </w:t>
      </w:r>
      <w:proofErr w:type="spellStart"/>
      <w:r w:rsidRPr="005A0984">
        <w:rPr>
          <w:rFonts w:ascii="Sakkal Majalla" w:hAnsi="Sakkal Majalla" w:cs="Traditional Arabic"/>
          <w:sz w:val="32"/>
          <w:szCs w:val="32"/>
          <w:rtl/>
        </w:rPr>
        <w:t>ال</w:t>
      </w:r>
      <w:r w:rsidRPr="005A0984">
        <w:rPr>
          <w:rFonts w:ascii="Sakkal Majalla" w:hAnsi="Sakkal Majalla" w:cs="Traditional Arabic" w:hint="cs"/>
          <w:sz w:val="32"/>
          <w:szCs w:val="32"/>
          <w:rtl/>
        </w:rPr>
        <w:t>آ</w:t>
      </w:r>
      <w:r w:rsidRPr="005A0984">
        <w:rPr>
          <w:rFonts w:ascii="Sakkal Majalla" w:hAnsi="Sakkal Majalla" w:cs="Traditional Arabic"/>
          <w:sz w:val="32"/>
          <w:szCs w:val="32"/>
          <w:rtl/>
        </w:rPr>
        <w:t>كادية</w:t>
      </w:r>
      <w:proofErr w:type="spellEnd"/>
      <w:r w:rsidRPr="005A0984">
        <w:rPr>
          <w:rFonts w:ascii="Sakkal Majalla" w:hAnsi="Sakkal Majalla" w:cs="Traditional Arabic"/>
          <w:sz w:val="32"/>
          <w:szCs w:val="32"/>
          <w:rtl/>
        </w:rPr>
        <w:t xml:space="preserve"> </w:t>
      </w:r>
    </w:p>
    <w:p w:rsidR="00460BB7" w:rsidRPr="005A0984" w:rsidRDefault="00460BB7" w:rsidP="00D72A63">
      <w:pPr>
        <w:jc w:val="right"/>
        <w:rPr>
          <w:rFonts w:ascii="Sakkal Majalla" w:hAnsi="Sakkal Majalla" w:cs="Traditional Arabic"/>
          <w:sz w:val="32"/>
          <w:szCs w:val="32"/>
        </w:rPr>
      </w:pPr>
      <w:r w:rsidRPr="005A0984">
        <w:rPr>
          <w:rFonts w:ascii="Sakkal Majalla" w:hAnsi="Sakkal Majalla" w:cs="Traditional Arabic"/>
          <w:sz w:val="32"/>
          <w:szCs w:val="32"/>
          <w:rtl/>
          <w:lang w:bidi="ar-MA"/>
        </w:rPr>
        <w:tab/>
      </w:r>
      <w:proofErr w:type="spellStart"/>
      <w:proofErr w:type="gramStart"/>
      <w:r w:rsidRPr="005A0984">
        <w:rPr>
          <w:rFonts w:ascii="Sakkal Majalla" w:hAnsi="Sakkal Majalla" w:cs="Traditional Arabic"/>
          <w:sz w:val="32"/>
          <w:szCs w:val="32"/>
          <w:lang w:val="fr-FR" w:bidi="ar-MA"/>
        </w:rPr>
        <w:t>bor</w:t>
      </w:r>
      <w:proofErr w:type="spellEnd"/>
      <w:r w:rsidRPr="005A0984">
        <w:rPr>
          <w:rFonts w:ascii="Sakkal Majalla" w:hAnsi="Sakkal Majalla" w:cs="Traditional Arabic"/>
          <w:sz w:val="32"/>
          <w:szCs w:val="32"/>
          <w:rtl/>
          <w:lang w:bidi="ar-MA"/>
        </w:rPr>
        <w:t>العبرية</w:t>
      </w:r>
      <w:proofErr w:type="gramEnd"/>
      <w:r w:rsidRPr="005A0984">
        <w:rPr>
          <w:rFonts w:ascii="Sakkal Majalla" w:hAnsi="Sakkal Majalla" w:cs="Traditional Arabic"/>
          <w:sz w:val="32"/>
          <w:szCs w:val="32"/>
          <w:rtl/>
          <w:lang w:bidi="ar-MA"/>
        </w:rPr>
        <w:t xml:space="preserve">   </w:t>
      </w:r>
    </w:p>
    <w:p w:rsidR="00460BB7" w:rsidRPr="005A0984" w:rsidRDefault="00460BB7" w:rsidP="001D3B9B">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يتضح بعد الفحص الدقيق للجذور المدونة أعلاه أن اللغات السامية </w:t>
      </w:r>
      <w:r w:rsidRPr="005A0984">
        <w:rPr>
          <w:rFonts w:ascii="Sakkal Majalla" w:eastAsia="Calibri" w:hAnsi="Sakkal Majalla" w:cs="Traditional Arabic" w:hint="cs"/>
          <w:sz w:val="32"/>
          <w:szCs w:val="32"/>
          <w:rtl/>
          <w:lang w:bidi="ar-MA"/>
        </w:rPr>
        <w:t>اعتور</w:t>
      </w:r>
      <w:r w:rsidRPr="005A0984">
        <w:rPr>
          <w:rFonts w:ascii="Sakkal Majalla" w:eastAsia="Calibri" w:hAnsi="Sakkal Majalla" w:cs="Traditional Arabic"/>
          <w:sz w:val="32"/>
          <w:szCs w:val="32"/>
          <w:rtl/>
          <w:lang w:bidi="ar-MA"/>
        </w:rPr>
        <w:t xml:space="preserve"> أصواتها إبدال بين الفاء والباء، وهكذا نجد توزيعا تكامليا بين الجذرين "ب أ ر" و "ف أ ر" ، و</w:t>
      </w:r>
      <w:r w:rsidRPr="005A0984">
        <w:rPr>
          <w:rFonts w:ascii="Sakkal Majalla" w:eastAsia="Calibri" w:hAnsi="Sakkal Majalla" w:cs="Traditional Arabic" w:hint="cs"/>
          <w:sz w:val="32"/>
          <w:szCs w:val="32"/>
          <w:rtl/>
          <w:lang w:bidi="ar-MA"/>
        </w:rPr>
        <w:t>هما معا</w:t>
      </w:r>
      <w:r w:rsidRPr="005A0984">
        <w:rPr>
          <w:rFonts w:ascii="Sakkal Majalla" w:eastAsia="Calibri" w:hAnsi="Sakkal Majalla" w:cs="Traditional Arabic"/>
          <w:sz w:val="32"/>
          <w:szCs w:val="32"/>
          <w:rtl/>
          <w:lang w:bidi="ar-MA"/>
        </w:rPr>
        <w:t xml:space="preserve"> </w:t>
      </w:r>
      <w:r w:rsidRPr="005A0984">
        <w:rPr>
          <w:rFonts w:ascii="Sakkal Majalla" w:eastAsia="Calibri" w:hAnsi="Sakkal Majalla" w:cs="Traditional Arabic" w:hint="cs"/>
          <w:sz w:val="32"/>
          <w:szCs w:val="32"/>
          <w:rtl/>
          <w:lang w:bidi="ar-MA"/>
        </w:rPr>
        <w:t>يدلان</w:t>
      </w:r>
      <w:r w:rsidRPr="005A0984">
        <w:rPr>
          <w:rFonts w:ascii="Sakkal Majalla" w:eastAsia="Calibri" w:hAnsi="Sakkal Majalla" w:cs="Traditional Arabic"/>
          <w:sz w:val="32"/>
          <w:szCs w:val="32"/>
          <w:rtl/>
          <w:lang w:bidi="ar-MA"/>
        </w:rPr>
        <w:t xml:space="preserve"> على الحفر، و </w:t>
      </w:r>
      <w:proofErr w:type="spellStart"/>
      <w:r w:rsidRPr="005A0984">
        <w:rPr>
          <w:rFonts w:ascii="Sakkal Majalla" w:eastAsia="Calibri" w:hAnsi="Sakkal Majalla" w:cs="Traditional Arabic"/>
          <w:sz w:val="32"/>
          <w:szCs w:val="32"/>
          <w:rtl/>
          <w:lang w:bidi="ar-MA"/>
        </w:rPr>
        <w:t>تراتبيتها</w:t>
      </w:r>
      <w:proofErr w:type="spellEnd"/>
      <w:r w:rsidRPr="005A0984">
        <w:rPr>
          <w:rFonts w:ascii="Sakkal Majalla" w:eastAsia="Calibri" w:hAnsi="Sakkal Majalla" w:cs="Traditional Arabic"/>
          <w:sz w:val="32"/>
          <w:szCs w:val="32"/>
          <w:rtl/>
          <w:lang w:bidi="ar-MA"/>
        </w:rPr>
        <w:t xml:space="preserve"> على مستوى الاشتقاق ستكون تباعا على الشكل التالي:</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xml:space="preserve">ف أ ر: فَأَرَ الرجلُ: حفر </w:t>
      </w:r>
      <w:proofErr w:type="spellStart"/>
      <w:proofErr w:type="gramStart"/>
      <w:r w:rsidRPr="005A0984">
        <w:rPr>
          <w:rFonts w:ascii="Sakkal Majalla" w:eastAsia="Calibri" w:hAnsi="Sakkal Majalla" w:cs="Traditional Arabic"/>
          <w:sz w:val="32"/>
          <w:szCs w:val="32"/>
          <w:rtl/>
          <w:lang w:bidi="ar-MA"/>
        </w:rPr>
        <w:t>حفرَ</w:t>
      </w:r>
      <w:proofErr w:type="spellEnd"/>
      <w:proofErr w:type="gramEnd"/>
      <w:r w:rsidRPr="005A0984">
        <w:rPr>
          <w:rFonts w:ascii="Sakkal Majalla" w:eastAsia="Calibri" w:hAnsi="Sakkal Majalla" w:cs="Traditional Arabic"/>
          <w:sz w:val="32"/>
          <w:szCs w:val="32"/>
          <w:rtl/>
          <w:lang w:bidi="ar-MA"/>
        </w:rPr>
        <w:t xml:space="preserve"> _الفَأْرِ، وقيل: فَأَرَ حفر ودفن.</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أ ر : بَأَرْتُ بِئْراً وبَأَرَها يَبْأَرُها </w:t>
      </w:r>
      <w:proofErr w:type="spellStart"/>
      <w:r w:rsidRPr="005A0984">
        <w:rPr>
          <w:rFonts w:ascii="Sakkal Majalla" w:eastAsia="Calibri" w:hAnsi="Sakkal Majalla" w:cs="Traditional Arabic"/>
          <w:sz w:val="32"/>
          <w:szCs w:val="32"/>
          <w:rtl/>
          <w:lang w:bidi="ar-MA"/>
        </w:rPr>
        <w:t>وابْتَأَرَها</w:t>
      </w:r>
      <w:proofErr w:type="spellEnd"/>
      <w:r w:rsidRPr="005A0984">
        <w:rPr>
          <w:rFonts w:ascii="Sakkal Majalla" w:eastAsia="Calibri" w:hAnsi="Sakkal Majalla" w:cs="Traditional Arabic"/>
          <w:sz w:val="32"/>
          <w:szCs w:val="32"/>
          <w:rtl/>
          <w:lang w:bidi="ar-MA"/>
        </w:rPr>
        <w:t>: حَفَرَها. أَبو زيد: بَأَرْتُ أَبْأَرُ بَأْراً حَفْرتُ بُؤْرَةً يطبخ فيها.</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{ح}ر: سميت الأَنهار بحاراً لأَنها مشقوقة في الأَرض شقّاً وسمي البَحْرُ بَحْراً لاسْتبحاره، وهو انبساطه وسعته. </w:t>
      </w:r>
      <w:proofErr w:type="gramStart"/>
      <w:r w:rsidRPr="005A0984">
        <w:rPr>
          <w:rFonts w:ascii="Sakkal Majalla" w:eastAsia="Calibri" w:hAnsi="Sakkal Majalla" w:cs="Traditional Arabic"/>
          <w:sz w:val="32"/>
          <w:szCs w:val="32"/>
          <w:rtl/>
          <w:lang w:bidi="ar-MA"/>
        </w:rPr>
        <w:t>ويقال</w:t>
      </w:r>
      <w:proofErr w:type="gramEnd"/>
      <w:r w:rsidRPr="005A0984">
        <w:rPr>
          <w:rFonts w:ascii="Sakkal Majalla" w:eastAsia="Calibri" w:hAnsi="Sakkal Majalla" w:cs="Traditional Arabic"/>
          <w:sz w:val="32"/>
          <w:szCs w:val="32"/>
          <w:rtl/>
          <w:lang w:bidi="ar-MA"/>
        </w:rPr>
        <w:t xml:space="preserve">: إِنما سمي البَحْر بَحْراً لأَنه شَقَّ في الأَرض شقّاً وجعل ذلك الشق لمائه قراراً. والبَحْرُ في كلام العرب: </w:t>
      </w:r>
      <w:proofErr w:type="gramStart"/>
      <w:r w:rsidRPr="005A0984">
        <w:rPr>
          <w:rFonts w:ascii="Sakkal Majalla" w:eastAsia="Calibri" w:hAnsi="Sakkal Majalla" w:cs="Traditional Arabic"/>
          <w:sz w:val="32"/>
          <w:szCs w:val="32"/>
          <w:rtl/>
          <w:lang w:bidi="ar-MA"/>
        </w:rPr>
        <w:t>الشَّقُّ</w:t>
      </w:r>
      <w:proofErr w:type="gramEnd"/>
      <w:r w:rsidRPr="005A0984">
        <w:rPr>
          <w:rFonts w:ascii="Sakkal Majalla" w:eastAsia="Calibri" w:hAnsi="Sakkal Majalla" w:cs="Traditional Arabic"/>
          <w:sz w:val="32"/>
          <w:szCs w:val="32"/>
          <w:rtl/>
          <w:lang w:bidi="ar-MA"/>
        </w:rPr>
        <w:t xml:space="preserve">. </w:t>
      </w:r>
      <w:proofErr w:type="gramStart"/>
      <w:r w:rsidRPr="005A0984">
        <w:rPr>
          <w:rFonts w:ascii="Sakkal Majalla" w:eastAsia="Calibri" w:hAnsi="Sakkal Majalla" w:cs="Traditional Arabic"/>
          <w:sz w:val="32"/>
          <w:szCs w:val="32"/>
          <w:rtl/>
          <w:lang w:bidi="ar-MA"/>
        </w:rPr>
        <w:t>وفي</w:t>
      </w:r>
      <w:proofErr w:type="gramEnd"/>
      <w:r w:rsidRPr="005A0984">
        <w:rPr>
          <w:rFonts w:ascii="Sakkal Majalla" w:eastAsia="Calibri" w:hAnsi="Sakkal Majalla" w:cs="Traditional Arabic"/>
          <w:sz w:val="32"/>
          <w:szCs w:val="32"/>
          <w:rtl/>
          <w:lang w:bidi="ar-MA"/>
        </w:rPr>
        <w:t xml:space="preserve"> حديث عبد المطلب: وحفر زمزم ثم بَحَرَها بَحراً أَي شقَّها ووسَّعها حتى لا تُنْزَفَ.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تَحْفِرُ </w:t>
      </w:r>
      <w:proofErr w:type="gramStart"/>
      <w:r w:rsidRPr="005A0984">
        <w:rPr>
          <w:rFonts w:ascii="Sakkal Majalla" w:eastAsia="Calibri" w:hAnsi="Sakkal Majalla" w:cs="Traditional Arabic"/>
          <w:sz w:val="32"/>
          <w:szCs w:val="32"/>
          <w:rtl/>
          <w:lang w:bidi="ar-MA"/>
        </w:rPr>
        <w:t>حَفْراً</w:t>
      </w:r>
      <w:proofErr w:type="gramEnd"/>
      <w:r w:rsidRPr="005A0984">
        <w:rPr>
          <w:rFonts w:ascii="Sakkal Majalla" w:eastAsia="Calibri" w:hAnsi="Sakkal Majalla" w:cs="Traditional Arabic"/>
          <w:sz w:val="32"/>
          <w:szCs w:val="32"/>
          <w:rtl/>
          <w:lang w:bidi="ar-MA"/>
        </w:rPr>
        <w:t>.</w:t>
      </w:r>
    </w:p>
    <w:p w:rsidR="00460BB7" w:rsidRPr="005A0984" w:rsidRDefault="00460BB7" w:rsidP="00E708A4">
      <w:pPr>
        <w:bidi/>
        <w:jc w:val="both"/>
        <w:rPr>
          <w:rFonts w:ascii="Sakkal Majalla" w:hAnsi="Sakkal Majalla" w:cs="Traditional Arabic"/>
          <w:sz w:val="32"/>
          <w:szCs w:val="32"/>
        </w:rPr>
      </w:pPr>
      <w:r w:rsidRPr="005A0984">
        <w:rPr>
          <w:rFonts w:ascii="Sakkal Majalla" w:hAnsi="Sakkal Majalla" w:cs="Traditional Arabic"/>
          <w:sz w:val="32"/>
          <w:szCs w:val="32"/>
          <w:rtl/>
        </w:rPr>
        <w:t xml:space="preserve">ج ح ر ب = ج : قال ابن سيده: الجُحْرُ كل شيء </w:t>
      </w:r>
      <w:proofErr w:type="spellStart"/>
      <w:r w:rsidRPr="005A0984">
        <w:rPr>
          <w:rFonts w:ascii="Sakkal Majalla" w:hAnsi="Sakkal Majalla" w:cs="Traditional Arabic"/>
          <w:sz w:val="32"/>
          <w:szCs w:val="32"/>
          <w:rtl/>
        </w:rPr>
        <w:t>تَحْتَفِرُه</w:t>
      </w:r>
      <w:proofErr w:type="spellEnd"/>
      <w:r w:rsidRPr="005A0984">
        <w:rPr>
          <w:rFonts w:ascii="Sakkal Majalla" w:hAnsi="Sakkal Majalla" w:cs="Traditional Arabic"/>
          <w:sz w:val="32"/>
          <w:szCs w:val="32"/>
          <w:rtl/>
        </w:rPr>
        <w:t xml:space="preserve"> الهَوامُّ والسباع</w:t>
      </w:r>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لأَنفسها، والجمع أَجْحارٌ وجِحَرَةٌ؛</w:t>
      </w:r>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 xml:space="preserve"> </w:t>
      </w:r>
      <w:proofErr w:type="spellStart"/>
      <w:r w:rsidRPr="005A0984">
        <w:rPr>
          <w:rFonts w:ascii="Sakkal Majalla" w:hAnsi="Sakkal Majalla" w:cs="Traditional Arabic"/>
          <w:sz w:val="32"/>
          <w:szCs w:val="32"/>
          <w:rtl/>
        </w:rPr>
        <w:t>ومَجاحِرُ</w:t>
      </w:r>
      <w:proofErr w:type="spellEnd"/>
      <w:r w:rsidRPr="005A0984">
        <w:rPr>
          <w:rFonts w:ascii="Sakkal Majalla" w:hAnsi="Sakkal Majalla" w:cs="Traditional Arabic"/>
          <w:sz w:val="32"/>
          <w:szCs w:val="32"/>
          <w:rtl/>
        </w:rPr>
        <w:t xml:space="preserve"> القوم</w:t>
      </w:r>
      <w:r w:rsidRPr="005A0984">
        <w:rPr>
          <w:rFonts w:ascii="Sakkal Majalla" w:hAnsi="Sakkal Majalla" w:cs="Traditional Arabic"/>
          <w:sz w:val="32"/>
          <w:szCs w:val="32"/>
        </w:rPr>
        <w:t>:</w:t>
      </w:r>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 xml:space="preserve">مَكامِنُهُمْ. وأَجْحَرَهُ </w:t>
      </w:r>
      <w:proofErr w:type="spellStart"/>
      <w:r w:rsidRPr="005A0984">
        <w:rPr>
          <w:rFonts w:ascii="Sakkal Majalla" w:hAnsi="Sakkal Majalla" w:cs="Traditional Arabic"/>
          <w:sz w:val="32"/>
          <w:szCs w:val="32"/>
          <w:rtl/>
        </w:rPr>
        <w:t>فانْجَحرَ</w:t>
      </w:r>
      <w:proofErr w:type="spellEnd"/>
      <w:r w:rsidRPr="005A0984">
        <w:rPr>
          <w:rFonts w:ascii="Sakkal Majalla" w:hAnsi="Sakkal Majalla" w:cs="Traditional Arabic"/>
          <w:sz w:val="32"/>
          <w:szCs w:val="32"/>
          <w:rtl/>
        </w:rPr>
        <w:t xml:space="preserve">: أَدخله الجُحْرَ فدخَله. </w:t>
      </w:r>
      <w:proofErr w:type="spellStart"/>
      <w:r w:rsidRPr="005A0984">
        <w:rPr>
          <w:rFonts w:ascii="Sakkal Majalla" w:hAnsi="Sakkal Majalla" w:cs="Traditional Arabic"/>
          <w:sz w:val="32"/>
          <w:szCs w:val="32"/>
          <w:rtl/>
        </w:rPr>
        <w:t>وأَجْحَرْتُه</w:t>
      </w:r>
      <w:proofErr w:type="spellEnd"/>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أَي أَلجأْته إِلى أَن دخلَ جُحْرَهُ. وجَحَرَ الضَّبُّ</w:t>
      </w:r>
      <w:r w:rsidRPr="005A0984">
        <w:rPr>
          <w:rFonts w:ascii="Sakkal Majalla" w:hAnsi="Sakkal Majalla" w:cs="Traditional Arabic"/>
          <w:sz w:val="32"/>
          <w:szCs w:val="32"/>
        </w:rPr>
        <w:t xml:space="preserve">: </w:t>
      </w:r>
      <w:r w:rsidRPr="005A0984">
        <w:rPr>
          <w:rFonts w:ascii="Sakkal Majalla" w:hAnsi="Sakkal Majalla" w:cs="Traditional Arabic"/>
          <w:sz w:val="32"/>
          <w:szCs w:val="32"/>
          <w:rtl/>
          <w:lang w:bidi="ar-MA"/>
        </w:rPr>
        <w:t xml:space="preserve"> </w:t>
      </w:r>
      <w:r w:rsidRPr="005A0984">
        <w:rPr>
          <w:rFonts w:ascii="Sakkal Majalla" w:hAnsi="Sakkal Majalla" w:cs="Traditional Arabic"/>
          <w:sz w:val="32"/>
          <w:szCs w:val="32"/>
          <w:rtl/>
        </w:rPr>
        <w:t xml:space="preserve">دخل جُحْرَهُ.  </w:t>
      </w:r>
    </w:p>
    <w:p w:rsidR="00460BB7" w:rsidRPr="005A0984" w:rsidRDefault="00460BB7" w:rsidP="00E708A4">
      <w:pPr>
        <w:bidi/>
        <w:jc w:val="both"/>
        <w:rPr>
          <w:rFonts w:ascii="Sakkal Majalla" w:hAnsi="Sakkal Majalla" w:cs="Traditional Arabic"/>
          <w:sz w:val="32"/>
          <w:szCs w:val="32"/>
          <w:rtl/>
        </w:rPr>
      </w:pPr>
      <w:r w:rsidRPr="005A0984">
        <w:rPr>
          <w:rFonts w:ascii="Sakkal Majalla" w:hAnsi="Sakkal Majalla" w:cs="Traditional Arabic"/>
          <w:sz w:val="32"/>
          <w:szCs w:val="32"/>
          <w:rtl/>
        </w:rPr>
        <w:t xml:space="preserve">الدلالة </w:t>
      </w:r>
      <w:proofErr w:type="spellStart"/>
      <w:r w:rsidRPr="005A0984">
        <w:rPr>
          <w:rFonts w:ascii="Sakkal Majalla" w:hAnsi="Sakkal Majalla" w:cs="Traditional Arabic"/>
          <w:sz w:val="32"/>
          <w:szCs w:val="32"/>
          <w:rtl/>
        </w:rPr>
        <w:t>التأثيلية</w:t>
      </w:r>
      <w:proofErr w:type="spellEnd"/>
      <w:r w:rsidRPr="005A0984">
        <w:rPr>
          <w:rFonts w:ascii="Sakkal Majalla" w:hAnsi="Sakkal Majalla" w:cs="Traditional Arabic"/>
          <w:sz w:val="32"/>
          <w:szCs w:val="32"/>
          <w:rtl/>
        </w:rPr>
        <w:t xml:space="preserve"> للجذرين "ب أ</w:t>
      </w:r>
      <w:r w:rsidRPr="005A0984">
        <w:rPr>
          <w:rFonts w:ascii="Sakkal Majalla" w:hAnsi="Sakkal Majalla" w:cs="Traditional Arabic"/>
          <w:sz w:val="32"/>
          <w:szCs w:val="32"/>
        </w:rPr>
        <w:t xml:space="preserve"> </w:t>
      </w:r>
      <w:proofErr w:type="spellStart"/>
      <w:r w:rsidRPr="005A0984">
        <w:rPr>
          <w:rFonts w:ascii="Sakkal Majalla" w:hAnsi="Sakkal Majalla" w:cs="Traditional Arabic"/>
          <w:sz w:val="32"/>
          <w:szCs w:val="32"/>
          <w:rtl/>
        </w:rPr>
        <w:t>ر"و</w:t>
      </w:r>
      <w:proofErr w:type="spellEnd"/>
      <w:r w:rsidRPr="005A0984">
        <w:rPr>
          <w:rFonts w:ascii="Sakkal Majalla" w:hAnsi="Sakkal Majalla" w:cs="Traditional Arabic"/>
          <w:sz w:val="32"/>
          <w:szCs w:val="32"/>
          <w:rtl/>
        </w:rPr>
        <w:t>" ف أر" وما يدور في فلكهما من جذور أخرى لا تخرج عن الحفر والدفن.</w:t>
      </w:r>
    </w:p>
    <w:p w:rsidR="00460BB7" w:rsidRPr="005A0984" w:rsidRDefault="00460BB7" w:rsidP="00614192">
      <w:pPr>
        <w:bidi/>
        <w:jc w:val="both"/>
        <w:rPr>
          <w:rFonts w:ascii="Sakkal Majalla" w:hAnsi="Sakkal Majalla" w:cs="Traditional Arabic"/>
          <w:b/>
          <w:bCs/>
          <w:sz w:val="32"/>
          <w:szCs w:val="32"/>
          <w:rtl/>
          <w:lang w:bidi="ar-MA"/>
        </w:rPr>
      </w:pPr>
      <w:r w:rsidRPr="005A0984">
        <w:rPr>
          <w:rFonts w:ascii="Sakkal Majalla" w:hAnsi="Sakkal Majalla" w:cs="Traditional Arabic" w:hint="cs"/>
          <w:b/>
          <w:bCs/>
          <w:sz w:val="32"/>
          <w:szCs w:val="32"/>
          <w:rtl/>
        </w:rPr>
        <w:t xml:space="preserve">2 </w:t>
      </w:r>
      <w:r w:rsidRPr="005A0984">
        <w:rPr>
          <w:rFonts w:ascii="Sakkal Majalla" w:hAnsi="Sakkal Majalla" w:cs="Traditional Arabic"/>
          <w:b/>
          <w:bCs/>
          <w:sz w:val="32"/>
          <w:szCs w:val="32"/>
          <w:rtl/>
        </w:rPr>
        <w:t>–</w:t>
      </w:r>
      <w:r w:rsidRPr="005A0984">
        <w:rPr>
          <w:rFonts w:ascii="Sakkal Majalla" w:hAnsi="Sakkal Majalla" w:cs="Traditional Arabic" w:hint="cs"/>
          <w:b/>
          <w:bCs/>
          <w:sz w:val="32"/>
          <w:szCs w:val="32"/>
          <w:rtl/>
        </w:rPr>
        <w:t xml:space="preserve"> 2 </w:t>
      </w:r>
      <w:r w:rsidRPr="005A0984">
        <w:rPr>
          <w:rFonts w:ascii="Sakkal Majalla" w:hAnsi="Sakkal Majalla" w:cs="Traditional Arabic"/>
          <w:b/>
          <w:bCs/>
          <w:sz w:val="32"/>
          <w:szCs w:val="32"/>
          <w:rtl/>
        </w:rPr>
        <w:t>–</w:t>
      </w:r>
      <w:r w:rsidRPr="005A0984">
        <w:rPr>
          <w:rFonts w:ascii="Sakkal Majalla" w:hAnsi="Sakkal Majalla" w:cs="Traditional Arabic" w:hint="cs"/>
          <w:b/>
          <w:bCs/>
          <w:sz w:val="32"/>
          <w:szCs w:val="32"/>
          <w:rtl/>
        </w:rPr>
        <w:t xml:space="preserve"> 4 هل البتر مشكل من أثلين في اللغات السامية</w:t>
      </w:r>
      <w:r w:rsidRPr="005A0984">
        <w:rPr>
          <w:rFonts w:ascii="Sakkal Majalla" w:hAnsi="Sakkal Majalla" w:cs="Traditional Arabic" w:hint="cs"/>
          <w:b/>
          <w:bCs/>
          <w:sz w:val="32"/>
          <w:szCs w:val="32"/>
          <w:rtl/>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بتر = ب ت + ت ر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bidi="ar-MA"/>
        </w:rPr>
        <w:t xml:space="preserve">في اللغة السومرية </w:t>
      </w:r>
      <w:r w:rsidRPr="005A0984">
        <w:rPr>
          <w:rFonts w:ascii="Sakkal Majalla" w:eastAsia="Calibri" w:hAnsi="Sakkal Majalla" w:cs="Traditional Arabic"/>
          <w:sz w:val="32"/>
          <w:szCs w:val="32"/>
          <w:lang w:val="fr-FR" w:bidi="ar-MA"/>
        </w:rPr>
        <w:t>bat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val="fr-FR" w:bidi="ar-MA"/>
        </w:rPr>
        <w:lastRenderedPageBreak/>
        <w:t xml:space="preserve">في العربية "ب ت </w:t>
      </w:r>
      <w:proofErr w:type="spellStart"/>
      <w:r w:rsidRPr="005A0984">
        <w:rPr>
          <w:rFonts w:ascii="Sakkal Majalla" w:eastAsia="Calibri" w:hAnsi="Sakkal Majalla" w:cs="Traditional Arabic"/>
          <w:sz w:val="32"/>
          <w:szCs w:val="32"/>
          <w:rtl/>
          <w:lang w:val="fr-FR" w:bidi="ar-MA"/>
        </w:rPr>
        <w:t>ت</w:t>
      </w:r>
      <w:proofErr w:type="spellEnd"/>
      <w:r w:rsidRPr="005A0984">
        <w:rPr>
          <w:rFonts w:ascii="Sakkal Majalla" w:eastAsia="Calibri" w:hAnsi="Sakkal Majalla" w:cs="Traditional Arabic"/>
          <w:sz w:val="32"/>
          <w:szCs w:val="32"/>
          <w:rtl/>
          <w:lang w:val="fr-FR" w:bidi="ar-MA"/>
        </w:rPr>
        <w:t xml:space="preserve">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bidi="ar-MA"/>
        </w:rPr>
        <w:t xml:space="preserve">لفظة  </w:t>
      </w:r>
      <w:r w:rsidRPr="005A0984">
        <w:rPr>
          <w:rFonts w:ascii="Sakkal Majalla" w:eastAsia="Calibri" w:hAnsi="Sakkal Majalla" w:cs="Traditional Arabic"/>
          <w:sz w:val="32"/>
          <w:szCs w:val="32"/>
          <w:lang w:val="fr-FR" w:bidi="ar-MA"/>
        </w:rPr>
        <w:t>bat</w:t>
      </w:r>
      <w:r w:rsidRPr="005A0984">
        <w:rPr>
          <w:rFonts w:ascii="Sakkal Majalla" w:eastAsia="Calibri" w:hAnsi="Sakkal Majalla" w:cs="Traditional Arabic"/>
          <w:sz w:val="32"/>
          <w:szCs w:val="32"/>
          <w:rtl/>
          <w:lang w:bidi="ar-MA"/>
        </w:rPr>
        <w:t xml:space="preserve"> في السومرية والعربية </w:t>
      </w:r>
      <w:proofErr w:type="spellStart"/>
      <w:r w:rsidRPr="005A0984">
        <w:rPr>
          <w:rFonts w:ascii="Sakkal Majalla" w:eastAsia="Calibri" w:hAnsi="Sakkal Majalla" w:cs="Traditional Arabic"/>
          <w:sz w:val="32"/>
          <w:szCs w:val="32"/>
          <w:rtl/>
          <w:lang w:bidi="ar-MA"/>
        </w:rPr>
        <w:t>والتشادية</w:t>
      </w:r>
      <w:proofErr w:type="spellEnd"/>
      <w:r w:rsidRPr="005A0984">
        <w:rPr>
          <w:rFonts w:ascii="Sakkal Majalla" w:eastAsia="Calibri" w:hAnsi="Sakkal Majalla" w:cs="Traditional Arabic"/>
          <w:sz w:val="32"/>
          <w:szCs w:val="32"/>
          <w:rtl/>
          <w:lang w:bidi="ar-MA"/>
        </w:rPr>
        <w:t xml:space="preserve"> تعني قطع</w:t>
      </w:r>
      <w:r w:rsidRPr="005A0984">
        <w:rPr>
          <w:rStyle w:val="Appelnotedebasdep"/>
          <w:rFonts w:ascii="Sakkal Majalla" w:eastAsia="Calibri" w:hAnsi="Sakkal Majalla" w:cs="Traditional Arabic"/>
          <w:sz w:val="32"/>
          <w:szCs w:val="32"/>
          <w:rtl/>
          <w:lang w:bidi="ar-MA"/>
        </w:rPr>
        <w:footnoteReference w:id="4"/>
      </w:r>
      <w:r w:rsidRPr="005A0984">
        <w:rPr>
          <w:rFonts w:ascii="Sakkal Majalla" w:eastAsia="Calibri" w:hAnsi="Sakkal Majalla" w:cs="Traditional Arabic"/>
          <w:sz w:val="32"/>
          <w:szCs w:val="32"/>
          <w:rtl/>
          <w:lang w:bidi="ar-MA"/>
        </w:rPr>
        <w:t xml:space="preserve">، وتفيد كلمتا </w:t>
      </w:r>
      <w:proofErr w:type="spellStart"/>
      <w:r w:rsidRPr="005A0984">
        <w:rPr>
          <w:rFonts w:ascii="Sakkal Majalla" w:eastAsia="Calibri" w:hAnsi="Sakkal Majalla" w:cs="Traditional Arabic"/>
          <w:sz w:val="32"/>
          <w:szCs w:val="32"/>
          <w:lang w:val="fr-FR" w:bidi="ar-MA"/>
        </w:rPr>
        <w:t>batu</w:t>
      </w:r>
      <w:proofErr w:type="spellEnd"/>
      <w:r w:rsidRPr="005A0984">
        <w:rPr>
          <w:rFonts w:ascii="Sakkal Majalla" w:eastAsia="Calibri" w:hAnsi="Sakkal Majalla" w:cs="Traditional Arabic"/>
          <w:sz w:val="32"/>
          <w:szCs w:val="32"/>
          <w:rtl/>
          <w:lang w:val="fr-FR" w:bidi="ar-MA"/>
        </w:rPr>
        <w:t xml:space="preserve"> و</w:t>
      </w:r>
      <w:r w:rsidRPr="005A0984">
        <w:rPr>
          <w:rStyle w:val="Appelnotedebasdep"/>
          <w:rFonts w:ascii="Sakkal Majalla" w:eastAsia="Calibri" w:hAnsi="Sakkal Majalla" w:cs="Traditional Arabic"/>
          <w:sz w:val="32"/>
          <w:szCs w:val="32"/>
          <w:rtl/>
          <w:lang w:val="fr-FR" w:bidi="ar-MA"/>
        </w:rPr>
        <w:footnoteReference w:id="5"/>
      </w:r>
      <w:r w:rsidRPr="005A0984">
        <w:rPr>
          <w:rFonts w:ascii="Sakkal Majalla" w:hAnsi="Sakkal Majalla" w:cs="Traditional Arabic"/>
          <w:sz w:val="32"/>
          <w:szCs w:val="32"/>
        </w:rPr>
        <w:t xml:space="preserve"> *</w:t>
      </w:r>
      <w:proofErr w:type="spellStart"/>
      <w:r w:rsidRPr="005A0984">
        <w:rPr>
          <w:rFonts w:ascii="Sakkal Majalla" w:hAnsi="Sakkal Majalla" w:cs="Traditional Arabic"/>
          <w:sz w:val="32"/>
          <w:szCs w:val="32"/>
        </w:rPr>
        <w:t>ba</w:t>
      </w:r>
      <w:proofErr w:type="spellEnd"/>
      <w:r w:rsidRPr="005A0984">
        <w:rPr>
          <w:rFonts w:ascii="Sakkal Majalla" w:hAnsi="Sakkal Majalla" w:cs="Traditional Arabic"/>
          <w:sz w:val="32"/>
          <w:szCs w:val="32"/>
          <w:lang w:val="fr-FR"/>
        </w:rPr>
        <w:t>t</w:t>
      </w:r>
      <w:proofErr w:type="spellStart"/>
      <w:r w:rsidRPr="005A0984">
        <w:rPr>
          <w:rFonts w:ascii="Sakkal Majalla" w:hAnsi="Sakkal Majalla" w:cs="Traditional Arabic"/>
          <w:sz w:val="32"/>
          <w:szCs w:val="32"/>
        </w:rPr>
        <w:t>alu</w:t>
      </w:r>
      <w:proofErr w:type="spellEnd"/>
      <w:r w:rsidRPr="005A0984">
        <w:rPr>
          <w:rFonts w:ascii="Sakkal Majalla" w:eastAsia="Calibri" w:hAnsi="Sakkal Majalla" w:cs="Traditional Arabic"/>
          <w:sz w:val="32"/>
          <w:szCs w:val="32"/>
          <w:rtl/>
          <w:lang w:val="fr-FR" w:bidi="ar-MA"/>
        </w:rPr>
        <w:t xml:space="preserve">  في اللغة الأكادية </w:t>
      </w:r>
      <w:r w:rsidRPr="005A0984">
        <w:rPr>
          <w:rFonts w:ascii="Sakkal Majalla" w:eastAsia="Calibri" w:hAnsi="Sakkal Majalla" w:cs="Traditional Arabic" w:hint="cs"/>
          <w:sz w:val="32"/>
          <w:szCs w:val="32"/>
          <w:rtl/>
          <w:lang w:val="fr-FR" w:bidi="ar-MA"/>
        </w:rPr>
        <w:t xml:space="preserve">معنى </w:t>
      </w:r>
      <w:r w:rsidRPr="005A0984">
        <w:rPr>
          <w:rFonts w:ascii="Sakkal Majalla" w:eastAsia="Calibri" w:hAnsi="Sakkal Majalla" w:cs="Traditional Arabic"/>
          <w:sz w:val="32"/>
          <w:szCs w:val="32"/>
          <w:rtl/>
          <w:lang w:val="fr-FR" w:bidi="ar-MA"/>
        </w:rPr>
        <w:t xml:space="preserve">نصف، كما أن حضور كلمة بتول </w:t>
      </w:r>
      <w:r w:rsidRPr="005A0984">
        <w:rPr>
          <w:rStyle w:val="Appelnotedebasdep"/>
          <w:rFonts w:ascii="Sakkal Majalla" w:eastAsia="Calibri" w:hAnsi="Sakkal Majalla" w:cs="Traditional Arabic"/>
          <w:sz w:val="32"/>
          <w:szCs w:val="32"/>
          <w:rtl/>
          <w:lang w:val="fr-FR" w:bidi="ar-MA"/>
        </w:rPr>
        <w:footnoteReference w:id="6"/>
      </w:r>
      <w:r w:rsidRPr="005A0984">
        <w:rPr>
          <w:rFonts w:ascii="Sakkal Majalla" w:hAnsi="Sakkal Majalla" w:cs="Traditional Arabic"/>
          <w:sz w:val="32"/>
          <w:szCs w:val="32"/>
        </w:rPr>
        <w:t>*</w:t>
      </w:r>
      <w:proofErr w:type="spellStart"/>
      <w:r w:rsidRPr="005A0984">
        <w:rPr>
          <w:rFonts w:ascii="Sakkal Majalla" w:hAnsi="Sakkal Majalla" w:cs="Traditional Arabic"/>
          <w:sz w:val="32"/>
          <w:szCs w:val="32"/>
        </w:rPr>
        <w:t>batultu</w:t>
      </w:r>
      <w:proofErr w:type="spellEnd"/>
      <w:r w:rsidRPr="005A0984">
        <w:rPr>
          <w:rFonts w:ascii="Sakkal Majalla" w:hAnsi="Sakkal Majalla" w:cs="Traditional Arabic"/>
          <w:sz w:val="32"/>
          <w:szCs w:val="32"/>
          <w:rtl/>
        </w:rPr>
        <w:t xml:space="preserve"> الدالة عن الانقطاع يؤكد على أن المعنى </w:t>
      </w:r>
      <w:proofErr w:type="spellStart"/>
      <w:r w:rsidRPr="005A0984">
        <w:rPr>
          <w:rFonts w:ascii="Sakkal Majalla" w:hAnsi="Sakkal Majalla" w:cs="Traditional Arabic"/>
          <w:sz w:val="32"/>
          <w:szCs w:val="32"/>
          <w:rtl/>
        </w:rPr>
        <w:t>التأثيلي</w:t>
      </w:r>
      <w:proofErr w:type="spellEnd"/>
      <w:r w:rsidRPr="005A0984">
        <w:rPr>
          <w:rFonts w:ascii="Sakkal Majalla" w:hAnsi="Sakkal Majalla" w:cs="Traditional Arabic"/>
          <w:sz w:val="32"/>
          <w:szCs w:val="32"/>
          <w:rtl/>
        </w:rPr>
        <w:t xml:space="preserve"> المشترك بين اللغات السامية يختزل في القطع والفصل، وما يماثلهما من معاني.</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وإذا ما حاولنا تفكيك الجذر" ب ت ر" نستخلص تشكله من أثلين :"ب ت" و "ت ر"، ونسرد دلالاتها كما جاءت في المعاجم العربية كالآتي: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ت </w:t>
      </w:r>
      <w:proofErr w:type="spellStart"/>
      <w:proofErr w:type="gramStart"/>
      <w:r w:rsidRPr="005A0984">
        <w:rPr>
          <w:rFonts w:ascii="Sakkal Majalla" w:eastAsia="Calibri" w:hAnsi="Sakkal Majalla" w:cs="Traditional Arabic"/>
          <w:sz w:val="32"/>
          <w:szCs w:val="32"/>
          <w:rtl/>
          <w:lang w:bidi="ar-MA"/>
        </w:rPr>
        <w:t>ت</w:t>
      </w:r>
      <w:proofErr w:type="spellEnd"/>
      <w:r w:rsidRPr="005A0984">
        <w:rPr>
          <w:rFonts w:ascii="Sakkal Majalla" w:eastAsia="Calibri" w:hAnsi="Sakkal Majalla" w:cs="Traditional Arabic"/>
          <w:sz w:val="32"/>
          <w:szCs w:val="32"/>
          <w:rtl/>
          <w:lang w:bidi="ar-MA"/>
        </w:rPr>
        <w:t xml:space="preserve"> :</w:t>
      </w:r>
      <w:proofErr w:type="gramEnd"/>
      <w:r w:rsidRPr="005A0984">
        <w:rPr>
          <w:rFonts w:ascii="Sakkal Majalla" w:eastAsia="Calibri" w:hAnsi="Sakkal Majalla" w:cs="Traditional Arabic"/>
          <w:sz w:val="32"/>
          <w:szCs w:val="32"/>
          <w:rtl/>
          <w:lang w:bidi="ar-MA"/>
        </w:rPr>
        <w:t xml:space="preserve"> البَتُّ: القَطْعُ المُسْتَأْصِل</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يقال: بَتَتُّ </w:t>
      </w:r>
      <w:proofErr w:type="gramStart"/>
      <w:r w:rsidRPr="005A0984">
        <w:rPr>
          <w:rFonts w:ascii="Sakkal Majalla" w:eastAsia="Calibri" w:hAnsi="Sakkal Majalla" w:cs="Traditional Arabic"/>
          <w:sz w:val="32"/>
          <w:szCs w:val="32"/>
          <w:rtl/>
          <w:lang w:bidi="ar-MA"/>
        </w:rPr>
        <w:t>الحبلَ</w:t>
      </w:r>
      <w:proofErr w:type="gramEnd"/>
      <w:r w:rsidRPr="005A0984">
        <w:rPr>
          <w:rFonts w:ascii="Sakkal Majalla" w:eastAsia="Calibri" w:hAnsi="Sakkal Majalla" w:cs="Traditional Arabic"/>
          <w:sz w:val="32"/>
          <w:szCs w:val="32"/>
          <w:rtl/>
          <w:lang w:bidi="ar-MA"/>
        </w:rPr>
        <w:t xml:space="preserve"> فانْبَتَّ. ابن سيده: بَتَّ الشيءَ يَبُتُّه، ويَبِتُّه بَتّاً، وأَبَتَّه: قطَعه قَطْعاً مُسْتَأْصِلاً.</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 ت ر: بَتَرَهُ قطعه قبل الإتمام وبابه نصر و الانْبِتارُ الانقطاع و الأبْتَرُ المقطوع الذنب وبابه طرب وفي الحديث {ما هذه البُتَيراءُ} و الأَبْتَرُ أيضا الذي لا عقب له وكل أمر انقطع من الخير أثره فهو أَبْتَرُ.</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ب ت ك : البَتْك: القطع. وفي التنزيل العزيز: وليُبَتِّكُنَّ آذان الأَنعام؛ قال أبو العباس: يقول فليقطعنّ</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وقيل: البَتْك قطع الشيء من أصله، بَتَكه </w:t>
      </w:r>
      <w:proofErr w:type="spellStart"/>
      <w:r w:rsidRPr="005A0984">
        <w:rPr>
          <w:rFonts w:ascii="Sakkal Majalla" w:eastAsia="Calibri" w:hAnsi="Sakkal Majalla" w:cs="Traditional Arabic"/>
          <w:sz w:val="32"/>
          <w:szCs w:val="32"/>
          <w:rtl/>
          <w:lang w:bidi="ar-MA"/>
        </w:rPr>
        <w:t>يَبْتِكُه</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ويَبْتُكه</w:t>
      </w:r>
      <w:proofErr w:type="spellEnd"/>
      <w:r w:rsidRPr="005A0984">
        <w:rPr>
          <w:rFonts w:ascii="Sakkal Majalla" w:eastAsia="Calibri" w:hAnsi="Sakkal Majalla" w:cs="Traditional Arabic"/>
          <w:sz w:val="32"/>
          <w:szCs w:val="32"/>
          <w:rtl/>
          <w:lang w:bidi="ar-MA"/>
        </w:rPr>
        <w:t xml:space="preserve"> بَتْكاً أي قطعه، وبَتَّكه </w:t>
      </w:r>
      <w:proofErr w:type="spellStart"/>
      <w:r w:rsidRPr="005A0984">
        <w:rPr>
          <w:rFonts w:ascii="Sakkal Majalla" w:eastAsia="Calibri" w:hAnsi="Sakkal Majalla" w:cs="Traditional Arabic"/>
          <w:sz w:val="32"/>
          <w:szCs w:val="32"/>
          <w:rtl/>
          <w:lang w:bidi="ar-MA"/>
        </w:rPr>
        <w:t>فانْبَتك</w:t>
      </w:r>
      <w:proofErr w:type="spellEnd"/>
      <w:r w:rsidRPr="005A0984">
        <w:rPr>
          <w:rFonts w:ascii="Sakkal Majalla" w:eastAsia="Calibri" w:hAnsi="Sakkal Majalla" w:cs="Traditional Arabic"/>
          <w:sz w:val="32"/>
          <w:szCs w:val="32"/>
          <w:rtl/>
          <w:lang w:bidi="ar-MA"/>
        </w:rPr>
        <w:t xml:space="preserve"> وتَبَتَّك. </w:t>
      </w:r>
      <w:proofErr w:type="spellStart"/>
      <w:r w:rsidRPr="005A0984">
        <w:rPr>
          <w:rFonts w:ascii="Sakkal Majalla" w:eastAsia="Calibri" w:hAnsi="Sakkal Majalla" w:cs="Traditional Arabic"/>
          <w:sz w:val="32"/>
          <w:szCs w:val="32"/>
          <w:rtl/>
          <w:lang w:bidi="ar-MA"/>
        </w:rPr>
        <w:t>والبِتْكةُ</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والبَتْكة</w:t>
      </w:r>
      <w:proofErr w:type="spellEnd"/>
      <w:r w:rsidRPr="005A0984">
        <w:rPr>
          <w:rFonts w:ascii="Sakkal Majalla" w:eastAsia="Calibri" w:hAnsi="Sakkal Majalla" w:cs="Traditional Arabic"/>
          <w:sz w:val="32"/>
          <w:szCs w:val="32"/>
          <w:rtl/>
          <w:lang w:bidi="ar-MA"/>
        </w:rPr>
        <w:t xml:space="preserve">: القطعة منه، وسيف </w:t>
      </w:r>
      <w:proofErr w:type="spellStart"/>
      <w:r w:rsidRPr="005A0984">
        <w:rPr>
          <w:rFonts w:ascii="Sakkal Majalla" w:eastAsia="Calibri" w:hAnsi="Sakkal Majalla" w:cs="Traditional Arabic"/>
          <w:sz w:val="32"/>
          <w:szCs w:val="32"/>
          <w:rtl/>
          <w:lang w:bidi="ar-MA"/>
        </w:rPr>
        <w:t>باتِكٌ</w:t>
      </w:r>
      <w:proofErr w:type="spellEnd"/>
      <w:r w:rsidRPr="005A0984">
        <w:rPr>
          <w:rFonts w:ascii="Sakkal Majalla" w:eastAsia="Calibri" w:hAnsi="Sakkal Majalla" w:cs="Traditional Arabic"/>
          <w:sz w:val="32"/>
          <w:szCs w:val="32"/>
          <w:rtl/>
          <w:lang w:bidi="ar-MA"/>
        </w:rPr>
        <w:t xml:space="preserve"> أي صارم.</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ب ت ل : البَتْل: القَطْع. والبَتْل: الحَقُّ، بَتْلاً أَي حقّاً؛ ومنه: صَدَقَة بَتْلة أَي منقطعة عن صاحبها </w:t>
      </w:r>
      <w:proofErr w:type="spellStart"/>
      <w:r w:rsidRPr="005A0984">
        <w:rPr>
          <w:rFonts w:ascii="Sakkal Majalla" w:eastAsia="Calibri" w:hAnsi="Sakkal Majalla" w:cs="Traditional Arabic"/>
          <w:sz w:val="32"/>
          <w:szCs w:val="32"/>
          <w:rtl/>
          <w:lang w:bidi="ar-MA"/>
        </w:rPr>
        <w:t>كبَتَّة</w:t>
      </w:r>
      <w:proofErr w:type="spellEnd"/>
      <w:r w:rsidRPr="005A0984">
        <w:rPr>
          <w:rFonts w:ascii="Sakkal Majalla" w:eastAsia="Calibri" w:hAnsi="Sakkal Majalla" w:cs="Traditional Arabic"/>
          <w:sz w:val="32"/>
          <w:szCs w:val="32"/>
          <w:rtl/>
          <w:lang w:bidi="ar-MA"/>
        </w:rPr>
        <w:t xml:space="preserve"> أَي قَطَعها من ماله، وأَعطيته عطاء بَتْلاً أَي مُنْقَطعاً، إِما أَن يريد الغاية أَي أَنه لا يشبهه عطاء.</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تبر : تَبَّرَه تَتْبِيراً أَي كَسَّرَه وأَهلكه</w:t>
      </w:r>
      <w:r w:rsidRPr="005A0984">
        <w:rPr>
          <w:rFonts w:ascii="Sakkal Majalla" w:eastAsia="Calibri"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 xml:space="preserve">ت ر </w:t>
      </w:r>
      <w:proofErr w:type="spellStart"/>
      <w:r w:rsidRPr="005A0984">
        <w:rPr>
          <w:rFonts w:ascii="Sakkal Majalla" w:eastAsia="Calibri" w:hAnsi="Sakkal Majalla" w:cs="Traditional Arabic"/>
          <w:sz w:val="32"/>
          <w:szCs w:val="32"/>
          <w:rtl/>
          <w:lang w:bidi="ar-MA"/>
        </w:rPr>
        <w:t>ر</w:t>
      </w:r>
      <w:proofErr w:type="spellEnd"/>
      <w:r w:rsidRPr="005A0984">
        <w:rPr>
          <w:rFonts w:ascii="Sakkal Majalla" w:eastAsia="Calibri" w:hAnsi="Sakkal Majalla" w:cs="Traditional Arabic"/>
          <w:sz w:val="32"/>
          <w:szCs w:val="32"/>
          <w:rtl/>
          <w:lang w:bidi="ar-MA"/>
        </w:rPr>
        <w:t xml:space="preserve"> : تَرَّ الشَّيْءُ يَتِرُّ ويَتُرُّ تَرّاً وتُروراً: بان وانقطع بضربه، وخص بعضهم به العظم؛ وتَرَّتْ يَدُه تَتِرُّ وتَتُرُّ تُروراً وأَتَرَّها هو وتَرَّها تَرّاً؛ الأَخيرة عن ابن دريد؛ قال: وكذلك كل عضو قطع بضربه فقد تُرَّ تَرّاً.</w:t>
      </w:r>
    </w:p>
    <w:p w:rsidR="00460BB7" w:rsidRPr="005A0984" w:rsidRDefault="00460BB7" w:rsidP="00481E9B">
      <w:pPr>
        <w:shd w:val="clear" w:color="auto" w:fill="FFFFFF"/>
        <w:bidi/>
        <w:spacing w:line="360" w:lineRule="auto"/>
        <w:contextualSpacing/>
        <w:jc w:val="both"/>
        <w:rPr>
          <w:rFonts w:ascii="Sakkal Majalla"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اي علاقة اذا بين </w:t>
      </w:r>
      <w:proofErr w:type="spellStart"/>
      <w:r w:rsidRPr="005A0984">
        <w:rPr>
          <w:rFonts w:ascii="Sakkal Majalla" w:hAnsi="Sakkal Majalla" w:cs="Traditional Arabic"/>
          <w:sz w:val="32"/>
          <w:szCs w:val="32"/>
        </w:rPr>
        <w:t>ba</w:t>
      </w:r>
      <w:proofErr w:type="spellEnd"/>
      <w:r w:rsidRPr="005A0984">
        <w:rPr>
          <w:rFonts w:ascii="Sakkal Majalla" w:hAnsi="Sakkal Majalla" w:cs="Traditional Arabic"/>
          <w:sz w:val="32"/>
          <w:szCs w:val="32"/>
          <w:lang w:val="fr-FR"/>
        </w:rPr>
        <w:t>ta</w:t>
      </w:r>
      <w:proofErr w:type="spellStart"/>
      <w:r w:rsidRPr="005A0984">
        <w:rPr>
          <w:rFonts w:ascii="Sakkal Majalla" w:hAnsi="Sakkal Majalla" w:cs="Traditional Arabic"/>
          <w:sz w:val="32"/>
          <w:szCs w:val="32"/>
        </w:rPr>
        <w:t>lu</w:t>
      </w:r>
      <w:proofErr w:type="spellEnd"/>
      <w:r w:rsidRPr="005A0984">
        <w:rPr>
          <w:rFonts w:ascii="Sakkal Majalla" w:hAnsi="Sakkal Majalla" w:cs="Traditional Arabic"/>
          <w:sz w:val="32"/>
          <w:szCs w:val="32"/>
        </w:rPr>
        <w:t xml:space="preserve"> </w:t>
      </w:r>
      <w:r w:rsidRPr="005A0984">
        <w:rPr>
          <w:rFonts w:ascii="Sakkal Majalla" w:hAnsi="Sakkal Majalla" w:cs="Traditional Arabic"/>
          <w:sz w:val="32"/>
          <w:szCs w:val="32"/>
          <w:rtl/>
          <w:lang w:bidi="ar-MA"/>
        </w:rPr>
        <w:t xml:space="preserve"> الأكادية وبطل العربية  ف</w:t>
      </w:r>
      <w:r w:rsidRPr="005A0984">
        <w:rPr>
          <w:rFonts w:ascii="Sakkal Majalla" w:hAnsi="Sakkal Majalla" w:cs="Traditional Arabic" w:hint="cs"/>
          <w:sz w:val="32"/>
          <w:szCs w:val="32"/>
          <w:rtl/>
          <w:lang w:bidi="ar-MA"/>
        </w:rPr>
        <w:t>إ</w:t>
      </w:r>
      <w:r w:rsidRPr="005A0984">
        <w:rPr>
          <w:rFonts w:ascii="Sakkal Majalla" w:hAnsi="Sakkal Majalla" w:cs="Traditional Arabic"/>
          <w:sz w:val="32"/>
          <w:szCs w:val="32"/>
          <w:rtl/>
          <w:lang w:bidi="ar-MA"/>
        </w:rPr>
        <w:t xml:space="preserve">ذا كانت المفردتان تدلان على الانقطاع عن العمل، فمعنى ذلك أن هذه الدلالة مشتقة من الجذر "ب ط </w:t>
      </w:r>
      <w:proofErr w:type="spellStart"/>
      <w:r w:rsidRPr="005A0984">
        <w:rPr>
          <w:rFonts w:ascii="Sakkal Majalla" w:hAnsi="Sakkal Majalla" w:cs="Traditional Arabic"/>
          <w:sz w:val="32"/>
          <w:szCs w:val="32"/>
          <w:rtl/>
          <w:lang w:bidi="ar-MA"/>
        </w:rPr>
        <w:t>ط</w:t>
      </w:r>
      <w:proofErr w:type="spellEnd"/>
      <w:r w:rsidRPr="005A0984">
        <w:rPr>
          <w:rFonts w:ascii="Sakkal Majalla" w:hAnsi="Sakkal Majalla" w:cs="Traditional Arabic"/>
          <w:sz w:val="32"/>
          <w:szCs w:val="32"/>
          <w:rtl/>
          <w:lang w:bidi="ar-MA"/>
        </w:rPr>
        <w:t xml:space="preserve">" و "ب ت </w:t>
      </w:r>
      <w:proofErr w:type="spellStart"/>
      <w:r w:rsidRPr="005A0984">
        <w:rPr>
          <w:rFonts w:ascii="Sakkal Majalla" w:hAnsi="Sakkal Majalla" w:cs="Traditional Arabic"/>
          <w:sz w:val="32"/>
          <w:szCs w:val="32"/>
          <w:rtl/>
          <w:lang w:bidi="ar-MA"/>
        </w:rPr>
        <w:t>ت</w:t>
      </w:r>
      <w:proofErr w:type="spellEnd"/>
      <w:r w:rsidRPr="005A0984">
        <w:rPr>
          <w:rFonts w:ascii="Sakkal Majalla" w:hAnsi="Sakkal Majalla" w:cs="Traditional Arabic"/>
          <w:sz w:val="32"/>
          <w:szCs w:val="32"/>
          <w:rtl/>
          <w:lang w:bidi="ar-MA"/>
        </w:rPr>
        <w:t xml:space="preserve">"  مع إبدال التاء طاء. </w:t>
      </w:r>
    </w:p>
    <w:p w:rsidR="00460BB7" w:rsidRPr="005A0984" w:rsidRDefault="00460BB7" w:rsidP="00E708A4">
      <w:pPr>
        <w:shd w:val="clear" w:color="auto" w:fill="FFFFFF"/>
        <w:bidi/>
        <w:spacing w:line="360" w:lineRule="auto"/>
        <w:contextualSpacing/>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 xml:space="preserve">ب ط </w:t>
      </w:r>
      <w:proofErr w:type="spellStart"/>
      <w:r w:rsidRPr="005A0984">
        <w:rPr>
          <w:rFonts w:ascii="Sakkal Majalla" w:hAnsi="Sakkal Majalla" w:cs="Traditional Arabic"/>
          <w:sz w:val="32"/>
          <w:szCs w:val="32"/>
          <w:rtl/>
          <w:lang w:bidi="ar-MA"/>
        </w:rPr>
        <w:t>ط</w:t>
      </w:r>
      <w:proofErr w:type="spellEnd"/>
      <w:r w:rsidRPr="005A0984">
        <w:rPr>
          <w:rFonts w:ascii="Sakkal Majalla" w:hAnsi="Sakkal Majalla" w:cs="Traditional Arabic"/>
          <w:sz w:val="32"/>
          <w:szCs w:val="32"/>
          <w:rtl/>
          <w:lang w:bidi="ar-MA"/>
        </w:rPr>
        <w:t xml:space="preserve"> ت = ط : بَطّ الجُرْحَ وغيره </w:t>
      </w:r>
      <w:proofErr w:type="spellStart"/>
      <w:r w:rsidRPr="005A0984">
        <w:rPr>
          <w:rFonts w:ascii="Sakkal Majalla" w:hAnsi="Sakkal Majalla" w:cs="Traditional Arabic"/>
          <w:sz w:val="32"/>
          <w:szCs w:val="32"/>
          <w:rtl/>
          <w:lang w:bidi="ar-MA"/>
        </w:rPr>
        <w:t>يَبُطُّه</w:t>
      </w:r>
      <w:proofErr w:type="spellEnd"/>
      <w:r w:rsidRPr="005A0984">
        <w:rPr>
          <w:rFonts w:ascii="Sakkal Majalla" w:hAnsi="Sakkal Majalla" w:cs="Traditional Arabic"/>
          <w:sz w:val="32"/>
          <w:szCs w:val="32"/>
          <w:rtl/>
          <w:lang w:bidi="ar-MA"/>
        </w:rPr>
        <w:t xml:space="preserve"> بَطّاً وبَجَّه بَجّاً إِذا شقَّه</w:t>
      </w:r>
      <w:r w:rsidRPr="005A0984">
        <w:rPr>
          <w:rFonts w:ascii="Sakkal Majalla" w:hAnsi="Sakkal Majalla" w:cs="Traditional Arabic"/>
          <w:sz w:val="32"/>
          <w:szCs w:val="32"/>
          <w:lang w:bidi="ar-MA"/>
        </w:rPr>
        <w:t>.</w:t>
      </w:r>
      <w:r w:rsidRPr="005A0984">
        <w:rPr>
          <w:rFonts w:ascii="Sakkal Majalla" w:hAnsi="Sakkal Majalla" w:cs="Traditional Arabic"/>
          <w:sz w:val="32"/>
          <w:szCs w:val="32"/>
          <w:rtl/>
          <w:lang w:bidi="ar-MA"/>
        </w:rPr>
        <w:t xml:space="preserve"> </w:t>
      </w:r>
      <w:proofErr w:type="spellStart"/>
      <w:r w:rsidRPr="005A0984">
        <w:rPr>
          <w:rFonts w:ascii="Sakkal Majalla" w:hAnsi="Sakkal Majalla" w:cs="Traditional Arabic"/>
          <w:sz w:val="32"/>
          <w:szCs w:val="32"/>
          <w:rtl/>
          <w:lang w:bidi="ar-MA"/>
        </w:rPr>
        <w:t>والمِبَطّةُ</w:t>
      </w:r>
      <w:proofErr w:type="spellEnd"/>
      <w:r w:rsidRPr="005A0984">
        <w:rPr>
          <w:rFonts w:ascii="Sakkal Majalla" w:hAnsi="Sakkal Majalla" w:cs="Traditional Arabic"/>
          <w:sz w:val="32"/>
          <w:szCs w:val="32"/>
          <w:rtl/>
          <w:lang w:bidi="ar-MA"/>
        </w:rPr>
        <w:t xml:space="preserve">: المِبْضَعُ. وبَطَطْتُ القرْحةَ: شَقَقْتها. </w:t>
      </w:r>
      <w:proofErr w:type="gramStart"/>
      <w:r w:rsidRPr="005A0984">
        <w:rPr>
          <w:rFonts w:ascii="Sakkal Majalla" w:hAnsi="Sakkal Majalla" w:cs="Traditional Arabic"/>
          <w:sz w:val="32"/>
          <w:szCs w:val="32"/>
          <w:rtl/>
          <w:lang w:bidi="ar-MA"/>
        </w:rPr>
        <w:t>وفي</w:t>
      </w:r>
      <w:proofErr w:type="gramEnd"/>
      <w:r w:rsidRPr="005A0984">
        <w:rPr>
          <w:rFonts w:ascii="Sakkal Majalla" w:hAnsi="Sakkal Majalla" w:cs="Traditional Arabic"/>
          <w:sz w:val="32"/>
          <w:szCs w:val="32"/>
          <w:rtl/>
          <w:lang w:bidi="ar-MA"/>
        </w:rPr>
        <w:t xml:space="preserve"> الحديث</w:t>
      </w:r>
      <w:r w:rsidRPr="005A0984">
        <w:rPr>
          <w:rFonts w:ascii="Sakkal Majalla" w:hAnsi="Sakkal Majalla" w:cs="Traditional Arabic"/>
          <w:sz w:val="32"/>
          <w:szCs w:val="32"/>
          <w:lang w:bidi="ar-MA"/>
        </w:rPr>
        <w:t>:</w:t>
      </w:r>
      <w:r w:rsidRPr="005A0984">
        <w:rPr>
          <w:rFonts w:ascii="Sakkal Majalla" w:hAnsi="Sakkal Majalla" w:cs="Traditional Arabic"/>
          <w:sz w:val="32"/>
          <w:szCs w:val="32"/>
          <w:rtl/>
          <w:lang w:bidi="ar-MA"/>
        </w:rPr>
        <w:t xml:space="preserve"> أَنه دخل على رجلٍ به ورم فما بَرِحَ حتى بُطَّ؛ البَطُّ: شقّ الدُّمّل والخُراجِ ونحوهما</w:t>
      </w:r>
      <w:r w:rsidRPr="005A0984">
        <w:rPr>
          <w:rFonts w:ascii="Sakkal Majalla"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ب ط ر : بَطَرَ الشيءَ يَبْطُرُه ويَبْطِرُه بَطْراً، فهو مبطور وبطير: شقه</w:t>
      </w:r>
      <w:r w:rsidRPr="005A0984">
        <w:rPr>
          <w:rFonts w:ascii="Sakkal Majalla" w:hAnsi="Sakkal Majalla" w:cs="Traditional Arabic"/>
          <w:sz w:val="32"/>
          <w:szCs w:val="32"/>
          <w:lang w:bidi="ar-MA"/>
        </w:rPr>
        <w:t>.</w:t>
      </w:r>
      <w:r w:rsidRPr="005A0984">
        <w:rPr>
          <w:rFonts w:ascii="Sakkal Majalla" w:hAnsi="Sakkal Majalla" w:cs="Traditional Arabic"/>
          <w:sz w:val="32"/>
          <w:szCs w:val="32"/>
          <w:rtl/>
          <w:lang w:bidi="ar-MA"/>
        </w:rPr>
        <w:t xml:space="preserve"> </w:t>
      </w:r>
    </w:p>
    <w:p w:rsidR="00460BB7" w:rsidRPr="005A0984" w:rsidRDefault="00460BB7" w:rsidP="00E708A4">
      <w:pPr>
        <w:shd w:val="clear" w:color="auto" w:fill="FFFFFF"/>
        <w:bidi/>
        <w:spacing w:line="360" w:lineRule="auto"/>
        <w:contextualSpacing/>
        <w:jc w:val="both"/>
        <w:rPr>
          <w:rFonts w:ascii="Sakkal Majalla" w:hAnsi="Sakkal Majalla" w:cs="Traditional Arabic"/>
          <w:sz w:val="32"/>
          <w:szCs w:val="32"/>
          <w:rtl/>
        </w:rPr>
      </w:pPr>
      <w:proofErr w:type="spellStart"/>
      <w:r w:rsidRPr="005A0984">
        <w:rPr>
          <w:rFonts w:ascii="Sakkal Majalla" w:hAnsi="Sakkal Majalla" w:cs="Traditional Arabic"/>
          <w:sz w:val="32"/>
          <w:szCs w:val="32"/>
        </w:rPr>
        <w:t>bataqu</w:t>
      </w:r>
      <w:proofErr w:type="spellEnd"/>
      <w:r w:rsidRPr="005A0984">
        <w:rPr>
          <w:rStyle w:val="Appelnotedebasdep"/>
          <w:rFonts w:ascii="Sakkal Majalla" w:hAnsi="Sakkal Majalla" w:cs="Traditional Arabic"/>
          <w:sz w:val="32"/>
          <w:szCs w:val="32"/>
        </w:rPr>
        <w:footnoteReference w:id="7"/>
      </w:r>
      <w:r w:rsidRPr="005A0984">
        <w:rPr>
          <w:rFonts w:ascii="Sakkal Majalla" w:hAnsi="Sakkal Majalla" w:cs="Traditional Arabic"/>
          <w:sz w:val="32"/>
          <w:szCs w:val="32"/>
          <w:rtl/>
        </w:rPr>
        <w:t xml:space="preserve"> كلمة أكادية بمعنى بثق تدل على الفتقة والقناة، والتي من خلالها يتم تحويل مجرى الماء، وكذلك القناة التي تحمل الماء، وإذا ما حاولنا مقارنة هذه المعاني مع ما جاء في المعجم</w:t>
      </w:r>
      <w:r w:rsidRPr="005A0984">
        <w:rPr>
          <w:rFonts w:ascii="Sakkal Majalla" w:hAnsi="Sakkal Majalla" w:cs="Traditional Arabic" w:hint="cs"/>
          <w:sz w:val="32"/>
          <w:szCs w:val="32"/>
          <w:rtl/>
        </w:rPr>
        <w:t xml:space="preserve"> </w:t>
      </w:r>
      <w:proofErr w:type="gramStart"/>
      <w:r w:rsidRPr="005A0984">
        <w:rPr>
          <w:rFonts w:ascii="Sakkal Majalla" w:hAnsi="Sakkal Majalla" w:cs="Traditional Arabic" w:hint="cs"/>
          <w:sz w:val="32"/>
          <w:szCs w:val="32"/>
          <w:rtl/>
        </w:rPr>
        <w:t>العربي</w:t>
      </w:r>
      <w:r w:rsidRPr="005A0984">
        <w:rPr>
          <w:rFonts w:ascii="Sakkal Majalla" w:hAnsi="Sakkal Majalla" w:cs="Traditional Arabic"/>
          <w:sz w:val="32"/>
          <w:szCs w:val="32"/>
          <w:rtl/>
        </w:rPr>
        <w:t xml:space="preserve">  نستنتج</w:t>
      </w:r>
      <w:proofErr w:type="gramEnd"/>
      <w:r w:rsidRPr="005A0984">
        <w:rPr>
          <w:rFonts w:ascii="Sakkal Majalla" w:hAnsi="Sakkal Majalla" w:cs="Traditional Arabic"/>
          <w:sz w:val="32"/>
          <w:szCs w:val="32"/>
          <w:rtl/>
        </w:rPr>
        <w:t xml:space="preserve"> وجود تطابق إلى حد ما، حيث جاء في المعجم : بثق النهر بثقاً وبثقاً </w:t>
      </w:r>
      <w:proofErr w:type="spellStart"/>
      <w:r w:rsidRPr="005A0984">
        <w:rPr>
          <w:rFonts w:ascii="Sakkal Majalla" w:hAnsi="Sakkal Majalla" w:cs="Traditional Arabic"/>
          <w:sz w:val="32"/>
          <w:szCs w:val="32"/>
          <w:rtl/>
        </w:rPr>
        <w:t>وتبثاقاً</w:t>
      </w:r>
      <w:proofErr w:type="spellEnd"/>
      <w:r w:rsidRPr="005A0984">
        <w:rPr>
          <w:rFonts w:ascii="Sakkal Majalla" w:hAnsi="Sakkal Majalla" w:cs="Traditional Arabic"/>
          <w:sz w:val="32"/>
          <w:szCs w:val="32"/>
          <w:rtl/>
        </w:rPr>
        <w:t xml:space="preserve">: كسر شطه لينبثق الماء، كبثقه، واسم ذلك الموضع: البثق، ويكسر، ج: بثوق، وـ العين: أسرع دمعها، وـ الركية بثوقاً: امتلأت وطمت، وهي باثقة. وهو باثق الكرم: غزيره. والبثق، ويكسر: منبعث الماء. وانبثق: انفجر، وـ السيل عليهم: أقبل ولم </w:t>
      </w:r>
      <w:proofErr w:type="gramStart"/>
      <w:r w:rsidRPr="005A0984">
        <w:rPr>
          <w:rFonts w:ascii="Sakkal Majalla" w:hAnsi="Sakkal Majalla" w:cs="Traditional Arabic"/>
          <w:sz w:val="32"/>
          <w:szCs w:val="32"/>
          <w:rtl/>
        </w:rPr>
        <w:t>يحتسبوه</w:t>
      </w:r>
      <w:proofErr w:type="gramEnd"/>
      <w:r w:rsidRPr="005A0984">
        <w:rPr>
          <w:rFonts w:ascii="Sakkal Majalla" w:hAnsi="Sakkal Majalla" w:cs="Traditional Arabic"/>
          <w:sz w:val="32"/>
          <w:szCs w:val="32"/>
          <w:rtl/>
        </w:rPr>
        <w:t>.</w:t>
      </w:r>
    </w:p>
    <w:p w:rsidR="00460BB7" w:rsidRPr="005A0984" w:rsidRDefault="00460BB7" w:rsidP="0007517B">
      <w:pPr>
        <w:shd w:val="clear" w:color="auto" w:fill="FFFFFF"/>
        <w:bidi/>
        <w:spacing w:line="360" w:lineRule="auto"/>
        <w:contextualSpacing/>
        <w:jc w:val="both"/>
        <w:rPr>
          <w:rFonts w:ascii="Sakkal Majalla" w:eastAsia="Calibri" w:hAnsi="Sakkal Majalla" w:cs="Traditional Arabic"/>
          <w:b/>
          <w:bCs/>
          <w:sz w:val="32"/>
          <w:szCs w:val="32"/>
          <w:rtl/>
          <w:lang w:bidi="ar-MA"/>
        </w:rPr>
      </w:pPr>
      <w:r w:rsidRPr="005A0984">
        <w:rPr>
          <w:rFonts w:ascii="Sakkal Majalla" w:eastAsia="Calibri" w:hAnsi="Sakkal Majalla" w:cs="Traditional Arabic" w:hint="cs"/>
          <w:b/>
          <w:bCs/>
          <w:sz w:val="32"/>
          <w:szCs w:val="32"/>
          <w:rtl/>
          <w:lang w:bidi="ar-MA"/>
        </w:rPr>
        <w:t xml:space="preserve">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5 في دلالة جن و دج في اللغات السامية</w:t>
      </w:r>
    </w:p>
    <w:p w:rsidR="00460BB7" w:rsidRPr="005A0984" w:rsidRDefault="00460BB7" w:rsidP="0052146B">
      <w:pPr>
        <w:tabs>
          <w:tab w:val="left" w:pos="2832"/>
          <w:tab w:val="left" w:pos="4047"/>
        </w:tabs>
        <w:bidi/>
        <w:spacing w:line="360" w:lineRule="auto"/>
        <w:jc w:val="both"/>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val="it-IT" w:bidi="ar-MA"/>
        </w:rPr>
        <w:t xml:space="preserve">إن الباحث في اللغات السامية ومعجمها لا يبذل </w:t>
      </w:r>
      <w:r w:rsidRPr="005A0984">
        <w:rPr>
          <w:rFonts w:ascii="Sakkal Majalla" w:eastAsia="Calibri" w:hAnsi="Sakkal Majalla" w:cs="Traditional Arabic" w:hint="cs"/>
          <w:sz w:val="32"/>
          <w:szCs w:val="32"/>
          <w:rtl/>
          <w:lang w:val="it-IT" w:bidi="ar-MA"/>
        </w:rPr>
        <w:t>أ</w:t>
      </w:r>
      <w:r w:rsidRPr="005A0984">
        <w:rPr>
          <w:rFonts w:ascii="Sakkal Majalla" w:eastAsia="Calibri" w:hAnsi="Sakkal Majalla" w:cs="Traditional Arabic"/>
          <w:sz w:val="32"/>
          <w:szCs w:val="32"/>
          <w:rtl/>
          <w:lang w:val="it-IT" w:bidi="ar-MA"/>
        </w:rPr>
        <w:t xml:space="preserve">قصى جهد للتدليل على اشتراكها في مجموعة من الجذور والأثول ومن بينها جن التي تشكل شبكة معجمية </w:t>
      </w:r>
      <w:r w:rsidRPr="005A0984">
        <w:rPr>
          <w:rFonts w:ascii="Sakkal Majalla" w:eastAsia="Calibri" w:hAnsi="Sakkal Majalla" w:cs="Traditional Arabic" w:hint="cs"/>
          <w:sz w:val="32"/>
          <w:szCs w:val="32"/>
          <w:rtl/>
          <w:lang w:val="it-IT" w:bidi="ar-MA"/>
        </w:rPr>
        <w:t>مستقلة</w:t>
      </w:r>
      <w:r w:rsidRPr="005A0984">
        <w:rPr>
          <w:rFonts w:ascii="Sakkal Majalla" w:eastAsia="Calibri" w:hAnsi="Sakkal Majalla" w:cs="Traditional Arabic"/>
          <w:sz w:val="32"/>
          <w:szCs w:val="32"/>
          <w:rtl/>
          <w:lang w:val="it-IT" w:bidi="ar-MA"/>
        </w:rPr>
        <w:t xml:space="preserve"> عبر آليتي الإبدال من جهة والتوسيع من جهة أخرى، فقد وردت جن في العبرية </w:t>
      </w:r>
      <w:r w:rsidRPr="005A0984">
        <w:rPr>
          <w:rFonts w:ascii="Cambria Math" w:eastAsia="Calibri" w:hAnsi="Cambria Math" w:cs="Traditional Arabic"/>
          <w:sz w:val="32"/>
          <w:szCs w:val="32"/>
          <w:lang w:val="it-IT" w:bidi="ar-MA"/>
        </w:rPr>
        <w:t>ǧ</w:t>
      </w:r>
      <w:r w:rsidRPr="005A0984">
        <w:rPr>
          <w:rFonts w:ascii="Sakkal Majalla" w:eastAsia="Calibri" w:hAnsi="Sakkal Majalla" w:cs="Traditional Arabic"/>
          <w:sz w:val="32"/>
          <w:szCs w:val="32"/>
          <w:lang w:val="it-IT" w:bidi="ar-MA"/>
        </w:rPr>
        <w:t>anan</w:t>
      </w:r>
      <w:r w:rsidRPr="005A0984">
        <w:rPr>
          <w:rFonts w:ascii="Sakkal Majalla" w:eastAsia="Calibri" w:hAnsi="Sakkal Majalla" w:cs="Traditional Arabic"/>
          <w:sz w:val="32"/>
          <w:szCs w:val="32"/>
          <w:rtl/>
          <w:lang w:val="it-IT" w:bidi="ar-MA"/>
        </w:rPr>
        <w:t>، وفي الآرامية</w:t>
      </w:r>
      <w:r w:rsidRPr="005A0984">
        <w:rPr>
          <w:rFonts w:ascii="Sakkal Majalla" w:eastAsia="Calibri" w:hAnsi="Sakkal Majalla" w:cs="Traditional Arabic"/>
          <w:sz w:val="32"/>
          <w:szCs w:val="32"/>
          <w:lang w:val="it-IT" w:bidi="ar-MA"/>
        </w:rPr>
        <w:t xml:space="preserve"> </w:t>
      </w:r>
      <w:r w:rsidRPr="005A0984">
        <w:rPr>
          <w:rFonts w:ascii="Cambria Math" w:eastAsia="Calibri" w:hAnsi="Cambria Math" w:cs="Traditional Arabic"/>
          <w:sz w:val="32"/>
          <w:szCs w:val="32"/>
          <w:lang w:val="it-IT" w:bidi="ar-MA"/>
        </w:rPr>
        <w:t>ʾ</w:t>
      </w:r>
      <w:r w:rsidRPr="005A0984">
        <w:rPr>
          <w:rFonts w:ascii="Sakkal Majalla" w:eastAsia="Calibri" w:hAnsi="Sakkal Majalla" w:cs="Traditional Arabic"/>
          <w:sz w:val="32"/>
          <w:szCs w:val="32"/>
          <w:lang w:val="it-IT" w:bidi="ar-MA"/>
        </w:rPr>
        <w:t xml:space="preserve">aggēn </w:t>
      </w:r>
      <w:r w:rsidRPr="005A0984">
        <w:rPr>
          <w:rFonts w:ascii="Sakkal Majalla" w:eastAsia="Calibri" w:hAnsi="Sakkal Majalla" w:cs="Traditional Arabic"/>
          <w:sz w:val="32"/>
          <w:szCs w:val="32"/>
          <w:rtl/>
          <w:lang w:val="it-IT" w:bidi="ar-MA"/>
        </w:rPr>
        <w:t xml:space="preserve">، وكلها تشترك في دلالة التغطية والستر، ولا يشذ عن ذلك مع </w:t>
      </w:r>
      <w:r w:rsidRPr="005A0984">
        <w:rPr>
          <w:rFonts w:ascii="Sakkal Majalla" w:eastAsia="Calibri" w:hAnsi="Sakkal Majalla" w:cs="Traditional Arabic"/>
          <w:sz w:val="32"/>
          <w:szCs w:val="32"/>
          <w:rtl/>
          <w:lang w:val="it-IT" w:bidi="ar-MA"/>
        </w:rPr>
        <w:lastRenderedPageBreak/>
        <w:t>ما جاء</w:t>
      </w:r>
      <w:r w:rsidRPr="005A0984">
        <w:rPr>
          <w:rFonts w:ascii="Sakkal Majalla" w:eastAsia="Calibri" w:hAnsi="Sakkal Majalla" w:cs="Traditional Arabic" w:hint="cs"/>
          <w:sz w:val="32"/>
          <w:szCs w:val="32"/>
          <w:rtl/>
          <w:lang w:val="it-IT" w:bidi="ar-MA"/>
        </w:rPr>
        <w:t xml:space="preserve"> في</w:t>
      </w:r>
      <w:r w:rsidRPr="005A0984">
        <w:rPr>
          <w:rFonts w:ascii="Sakkal Majalla" w:eastAsia="Calibri" w:hAnsi="Sakkal Majalla" w:cs="Traditional Arabic"/>
          <w:sz w:val="32"/>
          <w:szCs w:val="32"/>
          <w:rtl/>
          <w:lang w:val="it-IT" w:bidi="ar-MA"/>
        </w:rPr>
        <w:t xml:space="preserve"> الحبشية التي لم </w:t>
      </w:r>
      <w:r w:rsidRPr="005A0984">
        <w:rPr>
          <w:rFonts w:ascii="Sakkal Majalla" w:eastAsia="Calibri" w:hAnsi="Sakkal Majalla" w:cs="Traditional Arabic" w:hint="cs"/>
          <w:sz w:val="32"/>
          <w:szCs w:val="32"/>
          <w:rtl/>
          <w:lang w:val="it-IT" w:bidi="ar-MA"/>
        </w:rPr>
        <w:t>يحضر فيها</w:t>
      </w:r>
      <w:r w:rsidRPr="005A0984">
        <w:rPr>
          <w:rFonts w:ascii="Sakkal Majalla" w:eastAsia="Calibri" w:hAnsi="Sakkal Majalla" w:cs="Traditional Arabic"/>
          <w:sz w:val="32"/>
          <w:szCs w:val="32"/>
          <w:rtl/>
          <w:lang w:val="it-IT" w:bidi="ar-MA"/>
        </w:rPr>
        <w:t xml:space="preserve"> الأثل جن ، بل وردت فيها كلمة الجن </w:t>
      </w:r>
      <w:r w:rsidRPr="005A0984">
        <w:rPr>
          <w:rStyle w:val="Appelnotedebasdep"/>
          <w:rFonts w:ascii="Sakkal Majalla" w:eastAsia="Calibri" w:hAnsi="Sakkal Majalla" w:cs="Traditional Arabic"/>
          <w:sz w:val="32"/>
          <w:szCs w:val="32"/>
          <w:rtl/>
          <w:lang w:val="it-IT" w:bidi="ar-MA"/>
        </w:rPr>
        <w:footnoteReference w:id="8"/>
      </w:r>
      <w:r w:rsidRPr="005A0984">
        <w:rPr>
          <w:rFonts w:ascii="Cambria Math" w:eastAsia="Calibri" w:hAnsi="Cambria Math" w:cs="Traditional Arabic"/>
          <w:sz w:val="32"/>
          <w:szCs w:val="32"/>
          <w:lang w:val="it-IT" w:bidi="ar-MA"/>
        </w:rPr>
        <w:t>ǧ</w:t>
      </w:r>
      <w:r w:rsidRPr="005A0984">
        <w:rPr>
          <w:rFonts w:ascii="Sakkal Majalla" w:eastAsia="Calibri" w:hAnsi="Sakkal Majalla" w:cs="Traditional Arabic"/>
          <w:sz w:val="32"/>
          <w:szCs w:val="32"/>
          <w:lang w:val="it-IT" w:bidi="ar-MA"/>
        </w:rPr>
        <w:t>ančn</w:t>
      </w:r>
      <w:r w:rsidRPr="005A0984">
        <w:rPr>
          <w:rFonts w:ascii="Sakkal Majalla" w:eastAsia="Calibri" w:hAnsi="Sakkal Majalla" w:cs="Traditional Arabic" w:hint="cs"/>
          <w:sz w:val="32"/>
          <w:szCs w:val="32"/>
          <w:rtl/>
          <w:lang w:val="it-IT" w:bidi="ar-MA"/>
        </w:rPr>
        <w:t xml:space="preserve"> بمعنى جن،</w:t>
      </w:r>
      <w:r w:rsidRPr="005A0984">
        <w:rPr>
          <w:rFonts w:ascii="Sakkal Majalla" w:eastAsia="Calibri" w:hAnsi="Sakkal Majalla" w:cs="Traditional Arabic"/>
          <w:sz w:val="32"/>
          <w:szCs w:val="32"/>
          <w:rtl/>
          <w:lang w:val="it-IT" w:bidi="ar-MA"/>
        </w:rPr>
        <w:t xml:space="preserve"> وحري بنا </w:t>
      </w:r>
      <w:r w:rsidRPr="005A0984">
        <w:rPr>
          <w:rFonts w:ascii="Sakkal Majalla" w:eastAsia="Calibri" w:hAnsi="Sakkal Majalla" w:cs="Traditional Arabic" w:hint="cs"/>
          <w:sz w:val="32"/>
          <w:szCs w:val="32"/>
          <w:rtl/>
          <w:lang w:val="it-IT" w:bidi="ar-MA"/>
        </w:rPr>
        <w:t>أ</w:t>
      </w:r>
      <w:r w:rsidRPr="005A0984">
        <w:rPr>
          <w:rFonts w:ascii="Sakkal Majalla" w:eastAsia="Calibri" w:hAnsi="Sakkal Majalla" w:cs="Traditional Arabic"/>
          <w:sz w:val="32"/>
          <w:szCs w:val="32"/>
          <w:rtl/>
          <w:lang w:val="it-IT" w:bidi="ar-MA"/>
        </w:rPr>
        <w:t xml:space="preserve">ن نشير </w:t>
      </w:r>
      <w:r w:rsidRPr="005A0984">
        <w:rPr>
          <w:rFonts w:ascii="Sakkal Majalla" w:eastAsia="Calibri" w:hAnsi="Sakkal Majalla" w:cs="Traditional Arabic" w:hint="cs"/>
          <w:sz w:val="32"/>
          <w:szCs w:val="32"/>
          <w:rtl/>
          <w:lang w:val="it-IT" w:bidi="ar-MA"/>
        </w:rPr>
        <w:t>إ</w:t>
      </w:r>
      <w:r w:rsidRPr="005A0984">
        <w:rPr>
          <w:rFonts w:ascii="Sakkal Majalla" w:eastAsia="Calibri" w:hAnsi="Sakkal Majalla" w:cs="Traditional Arabic"/>
          <w:sz w:val="32"/>
          <w:szCs w:val="32"/>
          <w:rtl/>
          <w:lang w:val="it-IT" w:bidi="ar-MA"/>
        </w:rPr>
        <w:t xml:space="preserve">لى </w:t>
      </w:r>
      <w:r w:rsidRPr="005A0984">
        <w:rPr>
          <w:rFonts w:ascii="Sakkal Majalla" w:eastAsia="Calibri" w:hAnsi="Sakkal Majalla" w:cs="Traditional Arabic" w:hint="cs"/>
          <w:sz w:val="32"/>
          <w:szCs w:val="32"/>
          <w:rtl/>
          <w:lang w:val="it-IT" w:bidi="ar-MA"/>
        </w:rPr>
        <w:t>أ</w:t>
      </w:r>
      <w:r w:rsidRPr="005A0984">
        <w:rPr>
          <w:rFonts w:ascii="Sakkal Majalla" w:eastAsia="Calibri" w:hAnsi="Sakkal Majalla" w:cs="Traditional Arabic"/>
          <w:sz w:val="32"/>
          <w:szCs w:val="32"/>
          <w:rtl/>
          <w:lang w:val="it-IT" w:bidi="ar-MA"/>
        </w:rPr>
        <w:t>ن ال</w:t>
      </w:r>
      <w:r w:rsidRPr="005A0984">
        <w:rPr>
          <w:rFonts w:ascii="Sakkal Majalla" w:eastAsia="Calibri" w:hAnsi="Sakkal Majalla" w:cs="Traditional Arabic" w:hint="cs"/>
          <w:sz w:val="32"/>
          <w:szCs w:val="32"/>
          <w:rtl/>
          <w:lang w:val="it-IT" w:bidi="ar-MA"/>
        </w:rPr>
        <w:t>أ</w:t>
      </w:r>
      <w:r w:rsidRPr="005A0984">
        <w:rPr>
          <w:rFonts w:ascii="Sakkal Majalla" w:eastAsia="Calibri" w:hAnsi="Sakkal Majalla" w:cs="Traditional Arabic"/>
          <w:sz w:val="32"/>
          <w:szCs w:val="32"/>
          <w:rtl/>
          <w:lang w:val="it-IT" w:bidi="ar-MA"/>
        </w:rPr>
        <w:t xml:space="preserve">ثل ج ن ومشتقاته لا يخرج عن المعنى </w:t>
      </w:r>
      <w:proofErr w:type="spellStart"/>
      <w:r w:rsidRPr="005A0984">
        <w:rPr>
          <w:rFonts w:ascii="Sakkal Majalla" w:eastAsia="Calibri" w:hAnsi="Sakkal Majalla" w:cs="Traditional Arabic"/>
          <w:sz w:val="32"/>
          <w:szCs w:val="32"/>
          <w:rtl/>
          <w:lang w:val="it-IT" w:bidi="ar-MA"/>
        </w:rPr>
        <w:t>التأثيلي</w:t>
      </w:r>
      <w:proofErr w:type="spellEnd"/>
      <w:r w:rsidRPr="005A0984">
        <w:rPr>
          <w:rFonts w:ascii="Sakkal Majalla" w:eastAsia="Calibri" w:hAnsi="Sakkal Majalla" w:cs="Traditional Arabic" w:hint="cs"/>
          <w:sz w:val="32"/>
          <w:szCs w:val="32"/>
          <w:rtl/>
          <w:lang w:val="it-IT" w:bidi="ar-MA"/>
        </w:rPr>
        <w:t xml:space="preserve"> العام</w:t>
      </w:r>
      <w:r w:rsidRPr="005A0984">
        <w:rPr>
          <w:rFonts w:ascii="Sakkal Majalla" w:eastAsia="Calibri" w:hAnsi="Sakkal Majalla" w:cs="Traditional Arabic"/>
          <w:sz w:val="32"/>
          <w:szCs w:val="32"/>
          <w:rtl/>
          <w:lang w:val="it-IT" w:bidi="ar-MA"/>
        </w:rPr>
        <w:t xml:space="preserve"> المتمثل في الستر والتغطية</w:t>
      </w:r>
      <w:r w:rsidRPr="005A0984">
        <w:rPr>
          <w:rFonts w:ascii="Sakkal Majalla" w:eastAsia="Calibri" w:hAnsi="Sakkal Majalla" w:cs="Traditional Arabic"/>
          <w:sz w:val="32"/>
          <w:szCs w:val="32"/>
          <w:lang w:val="fr-FR" w:bidi="ar-MA"/>
        </w:rPr>
        <w:t>.</w:t>
      </w:r>
    </w:p>
    <w:p w:rsidR="00460BB7" w:rsidRPr="005A0984" w:rsidRDefault="00460BB7" w:rsidP="00E708A4">
      <w:pPr>
        <w:tabs>
          <w:tab w:val="left" w:pos="2832"/>
          <w:tab w:val="left" w:pos="4047"/>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لم نعثر في اللغات السامية كالأكادية والعبرية والآرامية على الجذر" دج ن"، مما يحملنا على افتراض تشكله من أثلين  كما هو مبين من خلال الشكل التالي: </w:t>
      </w:r>
    </w:p>
    <w:p w:rsidR="00460BB7" w:rsidRPr="005A0984" w:rsidRDefault="00460BB7" w:rsidP="00E708A4">
      <w:pPr>
        <w:tabs>
          <w:tab w:val="left" w:pos="2832"/>
          <w:tab w:val="left" w:pos="4047"/>
        </w:tabs>
        <w:bidi/>
        <w:spacing w:line="360" w:lineRule="auto"/>
        <w:ind w:firstLine="720"/>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ص 1</w:t>
      </w:r>
      <w:r w:rsidRPr="005A0984">
        <w:rPr>
          <w:rFonts w:ascii="Sakkal Majalla" w:eastAsia="Calibri" w:hAnsi="Sakkal Majalla" w:cs="Traditional Arabic"/>
          <w:sz w:val="32"/>
          <w:szCs w:val="32"/>
          <w:rtl/>
          <w:lang w:val="it-IT" w:bidi="ar-MA"/>
        </w:rPr>
        <w:tab/>
        <w:t>ص2</w:t>
      </w:r>
      <w:r w:rsidRPr="005A0984">
        <w:rPr>
          <w:rFonts w:ascii="Sakkal Majalla" w:eastAsia="Calibri" w:hAnsi="Sakkal Majalla" w:cs="Traditional Arabic"/>
          <w:sz w:val="32"/>
          <w:szCs w:val="32"/>
          <w:rtl/>
          <w:lang w:val="it-IT" w:bidi="ar-MA"/>
        </w:rPr>
        <w:tab/>
        <w:t xml:space="preserve">       ص 3</w:t>
      </w:r>
    </w:p>
    <w:p w:rsidR="00460BB7" w:rsidRPr="005A0984" w:rsidRDefault="00460BB7" w:rsidP="00E708A4">
      <w:pPr>
        <w:bidi/>
        <w:spacing w:line="360" w:lineRule="auto"/>
        <w:ind w:firstLine="708"/>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noProof/>
          <w:sz w:val="32"/>
          <w:szCs w:val="32"/>
          <w:rtl/>
        </w:rPr>
        <w:t>د</w:t>
      </w:r>
      <w:r w:rsidRPr="005A0984">
        <w:rPr>
          <w:rFonts w:ascii="Sakkal Majalla" w:eastAsia="Calibri" w:hAnsi="Sakkal Majalla" w:cs="Traditional Arabic"/>
          <w:sz w:val="32"/>
          <w:szCs w:val="32"/>
          <w:rtl/>
          <w:lang w:val="it-IT" w:bidi="ar-MA"/>
        </w:rPr>
        <w:t xml:space="preserve">                          ج                      ن</w:t>
      </w:r>
    </w:p>
    <w:p w:rsidR="00460BB7" w:rsidRPr="005A0984" w:rsidRDefault="00460BB7" w:rsidP="00E708A4">
      <w:pPr>
        <w:tabs>
          <w:tab w:val="left" w:pos="2035"/>
        </w:tabs>
        <w:bidi/>
        <w:spacing w:line="360" w:lineRule="auto"/>
        <w:ind w:firstLine="708"/>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ص 1 ص2 + ص 2 +ص3 = ص1 ص 2 ص 3 </w:t>
      </w:r>
    </w:p>
    <w:p w:rsidR="00460BB7" w:rsidRPr="005A0984" w:rsidRDefault="00460BB7" w:rsidP="0052146B">
      <w:pPr>
        <w:tabs>
          <w:tab w:val="left" w:pos="2035"/>
        </w:tabs>
        <w:bidi/>
        <w:spacing w:line="360" w:lineRule="auto"/>
        <w:ind w:firstLine="708"/>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د       ج</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ab/>
        <w:t xml:space="preserve">ج       ن  </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  </w:t>
      </w:r>
      <w:r w:rsidRPr="005A0984">
        <w:rPr>
          <w:rFonts w:ascii="Sakkal Majalla" w:eastAsia="Calibri" w:hAnsi="Sakkal Majalla" w:cs="Traditional Arabic" w:hint="cs"/>
          <w:sz w:val="32"/>
          <w:szCs w:val="32"/>
          <w:rtl/>
          <w:lang w:val="it-IT" w:bidi="ar-MA"/>
        </w:rPr>
        <w:t>=</w:t>
      </w:r>
      <w:r w:rsidRPr="005A0984">
        <w:rPr>
          <w:rFonts w:ascii="Sakkal Majalla" w:eastAsia="Calibri" w:hAnsi="Sakkal Majalla" w:cs="Traditional Arabic"/>
          <w:sz w:val="32"/>
          <w:szCs w:val="32"/>
          <w:rtl/>
          <w:lang w:val="it-IT" w:bidi="ar-MA"/>
        </w:rPr>
        <w:t xml:space="preserve">  د       ج       ن</w:t>
      </w:r>
    </w:p>
    <w:p w:rsidR="00460BB7" w:rsidRPr="005A0984" w:rsidRDefault="00460BB7" w:rsidP="00E708A4">
      <w:pPr>
        <w:tabs>
          <w:tab w:val="left" w:pos="3821"/>
        </w:tabs>
        <w:bidi/>
        <w:spacing w:line="360" w:lineRule="auto"/>
        <w:jc w:val="both"/>
        <w:rPr>
          <w:rFonts w:ascii="Sakkal Majalla" w:eastAsia="Calibri" w:hAnsi="Sakkal Majalla" w:cs="Traditional Arabic"/>
          <w:sz w:val="32"/>
          <w:szCs w:val="32"/>
          <w:rtl/>
          <w:lang w:val="it-IT" w:bidi="ar-MA"/>
        </w:rPr>
      </w:pPr>
      <w:proofErr w:type="gramStart"/>
      <w:r w:rsidRPr="005A0984">
        <w:rPr>
          <w:rFonts w:ascii="Sakkal Majalla" w:eastAsia="Calibri" w:hAnsi="Sakkal Majalla" w:cs="Traditional Arabic" w:hint="cs"/>
          <w:sz w:val="32"/>
          <w:szCs w:val="32"/>
          <w:rtl/>
          <w:lang w:val="it-IT" w:bidi="ar-MA"/>
        </w:rPr>
        <w:t>حيث</w:t>
      </w:r>
      <w:proofErr w:type="gramEnd"/>
      <w:r w:rsidRPr="005A0984">
        <w:rPr>
          <w:rFonts w:ascii="Sakkal Majalla" w:eastAsia="Calibri" w:hAnsi="Sakkal Majalla" w:cs="Traditional Arabic" w:hint="cs"/>
          <w:sz w:val="32"/>
          <w:szCs w:val="32"/>
          <w:rtl/>
          <w:lang w:val="it-IT" w:bidi="ar-MA"/>
        </w:rPr>
        <w:t xml:space="preserve"> إن:</w:t>
      </w:r>
    </w:p>
    <w:p w:rsidR="00460BB7" w:rsidRPr="005A0984" w:rsidRDefault="00460BB7" w:rsidP="0052146B">
      <w:pPr>
        <w:tabs>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ص1  ص2= دج</w:t>
      </w:r>
    </w:p>
    <w:p w:rsidR="00460BB7" w:rsidRPr="005A0984" w:rsidRDefault="00460BB7" w:rsidP="00E708A4">
      <w:pPr>
        <w:tabs>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 ص 2 ص 3 = جن</w:t>
      </w:r>
    </w:p>
    <w:p w:rsidR="00460BB7" w:rsidRPr="005A0984" w:rsidRDefault="00460BB7" w:rsidP="00E708A4">
      <w:pPr>
        <w:tabs>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ويمكن التمثيل لهذه </w:t>
      </w:r>
      <w:proofErr w:type="gramStart"/>
      <w:r w:rsidRPr="005A0984">
        <w:rPr>
          <w:rFonts w:ascii="Sakkal Majalla" w:eastAsia="Calibri" w:hAnsi="Sakkal Majalla" w:cs="Traditional Arabic"/>
          <w:sz w:val="32"/>
          <w:szCs w:val="32"/>
          <w:rtl/>
          <w:lang w:val="it-IT" w:bidi="ar-MA"/>
        </w:rPr>
        <w:t>المعادلات</w:t>
      </w:r>
      <w:proofErr w:type="gramEnd"/>
      <w:r w:rsidRPr="005A0984">
        <w:rPr>
          <w:rFonts w:ascii="Sakkal Majalla" w:eastAsia="Calibri" w:hAnsi="Sakkal Majalla" w:cs="Traditional Arabic"/>
          <w:sz w:val="32"/>
          <w:szCs w:val="32"/>
          <w:rtl/>
          <w:lang w:val="it-IT" w:bidi="ar-MA"/>
        </w:rPr>
        <w:t xml:space="preserve"> اللغوية كالتالي:</w:t>
      </w:r>
    </w:p>
    <w:p w:rsidR="00460BB7" w:rsidRPr="005A0984" w:rsidRDefault="00460BB7" w:rsidP="00E708A4">
      <w:pPr>
        <w:tabs>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ص 1   ص 2 ص3</w:t>
      </w:r>
    </w:p>
    <w:p w:rsidR="00460BB7" w:rsidRPr="005A0984" w:rsidRDefault="00460BB7" w:rsidP="00E708A4">
      <w:pPr>
        <w:tabs>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2928" behindDoc="0" locked="0" layoutInCell="1" allowOverlap="1" wp14:anchorId="40334BAD" wp14:editId="0AEAF12A">
                <wp:simplePos x="0" y="0"/>
                <wp:positionH relativeFrom="column">
                  <wp:posOffset>5381735</wp:posOffset>
                </wp:positionH>
                <wp:positionV relativeFrom="paragraph">
                  <wp:posOffset>220345</wp:posOffset>
                </wp:positionV>
                <wp:extent cx="341907" cy="444831"/>
                <wp:effectExtent l="0" t="0" r="77470" b="50800"/>
                <wp:wrapNone/>
                <wp:docPr id="131" name="Connecteur droit avec flèch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07" cy="444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1" o:spid="_x0000_s1026" type="#_x0000_t32" style="position:absolute;margin-left:423.75pt;margin-top:17.35pt;width:26.9pt;height:35.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4976" behindDoc="0" locked="0" layoutInCell="1" allowOverlap="1" wp14:anchorId="72327D0B" wp14:editId="15F41652">
                <wp:simplePos x="0" y="0"/>
                <wp:positionH relativeFrom="column">
                  <wp:posOffset>5087537</wp:posOffset>
                </wp:positionH>
                <wp:positionV relativeFrom="paragraph">
                  <wp:posOffset>228296</wp:posOffset>
                </wp:positionV>
                <wp:extent cx="159026" cy="436797"/>
                <wp:effectExtent l="0" t="0" r="50800" b="59055"/>
                <wp:wrapNone/>
                <wp:docPr id="132" name="Connecteur droit avec flèch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436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2" o:spid="_x0000_s1026" type="#_x0000_t32" style="position:absolute;margin-left:400.6pt;margin-top:18pt;width:12.5pt;height:34.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3952" behindDoc="0" locked="0" layoutInCell="1" allowOverlap="1" wp14:anchorId="5008FD10" wp14:editId="03E12E46">
                <wp:simplePos x="0" y="0"/>
                <wp:positionH relativeFrom="column">
                  <wp:posOffset>5247005</wp:posOffset>
                </wp:positionH>
                <wp:positionV relativeFrom="paragraph">
                  <wp:posOffset>227965</wp:posOffset>
                </wp:positionV>
                <wp:extent cx="158750" cy="436880"/>
                <wp:effectExtent l="38100" t="0" r="31750" b="58420"/>
                <wp:wrapNone/>
                <wp:docPr id="133" name="Connecteur droit avec flèch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3" o:spid="_x0000_s1026" type="#_x0000_t32" style="position:absolute;margin-left:413.15pt;margin-top:17.95pt;width:12.5pt;height:34.4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1904" behindDoc="0" locked="0" layoutInCell="1" allowOverlap="1" wp14:anchorId="70B8F6A3" wp14:editId="02DAC8CC">
                <wp:simplePos x="0" y="0"/>
                <wp:positionH relativeFrom="column">
                  <wp:posOffset>5723255</wp:posOffset>
                </wp:positionH>
                <wp:positionV relativeFrom="paragraph">
                  <wp:posOffset>227772</wp:posOffset>
                </wp:positionV>
                <wp:extent cx="158750" cy="436880"/>
                <wp:effectExtent l="38100" t="0" r="31750" b="58420"/>
                <wp:wrapNone/>
                <wp:docPr id="69" name="Connecteur droit avec flèch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9" o:spid="_x0000_s1026" type="#_x0000_t32" style="position:absolute;margin-left:450.65pt;margin-top:17.95pt;width:12.5pt;height:34.4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">
                <v:stroke endarrow="block"/>
              </v:shape>
            </w:pict>
          </mc:Fallback>
        </mc:AlternateContent>
      </w:r>
      <w:r w:rsidRPr="005A0984">
        <w:rPr>
          <w:rFonts w:ascii="Sakkal Majalla" w:eastAsia="Calibri" w:hAnsi="Sakkal Majalla" w:cs="Traditional Arabic"/>
          <w:sz w:val="32"/>
          <w:szCs w:val="32"/>
          <w:rtl/>
          <w:lang w:val="it-IT" w:bidi="ar-MA"/>
        </w:rPr>
        <w:t>د          ج     ن</w:t>
      </w:r>
      <w:r w:rsidRPr="005A0984">
        <w:rPr>
          <w:rFonts w:ascii="Sakkal Majalla" w:eastAsia="Calibri" w:hAnsi="Sakkal Majalla" w:cs="Traditional Arabic"/>
          <w:sz w:val="32"/>
          <w:szCs w:val="32"/>
          <w:rtl/>
          <w:lang w:val="it-IT" w:bidi="ar-MA"/>
        </w:rPr>
        <w:tab/>
      </w:r>
    </w:p>
    <w:p w:rsidR="00460BB7" w:rsidRPr="005A0984" w:rsidRDefault="00460BB7" w:rsidP="00E708A4">
      <w:pPr>
        <w:tabs>
          <w:tab w:val="left" w:pos="1167"/>
        </w:tabs>
        <w:bidi/>
        <w:spacing w:line="360" w:lineRule="auto"/>
        <w:jc w:val="both"/>
        <w:rPr>
          <w:rFonts w:ascii="Sakkal Majalla" w:eastAsia="Calibri" w:hAnsi="Sakkal Majalla" w:cs="Traditional Arabic"/>
          <w:sz w:val="32"/>
          <w:szCs w:val="32"/>
          <w:rtl/>
          <w:lang w:val="it-IT" w:bidi="ar-MA"/>
        </w:rPr>
      </w:pPr>
    </w:p>
    <w:p w:rsidR="00460BB7" w:rsidRPr="005A0984" w:rsidRDefault="00460BB7" w:rsidP="00E708A4">
      <w:pPr>
        <w:tabs>
          <w:tab w:val="left" w:pos="1167"/>
        </w:tabs>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دج     +</w:t>
      </w:r>
      <w:r w:rsidRPr="005A0984">
        <w:rPr>
          <w:rFonts w:ascii="Sakkal Majalla" w:eastAsia="Calibri" w:hAnsi="Sakkal Majalla" w:cs="Traditional Arabic"/>
          <w:sz w:val="32"/>
          <w:szCs w:val="32"/>
          <w:rtl/>
          <w:lang w:val="it-IT" w:bidi="ar-MA"/>
        </w:rPr>
        <w:tab/>
        <w:t>جن</w:t>
      </w:r>
    </w:p>
    <w:p w:rsidR="00460BB7" w:rsidRPr="005A0984" w:rsidRDefault="00460BB7" w:rsidP="00E708A4">
      <w:pPr>
        <w:tabs>
          <w:tab w:val="left" w:pos="720"/>
          <w:tab w:val="left" w:pos="1440"/>
          <w:tab w:val="left" w:pos="2160"/>
          <w:tab w:val="left" w:pos="2880"/>
          <w:tab w:val="left" w:pos="3600"/>
          <w:tab w:val="center" w:pos="4703"/>
        </w:tabs>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 xml:space="preserve">       دجن                                         </w:t>
      </w:r>
      <w:r w:rsidRPr="005A0984">
        <w:rPr>
          <w:rFonts w:ascii="Sakkal Majalla" w:eastAsia="Calibri" w:hAnsi="Sakkal Majalla" w:cs="Traditional Arabic"/>
          <w:sz w:val="32"/>
          <w:szCs w:val="32"/>
          <w:rtl/>
          <w:lang w:val="it-IT" w:bidi="ar-MA"/>
        </w:rPr>
        <w:tab/>
      </w:r>
      <w:r w:rsidRPr="005A0984">
        <w:rPr>
          <w:rFonts w:ascii="Sakkal Majalla" w:eastAsia="Calibri" w:hAnsi="Sakkal Majalla" w:cs="Traditional Arabic"/>
          <w:sz w:val="32"/>
          <w:szCs w:val="32"/>
          <w:rtl/>
          <w:lang w:val="it-IT" w:bidi="ar-MA"/>
        </w:rPr>
        <w:tab/>
        <w:t xml:space="preserve">  </w:t>
      </w:r>
    </w:p>
    <w:p w:rsidR="00460BB7" w:rsidRPr="005A0984" w:rsidRDefault="00460BB7" w:rsidP="0052146B">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يتشكل الجذر "د ج ن" من أثلين اثنين هما "د ج" و "ج ن"، وقد تعرض كل أثل إلى عملية توسيع و إبدال مشكلا بذلك جذورا ثلاثية ، ويمكن </w:t>
      </w:r>
      <w:proofErr w:type="spellStart"/>
      <w:r w:rsidRPr="005A0984">
        <w:rPr>
          <w:rFonts w:ascii="Sakkal Majalla" w:eastAsia="Calibri" w:hAnsi="Sakkal Majalla" w:cs="Traditional Arabic" w:hint="cs"/>
          <w:sz w:val="32"/>
          <w:szCs w:val="32"/>
          <w:rtl/>
          <w:lang w:val="it-IT" w:bidi="ar-MA"/>
        </w:rPr>
        <w:t>صورنة</w:t>
      </w:r>
      <w:proofErr w:type="spellEnd"/>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 ذلك من خلال المعادلات اللغوية التالية:</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ص 1 ص 2 ص 0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ص 0 ص 1 ص 2</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ص 1 ص 0 ص 2</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تعبر هذه الأشكال عن إمكانية الإقحام داخل كل أثل، فالرمز ص 0 يشير إلى كون الإقحام إما يكون تذييلا أو حشوا أو تصديرا، وتتحقق هذه الإمكانيات على مستوى البنية التصريفية السطحية على الشكل التالي:</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val="it-IT" w:bidi="ar-MA"/>
        </w:rPr>
        <w:t>دج ن  : الدَّجْنُ إلباس الغيم السماء، والدَّجْنَةُ بالضم الظلمة</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ج ن{ ز} : </w:t>
      </w:r>
      <w:proofErr w:type="spellStart"/>
      <w:r w:rsidRPr="005A0984">
        <w:rPr>
          <w:rFonts w:ascii="Sakkal Majalla" w:eastAsia="Calibri" w:hAnsi="Sakkal Majalla" w:cs="Traditional Arabic"/>
          <w:sz w:val="32"/>
          <w:szCs w:val="32"/>
          <w:rtl/>
          <w:lang w:bidi="ar-MA"/>
        </w:rPr>
        <w:t>جَنَزَ</w:t>
      </w:r>
      <w:proofErr w:type="spellEnd"/>
      <w:r w:rsidRPr="005A0984">
        <w:rPr>
          <w:rFonts w:ascii="Sakkal Majalla" w:eastAsia="Calibri" w:hAnsi="Sakkal Majalla" w:cs="Traditional Arabic"/>
          <w:sz w:val="32"/>
          <w:szCs w:val="32"/>
          <w:rtl/>
          <w:lang w:bidi="ar-MA"/>
        </w:rPr>
        <w:t xml:space="preserve"> الشيءَ </w:t>
      </w:r>
      <w:proofErr w:type="spellStart"/>
      <w:r w:rsidRPr="005A0984">
        <w:rPr>
          <w:rFonts w:ascii="Sakkal Majalla" w:eastAsia="Calibri" w:hAnsi="Sakkal Majalla" w:cs="Traditional Arabic"/>
          <w:sz w:val="32"/>
          <w:szCs w:val="32"/>
          <w:rtl/>
          <w:lang w:bidi="ar-MA"/>
        </w:rPr>
        <w:t>يَجْنِزُه</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جَنْزاً</w:t>
      </w:r>
      <w:proofErr w:type="spellEnd"/>
      <w:r w:rsidRPr="005A0984">
        <w:rPr>
          <w:rFonts w:ascii="Sakkal Majalla" w:eastAsia="Calibri" w:hAnsi="Sakkal Majalla" w:cs="Traditional Arabic"/>
          <w:sz w:val="32"/>
          <w:szCs w:val="32"/>
          <w:rtl/>
          <w:lang w:bidi="ar-MA"/>
        </w:rPr>
        <w:t xml:space="preserve">: ستره.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ج ن {</w:t>
      </w:r>
      <w:r w:rsidRPr="005A0984">
        <w:rPr>
          <w:rFonts w:ascii="Sakkal Majalla" w:eastAsia="Calibri" w:hAnsi="Sakkal Majalla" w:cs="Traditional Arabic" w:hint="cs"/>
          <w:sz w:val="32"/>
          <w:szCs w:val="32"/>
          <w:rtl/>
          <w:lang w:bidi="ar-MA"/>
        </w:rPr>
        <w:t xml:space="preserve"> </w:t>
      </w:r>
      <w:proofErr w:type="gramStart"/>
      <w:r w:rsidRPr="005A0984">
        <w:rPr>
          <w:rFonts w:ascii="Sakkal Majalla" w:eastAsia="Calibri" w:hAnsi="Sakkal Majalla" w:cs="Traditional Arabic"/>
          <w:sz w:val="32"/>
          <w:szCs w:val="32"/>
          <w:rtl/>
          <w:lang w:bidi="ar-MA"/>
        </w:rPr>
        <w:t>ن} :</w:t>
      </w:r>
      <w:proofErr w:type="gramEnd"/>
      <w:r w:rsidRPr="005A0984">
        <w:rPr>
          <w:rFonts w:ascii="Sakkal Majalla" w:eastAsia="Calibri" w:hAnsi="Sakkal Majalla" w:cs="Traditional Arabic"/>
          <w:sz w:val="32"/>
          <w:szCs w:val="32"/>
          <w:rtl/>
          <w:lang w:bidi="ar-MA"/>
        </w:rPr>
        <w:t xml:space="preserve"> جنه الليل، وـ عليه جنًا وجنوناً وأجنه: ستره، وكل ما ستر عنك فقد جن عنك. وجن الليل، </w:t>
      </w:r>
      <w:proofErr w:type="gramStart"/>
      <w:r w:rsidRPr="005A0984">
        <w:rPr>
          <w:rFonts w:ascii="Sakkal Majalla" w:eastAsia="Calibri" w:hAnsi="Sakkal Majalla" w:cs="Traditional Arabic"/>
          <w:sz w:val="32"/>
          <w:szCs w:val="32"/>
          <w:rtl/>
          <w:lang w:bidi="ar-MA"/>
        </w:rPr>
        <w:t>بالكسر</w:t>
      </w:r>
      <w:proofErr w:type="gramEnd"/>
      <w:r w:rsidRPr="005A0984">
        <w:rPr>
          <w:rFonts w:ascii="Sakkal Majalla" w:eastAsia="Calibri" w:hAnsi="Sakkal Majalla" w:cs="Traditional Arabic"/>
          <w:sz w:val="32"/>
          <w:szCs w:val="32"/>
          <w:rtl/>
          <w:lang w:bidi="ar-MA"/>
        </w:rPr>
        <w:t xml:space="preserve">، وجنونه وجنانه: ظلمته، واختلاط ظلامه. والجنن، محركةً: القبر، والميت، والكفن. وأجنه: كفنه. والجنان: الثوب، والليل </w:t>
      </w:r>
      <w:proofErr w:type="spellStart"/>
      <w:r w:rsidRPr="005A0984">
        <w:rPr>
          <w:rFonts w:ascii="Sakkal Majalla" w:eastAsia="Calibri" w:hAnsi="Sakkal Majalla" w:cs="Traditional Arabic"/>
          <w:sz w:val="32"/>
          <w:szCs w:val="32"/>
          <w:rtl/>
          <w:lang w:bidi="ar-MA"/>
        </w:rPr>
        <w:t>ادلهمامه</w:t>
      </w:r>
      <w:proofErr w:type="spellEnd"/>
      <w:r w:rsidRPr="005A0984">
        <w:rPr>
          <w:rFonts w:ascii="Sakkal Majalla" w:eastAsia="Calibri" w:hAnsi="Sakkal Majalla" w:cs="Traditional Arabic"/>
          <w:sz w:val="32"/>
          <w:szCs w:val="32"/>
          <w:rtl/>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دج م: دجم: أظلم.</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 xml:space="preserve">د ه م: دَهِمَهُم الأمر غشيهم وبابه فهم وكذا دهمتهم الخيل و دَهَمَهم بفتح الهاء لغة و الدُّهْمةُ السواد يقال فرس أدْهَمُ وبعير أدهم وناقة دَهْماءُ و ادْهَامَّ الشيء </w:t>
      </w:r>
      <w:proofErr w:type="spellStart"/>
      <w:r w:rsidRPr="005A0984">
        <w:rPr>
          <w:rFonts w:ascii="Sakkal Majalla" w:eastAsia="Calibri" w:hAnsi="Sakkal Majalla" w:cs="Traditional Arabic"/>
          <w:sz w:val="32"/>
          <w:szCs w:val="32"/>
          <w:rtl/>
          <w:lang w:bidi="ar-MA"/>
        </w:rPr>
        <w:t>ادْهِيمَاماً</w:t>
      </w:r>
      <w:proofErr w:type="spellEnd"/>
      <w:r w:rsidRPr="005A0984">
        <w:rPr>
          <w:rFonts w:ascii="Sakkal Majalla" w:eastAsia="Calibri" w:hAnsi="Sakkal Majalla" w:cs="Traditional Arabic"/>
          <w:sz w:val="32"/>
          <w:szCs w:val="32"/>
          <w:rtl/>
          <w:lang w:bidi="ar-MA"/>
        </w:rPr>
        <w:t xml:space="preserve"> أي اسود وقال الله تعالى {مدهامتان} أي سوداوان من شدة الخضرة من الري والعرب تقول لكل أخضر أسود وسميت قرى العراق سوادا لكثرة خضرتها والشاة الدَّهْماءُ الحمراء الخالصة الحمرة ويقال للقيد الأَدْهَمُ.</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د ج ل: </w:t>
      </w:r>
      <w:proofErr w:type="gramStart"/>
      <w:r w:rsidRPr="005A0984">
        <w:rPr>
          <w:rFonts w:ascii="Sakkal Majalla" w:eastAsia="Calibri" w:hAnsi="Sakkal Majalla" w:cs="Traditional Arabic"/>
          <w:sz w:val="32"/>
          <w:szCs w:val="32"/>
          <w:rtl/>
          <w:lang w:bidi="ar-MA"/>
        </w:rPr>
        <w:t>الأَزهري</w:t>
      </w:r>
      <w:proofErr w:type="gramEnd"/>
      <w:r w:rsidRPr="005A0984">
        <w:rPr>
          <w:rFonts w:ascii="Sakkal Majalla" w:eastAsia="Calibri" w:hAnsi="Sakkal Majalla" w:cs="Traditional Arabic"/>
          <w:sz w:val="32"/>
          <w:szCs w:val="32"/>
          <w:rtl/>
          <w:lang w:bidi="ar-MA"/>
        </w:rPr>
        <w:t>: كل كَذَّاب فهو دَجَّال، وجمعه دَجَّالون، وقيل: سُمِّي بذلك لأَنه يستر الحق بكذبه.</w:t>
      </w:r>
    </w:p>
    <w:p w:rsidR="00460BB7" w:rsidRPr="005A0984" w:rsidRDefault="00460BB7" w:rsidP="00B23E65">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د ج ي: الدُّجَى الظلمة وقد دَجَا الليل من باب سما وليلة دَاجِيةٌ وكذا أدْجَى الليل و تَدَجَّى و دَيَاجِي الليل حنادسه كأنه جمع </w:t>
      </w:r>
      <w:proofErr w:type="spellStart"/>
      <w:r w:rsidRPr="005A0984">
        <w:rPr>
          <w:rFonts w:ascii="Sakkal Majalla" w:eastAsia="Calibri" w:hAnsi="Sakkal Majalla" w:cs="Traditional Arabic"/>
          <w:sz w:val="32"/>
          <w:szCs w:val="32"/>
          <w:rtl/>
          <w:lang w:bidi="ar-MA"/>
        </w:rPr>
        <w:t>ديجا</w:t>
      </w:r>
      <w:r w:rsidRPr="005A0984">
        <w:rPr>
          <w:rFonts w:ascii="Sakkal Majalla" w:eastAsia="Calibri" w:hAnsi="Sakkal Majalla" w:cs="Traditional Arabic" w:hint="cs"/>
          <w:sz w:val="32"/>
          <w:szCs w:val="32"/>
          <w:rtl/>
          <w:lang w:bidi="ar-MA"/>
        </w:rPr>
        <w:t>ت</w:t>
      </w:r>
      <w:proofErr w:type="spellEnd"/>
      <w:r w:rsidRPr="005A0984">
        <w:rPr>
          <w:rFonts w:ascii="Sakkal Majalla" w:eastAsia="Calibri" w:hAnsi="Sakkal Majalla" w:cs="Traditional Arabic"/>
          <w:sz w:val="32"/>
          <w:szCs w:val="32"/>
          <w:rtl/>
          <w:lang w:bidi="ar-MA"/>
        </w:rPr>
        <w:t xml:space="preserve"> قال الأصمعي دَجَا الليل إنما هو ألبس كل شيء وليس هو من الظلمة قال ومنه قولهم دجا الإسلام أي قوي وألبس كل شيء و المُدَاجاةُ المداراة ويقال دَاجَاهُ إذا داراه كأنه ساتره العداوة.</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د ج ر : الدَّيْجُورُ: الظُّلْمَةُ، ووصفوا به فقالوا: ليل دَيْجُورٌ وليلة دَيْجُورٌ ودَيُجُوجٌ مظلمة. ودِيمَةٌ دَيْجُورٌ: مظلمة بما تحمله من الماء؛ وفي كلام عليّ، عليه السلام: تَغْرِيدُ ذواتِ المَنْطِقِ في ديَاجِيرِ الأَوْكارِ؛ الدياجيرُ: جمعُ دَيْجُور، وهو الظلام؛ قال ابن الأَثير</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والواو والياء زائدتان، قال: والدَّيْجُور الكثير المتراكم من اليَبِيس. شمر</w:t>
      </w:r>
      <w:r w:rsidRPr="005A0984">
        <w:rPr>
          <w:rFonts w:ascii="Sakkal Majalla" w:eastAsia="Calibri"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الدَّيْجُورُ التراب نفسه، والجمع الدَّياجِيرُ. ويقال: تراب دَيْجُورٌ أَغْبَرُ يَضْرِبُ إِلى السواد كلون الرماد، وإِذا كثر يبيس النبات فهو الدَّيْجُور لسواده</w:t>
      </w:r>
      <w:r w:rsidRPr="005A0984">
        <w:rPr>
          <w:rFonts w:ascii="Sakkal Majalla" w:eastAsia="Calibri"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د خ </w:t>
      </w:r>
      <w:proofErr w:type="spellStart"/>
      <w:r w:rsidRPr="005A0984">
        <w:rPr>
          <w:rFonts w:ascii="Sakkal Majalla" w:eastAsia="Calibri" w:hAnsi="Sakkal Majalla" w:cs="Traditional Arabic"/>
          <w:sz w:val="32"/>
          <w:szCs w:val="32"/>
          <w:rtl/>
          <w:lang w:bidi="ar-MA"/>
        </w:rPr>
        <w:t>خ</w:t>
      </w:r>
      <w:proofErr w:type="spellEnd"/>
      <w:r w:rsidRPr="005A0984">
        <w:rPr>
          <w:rFonts w:ascii="Sakkal Majalla" w:eastAsia="Calibri" w:hAnsi="Sakkal Majalla" w:cs="Traditional Arabic"/>
          <w:sz w:val="32"/>
          <w:szCs w:val="32"/>
          <w:rtl/>
          <w:lang w:bidi="ar-MA"/>
        </w:rPr>
        <w:t xml:space="preserve"> ج = خ : </w:t>
      </w:r>
      <w:proofErr w:type="spellStart"/>
      <w:r w:rsidRPr="005A0984">
        <w:rPr>
          <w:rFonts w:ascii="Sakkal Majalla" w:eastAsia="Calibri" w:hAnsi="Sakkal Majalla" w:cs="Traditional Arabic"/>
          <w:sz w:val="32"/>
          <w:szCs w:val="32"/>
          <w:rtl/>
          <w:lang w:bidi="ar-MA"/>
        </w:rPr>
        <w:t>الدَّخَخُ</w:t>
      </w:r>
      <w:proofErr w:type="spellEnd"/>
      <w:r w:rsidRPr="005A0984">
        <w:rPr>
          <w:rFonts w:ascii="Sakkal Majalla" w:eastAsia="Calibri" w:hAnsi="Sakkal Majalla" w:cs="Traditional Arabic"/>
          <w:sz w:val="32"/>
          <w:szCs w:val="32"/>
          <w:rtl/>
          <w:lang w:bidi="ar-MA"/>
        </w:rPr>
        <w:t>: سواد وكُدْرة.</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ج{ف} ن: الجَفْنُ جفن العين والجفن أيضا غمد السيف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جن{ح}: جنح الليل، بضم الجيم وكسرها، </w:t>
      </w:r>
      <w:proofErr w:type="gramStart"/>
      <w:r w:rsidRPr="005A0984">
        <w:rPr>
          <w:rFonts w:ascii="Sakkal Majalla" w:eastAsia="Calibri" w:hAnsi="Sakkal Majalla" w:cs="Traditional Arabic"/>
          <w:sz w:val="32"/>
          <w:szCs w:val="32"/>
          <w:rtl/>
          <w:lang w:val="it-IT" w:bidi="ar-MA"/>
        </w:rPr>
        <w:t>ظلامه</w:t>
      </w:r>
      <w:proofErr w:type="gramEnd"/>
      <w:r w:rsidRPr="005A0984">
        <w:rPr>
          <w:rFonts w:ascii="Sakkal Majalla" w:eastAsia="Calibri" w:hAnsi="Sakkal Majalla" w:cs="Traditional Arabic"/>
          <w:sz w:val="32"/>
          <w:szCs w:val="32"/>
          <w:rtl/>
          <w:lang w:val="it-IT" w:bidi="ar-MA"/>
        </w:rPr>
        <w:t>.</w:t>
      </w:r>
    </w:p>
    <w:p w:rsidR="00460BB7" w:rsidRPr="005A0984" w:rsidRDefault="00460BB7" w:rsidP="0052146B">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القاسم المشترك بين </w:t>
      </w:r>
      <w:r w:rsidRPr="005A0984">
        <w:rPr>
          <w:rFonts w:ascii="Sakkal Majalla" w:eastAsia="Calibri" w:hAnsi="Sakkal Majalla" w:cs="Traditional Arabic" w:hint="cs"/>
          <w:sz w:val="32"/>
          <w:szCs w:val="32"/>
          <w:rtl/>
          <w:lang w:val="it-IT" w:bidi="ar-MA"/>
        </w:rPr>
        <w:t>الجذور السابقة</w:t>
      </w:r>
      <w:r w:rsidRPr="005A0984">
        <w:rPr>
          <w:rFonts w:ascii="Sakkal Majalla" w:eastAsia="Calibri" w:hAnsi="Sakkal Majalla" w:cs="Traditional Arabic"/>
          <w:sz w:val="32"/>
          <w:szCs w:val="32"/>
          <w:rtl/>
          <w:lang w:val="it-IT" w:bidi="ar-MA"/>
        </w:rPr>
        <w:t xml:space="preserve"> </w:t>
      </w:r>
      <w:r w:rsidRPr="005A0984">
        <w:rPr>
          <w:rFonts w:ascii="Sakkal Majalla" w:eastAsia="Calibri" w:hAnsi="Sakkal Majalla" w:cs="Traditional Arabic" w:hint="cs"/>
          <w:sz w:val="32"/>
          <w:szCs w:val="32"/>
          <w:rtl/>
          <w:lang w:val="it-IT" w:bidi="ar-MA"/>
        </w:rPr>
        <w:t>يكمن في</w:t>
      </w:r>
      <w:r w:rsidRPr="005A0984">
        <w:rPr>
          <w:rFonts w:ascii="Sakkal Majalla" w:eastAsia="Calibri" w:hAnsi="Sakkal Majalla" w:cs="Traditional Arabic"/>
          <w:sz w:val="32"/>
          <w:szCs w:val="32"/>
          <w:rtl/>
          <w:lang w:val="it-IT" w:bidi="ar-MA"/>
        </w:rPr>
        <w:t xml:space="preserve"> الأثلين الثنائيين ج ن و د ج الدالين على الالتباس والغموض، فمن هذه النواة الثنائية المعجمية الصوتية تم توليد باقي الجذور عبر </w:t>
      </w:r>
      <w:r w:rsidRPr="005A0984">
        <w:rPr>
          <w:rFonts w:ascii="Sakkal Majalla" w:eastAsia="Calibri" w:hAnsi="Sakkal Majalla" w:cs="Traditional Arabic" w:hint="cs"/>
          <w:sz w:val="32"/>
          <w:szCs w:val="32"/>
          <w:rtl/>
          <w:lang w:val="it-IT" w:bidi="ar-MA"/>
        </w:rPr>
        <w:t>آ</w:t>
      </w:r>
      <w:r w:rsidRPr="005A0984">
        <w:rPr>
          <w:rFonts w:ascii="Sakkal Majalla" w:eastAsia="Calibri" w:hAnsi="Sakkal Majalla" w:cs="Traditional Arabic"/>
          <w:sz w:val="32"/>
          <w:szCs w:val="32"/>
          <w:rtl/>
          <w:lang w:val="it-IT" w:bidi="ar-MA"/>
        </w:rPr>
        <w:t>ليتين اثنتين هما: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 الانصهار: تشكيل أثلين لجذر واحد</w:t>
      </w:r>
    </w:p>
    <w:p w:rsidR="00460BB7" w:rsidRPr="005A0984" w:rsidRDefault="00460BB7" w:rsidP="00E708A4">
      <w:pPr>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التوسيط: </w:t>
      </w:r>
      <w:proofErr w:type="gramStart"/>
      <w:r w:rsidRPr="005A0984">
        <w:rPr>
          <w:rFonts w:ascii="Sakkal Majalla" w:eastAsia="Calibri" w:hAnsi="Sakkal Majalla" w:cs="Traditional Arabic"/>
          <w:sz w:val="32"/>
          <w:szCs w:val="32"/>
          <w:rtl/>
          <w:lang w:bidi="ar-MA"/>
        </w:rPr>
        <w:t>إقحام</w:t>
      </w:r>
      <w:proofErr w:type="gramEnd"/>
      <w:r w:rsidRPr="005A0984">
        <w:rPr>
          <w:rFonts w:ascii="Sakkal Majalla" w:eastAsia="Calibri" w:hAnsi="Sakkal Majalla" w:cs="Traditional Arabic"/>
          <w:sz w:val="32"/>
          <w:szCs w:val="32"/>
          <w:rtl/>
          <w:lang w:bidi="ar-MA"/>
        </w:rPr>
        <w:t xml:space="preserve"> صوت في وسط الأثل الثنائي " ج {ف} ن"</w:t>
      </w:r>
    </w:p>
    <w:p w:rsidR="00460BB7" w:rsidRPr="005A0984" w:rsidRDefault="00460BB7" w:rsidP="00E708A4">
      <w:pPr>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التذييل: تم إقحام الزاي والحاء والراء على التوالي في بنية الأثل الثنائي ج </w:t>
      </w:r>
      <w:proofErr w:type="gramStart"/>
      <w:r w:rsidRPr="005A0984">
        <w:rPr>
          <w:rFonts w:ascii="Sakkal Majalla" w:eastAsia="Calibri" w:hAnsi="Sakkal Majalla" w:cs="Traditional Arabic"/>
          <w:sz w:val="32"/>
          <w:szCs w:val="32"/>
          <w:rtl/>
          <w:lang w:bidi="ar-MA"/>
        </w:rPr>
        <w:t>ن ،</w:t>
      </w:r>
      <w:proofErr w:type="gramEnd"/>
      <w:r w:rsidRPr="005A0984">
        <w:rPr>
          <w:rFonts w:ascii="Sakkal Majalla" w:eastAsia="Calibri" w:hAnsi="Sakkal Majalla" w:cs="Traditional Arabic"/>
          <w:sz w:val="32"/>
          <w:szCs w:val="32"/>
          <w:rtl/>
          <w:lang w:bidi="ar-MA"/>
        </w:rPr>
        <w:t xml:space="preserve"> فتولدت عنه جذور ثلاثية </w:t>
      </w:r>
    </w:p>
    <w:p w:rsidR="00460BB7" w:rsidRPr="005A0984" w:rsidRDefault="00460BB7" w:rsidP="0052146B">
      <w:pPr>
        <w:bidi/>
        <w:spacing w:after="0" w:line="360" w:lineRule="auto"/>
        <w:ind w:left="360"/>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دج ج – دج ن – دج م – دج ر ...).</w:t>
      </w:r>
    </w:p>
    <w:p w:rsidR="00460BB7" w:rsidRPr="005A0984" w:rsidRDefault="00460BB7" w:rsidP="00E708A4">
      <w:pPr>
        <w:bidi/>
        <w:spacing w:after="0" w:line="360" w:lineRule="auto"/>
        <w:ind w:left="360"/>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xml:space="preserve">- الإبدال: من الثنائيات تولدت ثلاثيات عبر آلية الإبدال، إذ انتقلنا من دج ن إلى دغ ن </w:t>
      </w:r>
      <w:proofErr w:type="spellStart"/>
      <w:r w:rsidRPr="005A0984">
        <w:rPr>
          <w:rFonts w:ascii="Sakkal Majalla" w:eastAsia="Calibri" w:hAnsi="Sakkal Majalla" w:cs="Traditional Arabic"/>
          <w:sz w:val="32"/>
          <w:szCs w:val="32"/>
          <w:rtl/>
          <w:lang w:bidi="ar-MA"/>
        </w:rPr>
        <w:t>وض</w:t>
      </w:r>
      <w:proofErr w:type="spellEnd"/>
      <w:r w:rsidRPr="005A0984">
        <w:rPr>
          <w:rFonts w:ascii="Sakkal Majalla" w:eastAsia="Calibri" w:hAnsi="Sakkal Majalla" w:cs="Traditional Arabic"/>
          <w:sz w:val="32"/>
          <w:szCs w:val="32"/>
          <w:rtl/>
          <w:lang w:bidi="ar-MA"/>
        </w:rPr>
        <w:t xml:space="preserve"> غ ن و ض غ ث... </w:t>
      </w:r>
    </w:p>
    <w:p w:rsidR="00460BB7" w:rsidRPr="005A0984" w:rsidRDefault="00460BB7" w:rsidP="00E708A4">
      <w:pPr>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ص = س</w:t>
      </w:r>
    </w:p>
    <w:p w:rsidR="00460BB7" w:rsidRPr="005A0984" w:rsidRDefault="00460BB7" w:rsidP="00E708A4">
      <w:pPr>
        <w:tabs>
          <w:tab w:val="left" w:pos="576"/>
          <w:tab w:val="left" w:pos="927"/>
          <w:tab w:val="left" w:pos="1465"/>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1120" behindDoc="0" locked="0" layoutInCell="1" allowOverlap="1" wp14:anchorId="1E55FE12" wp14:editId="6400C8B6">
                <wp:simplePos x="0" y="0"/>
                <wp:positionH relativeFrom="column">
                  <wp:posOffset>5309936</wp:posOffset>
                </wp:positionH>
                <wp:positionV relativeFrom="paragraph">
                  <wp:posOffset>344246</wp:posOffset>
                </wp:positionV>
                <wp:extent cx="75063" cy="320239"/>
                <wp:effectExtent l="57150" t="0" r="39370" b="60960"/>
                <wp:wrapNone/>
                <wp:docPr id="90" name="Connecteur droit avec flèche 90"/>
                <wp:cNvGraphicFramePr/>
                <a:graphic xmlns:a="http://schemas.openxmlformats.org/drawingml/2006/main">
                  <a:graphicData uri="http://schemas.microsoft.com/office/word/2010/wordprocessingShape">
                    <wps:wsp>
                      <wps:cNvCnPr/>
                      <wps:spPr>
                        <a:xfrm flipH="1">
                          <a:off x="0" y="0"/>
                          <a:ext cx="75063" cy="3202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90" o:spid="_x0000_s1026" type="#_x0000_t32" style="position:absolute;margin-left:418.1pt;margin-top:27.1pt;width:5.9pt;height:25.2pt;flip:x;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" strokecolor="#4a7ebb">
                <v:stroke endarrow="open"/>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0096" behindDoc="0" locked="0" layoutInCell="1" allowOverlap="1" wp14:anchorId="0D20EC99" wp14:editId="4321746F">
                <wp:simplePos x="0" y="0"/>
                <wp:positionH relativeFrom="column">
                  <wp:posOffset>5384999</wp:posOffset>
                </wp:positionH>
                <wp:positionV relativeFrom="paragraph">
                  <wp:posOffset>262359</wp:posOffset>
                </wp:positionV>
                <wp:extent cx="252484" cy="443552"/>
                <wp:effectExtent l="0" t="0" r="52705" b="52070"/>
                <wp:wrapNone/>
                <wp:docPr id="134" name="Connecteur droit avec flèche 134"/>
                <wp:cNvGraphicFramePr/>
                <a:graphic xmlns:a="http://schemas.openxmlformats.org/drawingml/2006/main">
                  <a:graphicData uri="http://schemas.microsoft.com/office/word/2010/wordprocessingShape">
                    <wps:wsp>
                      <wps:cNvCnPr/>
                      <wps:spPr>
                        <a:xfrm>
                          <a:off x="0" y="0"/>
                          <a:ext cx="252484" cy="4435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Connecteur droit avec flèche 134" o:spid="_x0000_s1026" type="#_x0000_t32" style="position:absolute;margin-left:424pt;margin-top:20.65pt;width:19.9pt;height:34.9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" strokecolor="#4a7ebb">
                <v:stroke endarrow="open"/>
              </v:shape>
            </w:pict>
          </mc:Fallback>
        </mc:AlternateContent>
      </w:r>
      <w:r w:rsidRPr="005A0984">
        <w:rPr>
          <w:rFonts w:ascii="Sakkal Majalla" w:eastAsia="Calibri" w:hAnsi="Sakkal Majalla" w:cs="Traditional Arabic"/>
          <w:sz w:val="32"/>
          <w:szCs w:val="32"/>
          <w:rtl/>
          <w:lang w:val="it-IT" w:bidi="ar-MA"/>
        </w:rPr>
        <w:t>د</w:t>
      </w:r>
      <w:r w:rsidRPr="005A0984">
        <w:rPr>
          <w:rFonts w:ascii="Sakkal Majalla" w:eastAsia="Calibri" w:hAnsi="Sakkal Majalla" w:cs="Traditional Arabic"/>
          <w:sz w:val="32"/>
          <w:szCs w:val="32"/>
          <w:rtl/>
          <w:lang w:val="it-IT" w:bidi="ar-MA"/>
        </w:rPr>
        <w:tab/>
      </w:r>
      <w:r w:rsidRPr="005A0984">
        <w:rPr>
          <w:rFonts w:ascii="Sakkal Majalla" w:eastAsia="Calibri" w:hAnsi="Sakkal Majalla" w:cs="Traditional Arabic"/>
          <w:sz w:val="32"/>
          <w:szCs w:val="32"/>
          <w:rtl/>
          <w:lang w:val="it-IT" w:bidi="ar-MA"/>
        </w:rPr>
        <w:tab/>
        <w:t>ج</w:t>
      </w:r>
      <w:r w:rsidRPr="005A0984">
        <w:rPr>
          <w:rFonts w:ascii="Sakkal Majalla" w:eastAsia="Calibri" w:hAnsi="Sakkal Majalla" w:cs="Traditional Arabic"/>
          <w:sz w:val="32"/>
          <w:szCs w:val="32"/>
          <w:rtl/>
          <w:lang w:val="it-IT" w:bidi="ar-MA"/>
        </w:rPr>
        <w:tab/>
        <w:t>ن</w:t>
      </w:r>
      <w:r w:rsidRPr="005A0984">
        <w:rPr>
          <w:rFonts w:ascii="Sakkal Majalla" w:eastAsia="Calibri" w:hAnsi="Sakkal Majalla" w:cs="Traditional Arabic"/>
          <w:sz w:val="32"/>
          <w:szCs w:val="32"/>
          <w:rtl/>
          <w:lang w:val="it-IT" w:bidi="ar-MA"/>
        </w:rPr>
        <w:tab/>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7024" behindDoc="0" locked="0" layoutInCell="1" allowOverlap="1" wp14:anchorId="757CB1C5" wp14:editId="4BBCBE8A">
                <wp:simplePos x="0" y="0"/>
                <wp:positionH relativeFrom="column">
                  <wp:posOffset>5381735</wp:posOffset>
                </wp:positionH>
                <wp:positionV relativeFrom="paragraph">
                  <wp:posOffset>220345</wp:posOffset>
                </wp:positionV>
                <wp:extent cx="341907" cy="444831"/>
                <wp:effectExtent l="0" t="0" r="77470" b="50800"/>
                <wp:wrapNone/>
                <wp:docPr id="135" name="Connecteur droit avec flèch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07" cy="444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5" o:spid="_x0000_s1026" type="#_x0000_t32" style="position:absolute;margin-left:423.75pt;margin-top:17.35pt;width:26.9pt;height:3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9072" behindDoc="0" locked="0" layoutInCell="1" allowOverlap="1" wp14:anchorId="22E6843C" wp14:editId="006BABF2">
                <wp:simplePos x="0" y="0"/>
                <wp:positionH relativeFrom="column">
                  <wp:posOffset>5087537</wp:posOffset>
                </wp:positionH>
                <wp:positionV relativeFrom="paragraph">
                  <wp:posOffset>228296</wp:posOffset>
                </wp:positionV>
                <wp:extent cx="159026" cy="436797"/>
                <wp:effectExtent l="0" t="0" r="50800" b="59055"/>
                <wp:wrapNone/>
                <wp:docPr id="136" name="Connecteur droit avec flèch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26" cy="436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6" o:spid="_x0000_s1026" type="#_x0000_t32" style="position:absolute;margin-left:400.6pt;margin-top:18pt;width:12.5pt;height:3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8048" behindDoc="0" locked="0" layoutInCell="1" allowOverlap="1" wp14:anchorId="3DB01498" wp14:editId="2712CF1B">
                <wp:simplePos x="0" y="0"/>
                <wp:positionH relativeFrom="column">
                  <wp:posOffset>5247005</wp:posOffset>
                </wp:positionH>
                <wp:positionV relativeFrom="paragraph">
                  <wp:posOffset>227965</wp:posOffset>
                </wp:positionV>
                <wp:extent cx="158750" cy="436880"/>
                <wp:effectExtent l="38100" t="0" r="31750" b="58420"/>
                <wp:wrapNone/>
                <wp:docPr id="137" name="Connecteur droit avec flèch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7" o:spid="_x0000_s1026" type="#_x0000_t32" style="position:absolute;margin-left:413.15pt;margin-top:17.95pt;width:12.5pt;height:34.4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76000" behindDoc="0" locked="0" layoutInCell="1" allowOverlap="1" wp14:anchorId="17A0137B" wp14:editId="731812E6">
                <wp:simplePos x="0" y="0"/>
                <wp:positionH relativeFrom="column">
                  <wp:posOffset>5723255</wp:posOffset>
                </wp:positionH>
                <wp:positionV relativeFrom="paragraph">
                  <wp:posOffset>227772</wp:posOffset>
                </wp:positionV>
                <wp:extent cx="158750" cy="436880"/>
                <wp:effectExtent l="38100" t="0" r="31750" b="58420"/>
                <wp:wrapNone/>
                <wp:docPr id="140" name="Connecteur droit avec flèch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0" o:spid="_x0000_s1026" type="#_x0000_t32" style="position:absolute;margin-left:450.65pt;margin-top:17.95pt;width:12.5pt;height:34.4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">
                <v:stroke endarrow="block"/>
              </v:shape>
            </w:pict>
          </mc:Fallback>
        </mc:AlternateContent>
      </w:r>
    </w:p>
    <w:p w:rsidR="00460BB7" w:rsidRPr="005A0984" w:rsidRDefault="00460BB7" w:rsidP="00E708A4">
      <w:pPr>
        <w:tabs>
          <w:tab w:val="left" w:pos="927"/>
        </w:tabs>
        <w:bidi/>
        <w:spacing w:after="0" w:line="360" w:lineRule="auto"/>
        <w:ind w:left="360"/>
        <w:contextualSpacing/>
        <w:jc w:val="both"/>
        <w:rPr>
          <w:rFonts w:ascii="Sakkal Majalla" w:eastAsia="Calibri" w:hAnsi="Sakkal Majalla" w:cs="Traditional Arabic"/>
          <w:sz w:val="32"/>
          <w:szCs w:val="32"/>
          <w:rtl/>
          <w:lang w:bidi="ar-MA"/>
        </w:rPr>
      </w:pPr>
    </w:p>
    <w:p w:rsidR="00460BB7" w:rsidRPr="005A0984" w:rsidRDefault="00460BB7" w:rsidP="00E708A4">
      <w:pPr>
        <w:tabs>
          <w:tab w:val="left" w:pos="927"/>
        </w:tabs>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غ</w:t>
      </w:r>
      <w:r w:rsidRPr="005A0984">
        <w:rPr>
          <w:rFonts w:ascii="Sakkal Majalla" w:eastAsia="Calibri" w:hAnsi="Sakkal Majalla" w:cs="Traditional Arabic"/>
          <w:sz w:val="32"/>
          <w:szCs w:val="32"/>
          <w:rtl/>
          <w:lang w:bidi="ar-MA"/>
        </w:rPr>
        <w:tab/>
        <w:t xml:space="preserve">  ل/ر/م</w:t>
      </w:r>
    </w:p>
    <w:p w:rsidR="00460BB7" w:rsidRPr="005A0984" w:rsidRDefault="00460BB7" w:rsidP="00E708A4">
      <w:pPr>
        <w:tabs>
          <w:tab w:val="left" w:pos="927"/>
        </w:tabs>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إذا كانت ص = س معناه حدوث إبدال في صوامت الجذر الثلاثي يمكن تمثيله  في العبارات الصورية التالية: </w:t>
      </w:r>
      <w:r w:rsidRPr="005A0984">
        <w:rPr>
          <w:rFonts w:ascii="Sakkal Majalla" w:eastAsia="Calibri" w:hAnsi="Sakkal Majalla" w:cs="Traditional Arabic"/>
          <w:sz w:val="32"/>
          <w:szCs w:val="32"/>
          <w:rtl/>
          <w:lang w:bidi="ar-MA"/>
        </w:rPr>
        <w:br/>
        <w:t xml:space="preserve">- د ج ن = دغ ن = د غ ر = دغ ل = د غ م = د غ م/ ر = د خ م ر </w:t>
      </w:r>
    </w:p>
    <w:p w:rsidR="00460BB7" w:rsidRPr="005A0984" w:rsidRDefault="00460BB7" w:rsidP="0052146B">
      <w:pPr>
        <w:numPr>
          <w:ilvl w:val="0"/>
          <w:numId w:val="1"/>
        </w:numPr>
        <w:tabs>
          <w:tab w:val="left" w:pos="927"/>
        </w:tabs>
        <w:bidi/>
        <w:spacing w:after="0"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دج م = د ل م = ظ ل م</w:t>
      </w:r>
    </w:p>
    <w:p w:rsidR="00460BB7" w:rsidRPr="005A0984" w:rsidRDefault="00460BB7" w:rsidP="0052146B">
      <w:pPr>
        <w:bidi/>
        <w:spacing w:after="0"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التباين </w:t>
      </w:r>
      <w:proofErr w:type="spellStart"/>
      <w:r w:rsidRPr="005A0984">
        <w:rPr>
          <w:rFonts w:ascii="Sakkal Majalla" w:eastAsia="Calibri" w:hAnsi="Sakkal Majalla" w:cs="Traditional Arabic"/>
          <w:sz w:val="32"/>
          <w:szCs w:val="32"/>
          <w:rtl/>
          <w:lang w:bidi="ar-MA"/>
        </w:rPr>
        <w:t>الصواتي</w:t>
      </w:r>
      <w:proofErr w:type="spellEnd"/>
      <w:r w:rsidRPr="005A0984">
        <w:rPr>
          <w:rFonts w:ascii="Sakkal Majalla" w:eastAsia="Calibri" w:hAnsi="Sakkal Majalla" w:cs="Traditional Arabic"/>
          <w:sz w:val="32"/>
          <w:szCs w:val="32"/>
          <w:rtl/>
          <w:lang w:bidi="ar-MA"/>
        </w:rPr>
        <w:t xml:space="preserve">  بين  "دج ن" و "د غ ن" "د غ ر" "د غ ل" "د غ م" "د غ م ر" و "د خ م </w:t>
      </w:r>
      <w:proofErr w:type="spellStart"/>
      <w:r w:rsidRPr="005A0984">
        <w:rPr>
          <w:rFonts w:ascii="Sakkal Majalla" w:eastAsia="Calibri" w:hAnsi="Sakkal Majalla" w:cs="Traditional Arabic"/>
          <w:sz w:val="32"/>
          <w:szCs w:val="32"/>
          <w:rtl/>
          <w:lang w:bidi="ar-MA"/>
        </w:rPr>
        <w:t>ر"من</w:t>
      </w:r>
      <w:proofErr w:type="spellEnd"/>
      <w:r w:rsidRPr="005A0984">
        <w:rPr>
          <w:rFonts w:ascii="Sakkal Majalla" w:eastAsia="Calibri" w:hAnsi="Sakkal Majalla" w:cs="Traditional Arabic"/>
          <w:sz w:val="32"/>
          <w:szCs w:val="32"/>
          <w:rtl/>
          <w:lang w:bidi="ar-MA"/>
        </w:rPr>
        <w:t xml:space="preserve"> جهة، وبين دج م و "د ل م"  و "ظ ل م "  من جهة أخرى واضح</w:t>
      </w:r>
      <w:r w:rsidRPr="005A0984">
        <w:rPr>
          <w:rFonts w:ascii="Sakkal Majalla" w:eastAsia="Calibri" w:hAnsi="Sakkal Majalla" w:cs="Traditional Arabic" w:hint="cs"/>
          <w:sz w:val="32"/>
          <w:szCs w:val="32"/>
          <w:rtl/>
          <w:lang w:bidi="ar-MA"/>
        </w:rPr>
        <w:t xml:space="preserve"> و جلي</w:t>
      </w:r>
      <w:r w:rsidRPr="005A0984">
        <w:rPr>
          <w:rFonts w:ascii="Sakkal Majalla" w:eastAsia="Calibri" w:hAnsi="Sakkal Majalla" w:cs="Traditional Arabic"/>
          <w:sz w:val="32"/>
          <w:szCs w:val="32"/>
          <w:rtl/>
          <w:lang w:bidi="ar-MA"/>
        </w:rPr>
        <w:t xml:space="preserve">. </w:t>
      </w:r>
      <w:r w:rsidRPr="005A0984">
        <w:rPr>
          <w:rFonts w:ascii="Sakkal Majalla" w:eastAsia="Calibri" w:hAnsi="Sakkal Majalla" w:cs="Traditional Arabic"/>
          <w:sz w:val="32"/>
          <w:szCs w:val="32"/>
          <w:rtl/>
          <w:lang w:val="it-IT" w:bidi="ar-MA"/>
        </w:rPr>
        <w:t xml:space="preserve"> يظهر في أغلب المقولات المعجمية، كما يتبدى في صيغ صرفية، إذ تظهر داخل كل مقولة صيغ جديدة، وهذه المولدات تكتسب خاصيتين صوتية </w:t>
      </w:r>
      <w:proofErr w:type="gramStart"/>
      <w:r w:rsidRPr="005A0984">
        <w:rPr>
          <w:rFonts w:ascii="Sakkal Majalla" w:eastAsia="Calibri" w:hAnsi="Sakkal Majalla" w:cs="Traditional Arabic"/>
          <w:sz w:val="32"/>
          <w:szCs w:val="32"/>
          <w:rtl/>
          <w:lang w:val="it-IT" w:bidi="ar-MA"/>
        </w:rPr>
        <w:t xml:space="preserve">وصرفية </w:t>
      </w:r>
      <w:r w:rsidRPr="005A0984">
        <w:rPr>
          <w:rFonts w:ascii="Sakkal Majalla" w:eastAsia="Calibri" w:hAnsi="Sakkal Majalla" w:cs="Traditional Arabic" w:hint="cs"/>
          <w:sz w:val="32"/>
          <w:szCs w:val="32"/>
          <w:rtl/>
          <w:lang w:val="it-IT" w:bidi="ar-MA"/>
        </w:rPr>
        <w:t>:</w:t>
      </w:r>
      <w:proofErr w:type="gramEnd"/>
    </w:p>
    <w:p w:rsidR="00460BB7" w:rsidRPr="005A0984" w:rsidRDefault="00460BB7" w:rsidP="00E708A4">
      <w:pPr>
        <w:numPr>
          <w:ilvl w:val="0"/>
          <w:numId w:val="2"/>
        </w:numPr>
        <w:tabs>
          <w:tab w:val="center" w:pos="4536"/>
          <w:tab w:val="left" w:pos="5272"/>
          <w:tab w:val="left" w:pos="6372"/>
          <w:tab w:val="left" w:pos="7080"/>
          <w:tab w:val="left" w:pos="7788"/>
          <w:tab w:val="right" w:pos="9070"/>
        </w:tabs>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2 2</w:t>
      </w:r>
    </w:p>
    <w:p w:rsidR="00460BB7" w:rsidRPr="005A0984" w:rsidRDefault="00460BB7" w:rsidP="00E708A4">
      <w:pPr>
        <w:tabs>
          <w:tab w:val="center" w:pos="4536"/>
          <w:tab w:val="left" w:pos="5272"/>
          <w:tab w:val="left" w:pos="6372"/>
          <w:tab w:val="left" w:pos="7080"/>
          <w:tab w:val="left" w:pos="7788"/>
          <w:tab w:val="right" w:pos="9070"/>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 xml:space="preserve">     جـنـن</w:t>
      </w:r>
    </w:p>
    <w:p w:rsidR="00460BB7" w:rsidRPr="005A0984" w:rsidRDefault="00460BB7" w:rsidP="00E708A4">
      <w:pPr>
        <w:tabs>
          <w:tab w:val="center" w:pos="4536"/>
          <w:tab w:val="left" w:pos="5272"/>
          <w:tab w:val="left" w:pos="6372"/>
          <w:tab w:val="left" w:pos="7080"/>
          <w:tab w:val="left" w:pos="7788"/>
          <w:tab w:val="right" w:pos="9070"/>
        </w:tabs>
        <w:bidi/>
        <w:spacing w:line="360" w:lineRule="auto"/>
        <w:contextualSpacing/>
        <w:jc w:val="both"/>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bidi="ar-MA"/>
        </w:rPr>
        <w:t xml:space="preserve">   3   1 </w:t>
      </w:r>
      <w:r w:rsidRPr="005A0984">
        <w:rPr>
          <w:rFonts w:ascii="Sakkal Majalla" w:eastAsia="Calibri" w:hAnsi="Sakkal Majalla" w:cs="Traditional Arabic" w:hint="cs"/>
          <w:sz w:val="32"/>
          <w:szCs w:val="32"/>
          <w:rtl/>
          <w:lang w:bidi="ar-MA"/>
        </w:rPr>
        <w:t xml:space="preserve"> </w:t>
      </w:r>
      <w:r w:rsidRPr="005A0984">
        <w:rPr>
          <w:rFonts w:ascii="Sakkal Majalla" w:eastAsia="Calibri" w:hAnsi="Sakkal Majalla" w:cs="Traditional Arabic"/>
          <w:sz w:val="32"/>
          <w:szCs w:val="32"/>
          <w:rtl/>
          <w:lang w:bidi="ar-MA"/>
        </w:rPr>
        <w:t xml:space="preserve">2 </w:t>
      </w:r>
    </w:p>
    <w:p w:rsidR="00460BB7" w:rsidRPr="005A0984" w:rsidRDefault="00460BB7" w:rsidP="00E708A4">
      <w:pPr>
        <w:tabs>
          <w:tab w:val="center" w:pos="4536"/>
          <w:tab w:val="left" w:pos="5272"/>
          <w:tab w:val="left" w:pos="6372"/>
          <w:tab w:val="left" w:pos="7080"/>
          <w:tab w:val="left" w:pos="7788"/>
          <w:tab w:val="right" w:pos="9070"/>
        </w:tabs>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دجن/ دجم/ دجر</w:t>
      </w:r>
    </w:p>
    <w:p w:rsidR="00460BB7" w:rsidRPr="005A0984" w:rsidRDefault="00460BB7" w:rsidP="00E708A4">
      <w:pPr>
        <w:tabs>
          <w:tab w:val="center" w:pos="4536"/>
          <w:tab w:val="left" w:pos="5272"/>
          <w:tab w:val="left" w:pos="6372"/>
          <w:tab w:val="left" w:pos="7080"/>
          <w:tab w:val="left" w:pos="7788"/>
          <w:tab w:val="right" w:pos="9070"/>
        </w:tabs>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1   2        3 </w:t>
      </w:r>
    </w:p>
    <w:p w:rsidR="00460BB7" w:rsidRPr="005A0984" w:rsidRDefault="00460BB7" w:rsidP="00820263">
      <w:pPr>
        <w:tabs>
          <w:tab w:val="center" w:pos="4536"/>
          <w:tab w:val="left" w:pos="5272"/>
          <w:tab w:val="left" w:pos="6372"/>
          <w:tab w:val="left" w:pos="7080"/>
          <w:tab w:val="left" w:pos="7788"/>
          <w:tab w:val="right" w:pos="9070"/>
        </w:tabs>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جنح/ </w:t>
      </w:r>
      <w:proofErr w:type="spellStart"/>
      <w:r w:rsidRPr="005A0984">
        <w:rPr>
          <w:rFonts w:ascii="Sakkal Majalla" w:eastAsia="Calibri" w:hAnsi="Sakkal Majalla" w:cs="Traditional Arabic"/>
          <w:sz w:val="32"/>
          <w:szCs w:val="32"/>
          <w:rtl/>
          <w:lang w:bidi="ar-MA"/>
        </w:rPr>
        <w:t>جنز</w:t>
      </w:r>
      <w:proofErr w:type="spellEnd"/>
      <w:r w:rsidRPr="005A0984">
        <w:rPr>
          <w:rFonts w:ascii="Sakkal Majalla" w:eastAsia="Calibri" w:hAnsi="Sakkal Majalla" w:cs="Traditional Arabic"/>
          <w:sz w:val="32"/>
          <w:szCs w:val="32"/>
          <w:rtl/>
          <w:lang w:bidi="ar-MA"/>
        </w:rPr>
        <w:t xml:space="preserve"> /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lang w:bidi="ar-MA"/>
        </w:rPr>
      </w:pPr>
      <w:r w:rsidRPr="005A0984">
        <w:rPr>
          <w:rFonts w:ascii="Sakkal Majalla" w:eastAsia="Calibri" w:hAnsi="Sakkal Majalla" w:cs="Traditional Arabic"/>
          <w:sz w:val="32"/>
          <w:szCs w:val="32"/>
          <w:rtl/>
          <w:lang w:bidi="ar-MA"/>
        </w:rPr>
        <w:t xml:space="preserve">يدور المعنى </w:t>
      </w:r>
      <w:proofErr w:type="spellStart"/>
      <w:r w:rsidRPr="005A0984">
        <w:rPr>
          <w:rFonts w:ascii="Sakkal Majalla" w:eastAsia="Calibri" w:hAnsi="Sakkal Majalla" w:cs="Traditional Arabic"/>
          <w:sz w:val="32"/>
          <w:szCs w:val="32"/>
          <w:rtl/>
          <w:lang w:bidi="ar-MA"/>
        </w:rPr>
        <w:t>التأثيلي</w:t>
      </w:r>
      <w:proofErr w:type="spellEnd"/>
      <w:r w:rsidRPr="005A0984">
        <w:rPr>
          <w:rFonts w:ascii="Sakkal Majalla" w:eastAsia="Calibri" w:hAnsi="Sakkal Majalla" w:cs="Traditional Arabic"/>
          <w:sz w:val="32"/>
          <w:szCs w:val="32"/>
          <w:rtl/>
          <w:lang w:bidi="ar-MA"/>
        </w:rPr>
        <w:t xml:space="preserve"> للأثل "ج ن "</w:t>
      </w:r>
      <w:r w:rsidRPr="005A0984">
        <w:rPr>
          <w:rFonts w:ascii="Sakkal Majalla" w:eastAsia="Calibri" w:hAnsi="Sakkal Majalla" w:cs="Traditional Arabic"/>
          <w:sz w:val="32"/>
          <w:szCs w:val="32"/>
          <w:lang w:bidi="ar-MA"/>
        </w:rPr>
        <w:t xml:space="preserve"> </w:t>
      </w:r>
      <w:r w:rsidRPr="005A0984">
        <w:rPr>
          <w:rFonts w:ascii="Sakkal Majalla" w:eastAsia="Calibri" w:hAnsi="Sakkal Majalla" w:cs="Traditional Arabic"/>
          <w:sz w:val="32"/>
          <w:szCs w:val="32"/>
          <w:rtl/>
          <w:lang w:bidi="ar-MA"/>
        </w:rPr>
        <w:t xml:space="preserve">و اشتقاقاته  في اللغات السامية حول الستر و السواد، إذ هناك علاقة </w:t>
      </w:r>
      <w:proofErr w:type="spellStart"/>
      <w:r w:rsidRPr="005A0984">
        <w:rPr>
          <w:rFonts w:ascii="Sakkal Majalla" w:eastAsia="Calibri" w:hAnsi="Sakkal Majalla" w:cs="Traditional Arabic"/>
          <w:sz w:val="32"/>
          <w:szCs w:val="32"/>
          <w:rtl/>
          <w:lang w:bidi="ar-MA"/>
        </w:rPr>
        <w:t>سيميائية</w:t>
      </w:r>
      <w:proofErr w:type="spellEnd"/>
      <w:r w:rsidRPr="005A0984">
        <w:rPr>
          <w:rFonts w:ascii="Sakkal Majalla" w:eastAsia="Calibri" w:hAnsi="Sakkal Majalla" w:cs="Traditional Arabic"/>
          <w:sz w:val="32"/>
          <w:szCs w:val="32"/>
          <w:rtl/>
          <w:lang w:bidi="ar-MA"/>
        </w:rPr>
        <w:t xml:space="preserve"> بين الدلالتين، فكل واحدة تؤدي إلى الأخرى .</w:t>
      </w:r>
    </w:p>
    <w:p w:rsidR="00460BB7" w:rsidRPr="005A0984" w:rsidRDefault="00460BB7" w:rsidP="0052146B">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و إذا ما حاونا المقارنة بين الجذرين "ج ن </w:t>
      </w:r>
      <w:proofErr w:type="spellStart"/>
      <w:r w:rsidRPr="005A0984">
        <w:rPr>
          <w:rFonts w:ascii="Sakkal Majalla" w:eastAsia="Calibri" w:hAnsi="Sakkal Majalla" w:cs="Traditional Arabic"/>
          <w:sz w:val="32"/>
          <w:szCs w:val="32"/>
          <w:rtl/>
          <w:lang w:bidi="ar-MA"/>
        </w:rPr>
        <w:t>ن</w:t>
      </w:r>
      <w:proofErr w:type="spellEnd"/>
      <w:r w:rsidRPr="005A0984">
        <w:rPr>
          <w:rFonts w:ascii="Sakkal Majalla" w:eastAsia="Calibri" w:hAnsi="Sakkal Majalla" w:cs="Traditional Arabic"/>
          <w:sz w:val="32"/>
          <w:szCs w:val="32"/>
          <w:rtl/>
          <w:lang w:bidi="ar-MA"/>
        </w:rPr>
        <w:t xml:space="preserve">" و "ج و ن" نستخلص وجود علاقة اشتقاقية دلالية بينهما، حيث يشيران معا إلى السواد ، وهذا المعنى العام ليس حكرا على العربية بل تشترك فيه الساميات ، يحيل فيها الجون  على </w:t>
      </w:r>
      <w:r w:rsidRPr="005A0984">
        <w:rPr>
          <w:rFonts w:ascii="Sakkal Majalla" w:eastAsia="Calibri" w:hAnsi="Sakkal Majalla" w:cs="Traditional Arabic" w:hint="cs"/>
          <w:sz w:val="32"/>
          <w:szCs w:val="32"/>
          <w:rtl/>
          <w:lang w:bidi="ar-MA"/>
        </w:rPr>
        <w:t xml:space="preserve">دلالة السواد،  حيث </w:t>
      </w:r>
      <w:r w:rsidRPr="005A0984">
        <w:rPr>
          <w:rFonts w:ascii="Sakkal Majalla" w:eastAsia="Calibri" w:hAnsi="Sakkal Majalla" w:cs="Traditional Arabic"/>
          <w:sz w:val="32"/>
          <w:szCs w:val="32"/>
          <w:rtl/>
          <w:lang w:bidi="ar-MA"/>
        </w:rPr>
        <w:t xml:space="preserve">يفترض أن الجذر  ج ن الدال كما </w:t>
      </w:r>
      <w:r w:rsidRPr="005A0984">
        <w:rPr>
          <w:rFonts w:ascii="Sakkal Majalla" w:eastAsia="Calibri" w:hAnsi="Sakkal Majalla" w:cs="Traditional Arabic" w:hint="cs"/>
          <w:sz w:val="32"/>
          <w:szCs w:val="32"/>
          <w:rtl/>
          <w:lang w:bidi="ar-MA"/>
        </w:rPr>
        <w:t>أ</w:t>
      </w:r>
      <w:r w:rsidRPr="005A0984">
        <w:rPr>
          <w:rFonts w:ascii="Sakkal Majalla" w:eastAsia="Calibri" w:hAnsi="Sakkal Majalla" w:cs="Traditional Arabic"/>
          <w:sz w:val="32"/>
          <w:szCs w:val="32"/>
          <w:rtl/>
          <w:lang w:bidi="ar-MA"/>
        </w:rPr>
        <w:t xml:space="preserve">سلفنا على الاستتار والتغطية، تحول بعد ذلك للدلالة على الظلمة، حيث أقحمت في وسطه الواو، </w:t>
      </w:r>
      <w:r w:rsidRPr="005A0984">
        <w:rPr>
          <w:rFonts w:ascii="Sakkal Majalla" w:eastAsia="Calibri" w:hAnsi="Sakkal Majalla" w:cs="Traditional Arabic" w:hint="cs"/>
          <w:sz w:val="32"/>
          <w:szCs w:val="32"/>
          <w:rtl/>
          <w:lang w:bidi="ar-MA"/>
        </w:rPr>
        <w:t xml:space="preserve">ثم اكتسب </w:t>
      </w:r>
      <w:r w:rsidRPr="005A0984">
        <w:rPr>
          <w:rFonts w:ascii="Sakkal Majalla" w:eastAsia="Calibri" w:hAnsi="Sakkal Majalla" w:cs="Traditional Arabic"/>
          <w:sz w:val="32"/>
          <w:szCs w:val="32"/>
          <w:rtl/>
          <w:lang w:bidi="ar-MA"/>
        </w:rPr>
        <w:t xml:space="preserve"> </w:t>
      </w:r>
      <w:r w:rsidRPr="005A0984">
        <w:rPr>
          <w:rFonts w:ascii="Sakkal Majalla" w:eastAsia="Calibri" w:hAnsi="Sakkal Majalla" w:cs="Traditional Arabic" w:hint="cs"/>
          <w:sz w:val="32"/>
          <w:szCs w:val="32"/>
          <w:rtl/>
          <w:lang w:bidi="ar-MA"/>
        </w:rPr>
        <w:t xml:space="preserve">دلالة </w:t>
      </w:r>
      <w:r w:rsidRPr="005A0984">
        <w:rPr>
          <w:rFonts w:ascii="Sakkal Majalla" w:eastAsia="Calibri" w:hAnsi="Sakkal Majalla" w:cs="Traditional Arabic"/>
          <w:sz w:val="32"/>
          <w:szCs w:val="32"/>
          <w:rtl/>
          <w:lang w:bidi="ar-MA"/>
        </w:rPr>
        <w:t xml:space="preserve"> السواد</w:t>
      </w:r>
      <w:r w:rsidRPr="005A0984">
        <w:rPr>
          <w:rFonts w:ascii="Sakkal Majalla" w:eastAsia="Calibri" w:hAnsi="Sakkal Majalla" w:cs="Traditional Arabic" w:hint="cs"/>
          <w:sz w:val="32"/>
          <w:szCs w:val="32"/>
          <w:rtl/>
          <w:lang w:bidi="ar-MA"/>
        </w:rPr>
        <w:t>،</w:t>
      </w:r>
      <w:r w:rsidRPr="005A0984">
        <w:rPr>
          <w:rFonts w:ascii="Sakkal Majalla" w:eastAsia="Calibri" w:hAnsi="Sakkal Majalla" w:cs="Traditional Arabic"/>
          <w:sz w:val="32"/>
          <w:szCs w:val="32"/>
          <w:rtl/>
          <w:lang w:bidi="ar-MA"/>
        </w:rPr>
        <w:t xml:space="preserve"> وفي بعض اللغات السامية</w:t>
      </w:r>
      <w:r w:rsidRPr="005A0984">
        <w:rPr>
          <w:rFonts w:ascii="Sakkal Majalla" w:eastAsia="Calibri" w:hAnsi="Sakkal Majalla" w:cs="Traditional Arabic" w:hint="cs"/>
          <w:sz w:val="32"/>
          <w:szCs w:val="32"/>
          <w:rtl/>
          <w:lang w:bidi="ar-MA"/>
        </w:rPr>
        <w:t xml:space="preserve"> تحولت دلالة الجون للتعبير</w:t>
      </w:r>
      <w:r w:rsidRPr="005A0984">
        <w:rPr>
          <w:rFonts w:ascii="Sakkal Majalla" w:eastAsia="Calibri" w:hAnsi="Sakkal Majalla" w:cs="Traditional Arabic"/>
          <w:sz w:val="32"/>
          <w:szCs w:val="32"/>
          <w:rtl/>
          <w:lang w:bidi="ar-MA"/>
        </w:rPr>
        <w:t xml:space="preserve"> على الشيء المتسخ، فهو في اللغة السومرية </w:t>
      </w:r>
      <w:proofErr w:type="spellStart"/>
      <w:r w:rsidRPr="005A0984">
        <w:rPr>
          <w:rFonts w:ascii="Cambria Math" w:eastAsia="Calibri" w:hAnsi="Cambria Math" w:cs="Traditional Arabic"/>
          <w:sz w:val="32"/>
          <w:szCs w:val="32"/>
          <w:lang w:bidi="ar-MA"/>
        </w:rPr>
        <w:t>ǧ</w:t>
      </w:r>
      <w:r w:rsidRPr="005A0984">
        <w:rPr>
          <w:rFonts w:ascii="Sakkal Majalla" w:eastAsia="Calibri" w:hAnsi="Sakkal Majalla" w:cs="Traditional Arabic"/>
          <w:sz w:val="32"/>
          <w:szCs w:val="32"/>
          <w:lang w:bidi="ar-MA"/>
        </w:rPr>
        <w:t>ūn</w:t>
      </w:r>
      <w:proofErr w:type="spellEnd"/>
      <w:r w:rsidRPr="005A0984">
        <w:rPr>
          <w:rFonts w:ascii="Sakkal Majalla" w:eastAsia="Calibri" w:hAnsi="Sakkal Majalla" w:cs="Traditional Arabic"/>
          <w:sz w:val="32"/>
          <w:szCs w:val="32"/>
          <w:rtl/>
          <w:lang w:bidi="ar-MA"/>
        </w:rPr>
        <w:t xml:space="preserve"> بمعنى الأسود</w:t>
      </w:r>
      <w:r w:rsidRPr="005A0984">
        <w:rPr>
          <w:rStyle w:val="Appelnotedebasdep"/>
          <w:rFonts w:ascii="Sakkal Majalla" w:eastAsia="Calibri" w:hAnsi="Sakkal Majalla" w:cs="Traditional Arabic"/>
          <w:sz w:val="32"/>
          <w:szCs w:val="32"/>
          <w:rtl/>
          <w:lang w:bidi="ar-MA"/>
        </w:rPr>
        <w:footnoteReference w:id="9"/>
      </w:r>
      <w:r w:rsidRPr="005A0984">
        <w:rPr>
          <w:rFonts w:ascii="Sakkal Majalla" w:eastAsia="Calibri" w:hAnsi="Sakkal Majalla" w:cs="Traditional Arabic"/>
          <w:sz w:val="32"/>
          <w:szCs w:val="32"/>
          <w:rtl/>
          <w:lang w:bidi="ar-MA"/>
        </w:rPr>
        <w:t>. ويتطابق هذا المعنى ذاته مع ما نصادفه في المعجم العربي، حيث يدل الجون على الأسود.</w:t>
      </w:r>
    </w:p>
    <w:p w:rsidR="00460BB7" w:rsidRPr="005A0984" w:rsidRDefault="00460BB7" w:rsidP="0076175E">
      <w:pPr>
        <w:shd w:val="clear" w:color="auto" w:fill="FFFFFF"/>
        <w:bidi/>
        <w:spacing w:line="360" w:lineRule="auto"/>
        <w:contextualSpacing/>
        <w:jc w:val="both"/>
        <w:rPr>
          <w:rFonts w:ascii="Sakkal Majalla" w:eastAsia="Calibri" w:hAnsi="Sakkal Majalla" w:cs="Traditional Arabic"/>
          <w:b/>
          <w:bCs/>
          <w:sz w:val="32"/>
          <w:szCs w:val="32"/>
          <w:rtl/>
          <w:lang w:bidi="ar-MA"/>
        </w:rPr>
      </w:pPr>
      <w:r w:rsidRPr="005A0984">
        <w:rPr>
          <w:rFonts w:ascii="Sakkal Majalla" w:eastAsia="Calibri" w:hAnsi="Sakkal Majalla" w:cs="Traditional Arabic" w:hint="cs"/>
          <w:b/>
          <w:bCs/>
          <w:sz w:val="32"/>
          <w:szCs w:val="32"/>
          <w:rtl/>
          <w:lang w:bidi="ar-MA"/>
        </w:rPr>
        <w:t xml:space="preserve">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6 هل الحق والهك بمعنى واحد</w:t>
      </w:r>
    </w:p>
    <w:p w:rsidR="00460BB7" w:rsidRPr="005A0984" w:rsidRDefault="00460BB7" w:rsidP="00E708A4">
      <w:pPr>
        <w:shd w:val="clear" w:color="auto" w:fill="FFFFFF"/>
        <w:bidi/>
        <w:spacing w:line="360" w:lineRule="auto"/>
        <w:ind w:left="72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س ح ق</w:t>
      </w:r>
      <w:r w:rsidRPr="005A0984">
        <w:rPr>
          <w:rStyle w:val="Appelnotedebasdep"/>
          <w:rFonts w:ascii="Sakkal Majalla" w:eastAsia="Calibri" w:hAnsi="Sakkal Majalla" w:cs="Traditional Arabic"/>
          <w:sz w:val="32"/>
          <w:szCs w:val="32"/>
          <w:rtl/>
          <w:lang w:bidi="ar-MA"/>
        </w:rPr>
        <w:footnoteReference w:id="10"/>
      </w:r>
    </w:p>
    <w:p w:rsidR="00460BB7" w:rsidRPr="005A0984" w:rsidRDefault="00460BB7" w:rsidP="00E708A4">
      <w:pPr>
        <w:shd w:val="clear" w:color="auto" w:fill="FFFFFF"/>
        <w:bidi/>
        <w:spacing w:line="360" w:lineRule="auto"/>
        <w:ind w:left="720"/>
        <w:contextualSpacing/>
        <w:jc w:val="both"/>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bidi="ar-MA"/>
        </w:rPr>
        <w:t xml:space="preserve">في اللغة السومرية </w:t>
      </w:r>
      <w:proofErr w:type="spellStart"/>
      <w:r w:rsidRPr="005A0984">
        <w:rPr>
          <w:rFonts w:ascii="Sakkal Majalla" w:eastAsia="Calibri" w:hAnsi="Sakkal Majalla" w:cs="Traditional Arabic"/>
          <w:sz w:val="32"/>
          <w:szCs w:val="32"/>
          <w:lang w:val="fr-FR" w:bidi="ar-MA"/>
        </w:rPr>
        <w:t>svahak</w:t>
      </w:r>
      <w:proofErr w:type="spellEnd"/>
    </w:p>
    <w:p w:rsidR="00460BB7" w:rsidRPr="005A0984" w:rsidRDefault="00460BB7" w:rsidP="00E708A4">
      <w:pPr>
        <w:shd w:val="clear" w:color="auto" w:fill="FFFFFF"/>
        <w:bidi/>
        <w:spacing w:line="360" w:lineRule="auto"/>
        <w:ind w:left="720"/>
        <w:contextualSpacing/>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val="fr-FR" w:bidi="ar-MA"/>
        </w:rPr>
        <w:t xml:space="preserve">في الأكادية </w:t>
      </w:r>
      <w:proofErr w:type="spellStart"/>
      <w:r w:rsidRPr="005A0984">
        <w:rPr>
          <w:rFonts w:ascii="Sakkal Majalla" w:eastAsia="Calibri" w:hAnsi="Sakkal Majalla" w:cs="Traditional Arabic"/>
          <w:sz w:val="32"/>
          <w:szCs w:val="32"/>
          <w:lang w:val="fr-FR" w:bidi="ar-MA"/>
        </w:rPr>
        <w:t>saqu</w:t>
      </w:r>
      <w:proofErr w:type="spellEnd"/>
    </w:p>
    <w:p w:rsidR="00460BB7" w:rsidRPr="005A0984" w:rsidRDefault="00460BB7" w:rsidP="00E708A4">
      <w:pPr>
        <w:shd w:val="clear" w:color="auto" w:fill="FFFFFF"/>
        <w:bidi/>
        <w:spacing w:line="360" w:lineRule="auto"/>
        <w:ind w:left="720"/>
        <w:contextualSpacing/>
        <w:jc w:val="both"/>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val="fr-FR" w:bidi="ar-MA"/>
        </w:rPr>
        <w:lastRenderedPageBreak/>
        <w:t>في لغة الهاوسا</w:t>
      </w:r>
      <w:r w:rsidRPr="005A0984">
        <w:rPr>
          <w:rFonts w:ascii="Sakkal Majalla" w:eastAsia="Calibri" w:hAnsi="Sakkal Majalla" w:cs="Traditional Arabic"/>
          <w:sz w:val="32"/>
          <w:szCs w:val="32"/>
          <w:lang w:val="fr-FR" w:bidi="ar-MA"/>
        </w:rPr>
        <w:t xml:space="preserve"> </w:t>
      </w:r>
      <w:r w:rsidRPr="005A0984">
        <w:rPr>
          <w:rFonts w:ascii="Sakkal Majalla" w:eastAsia="Calibri" w:hAnsi="Sakkal Majalla" w:cs="Traditional Arabic"/>
          <w:sz w:val="32"/>
          <w:szCs w:val="32"/>
          <w:rtl/>
          <w:lang w:val="fr-FR" w:bidi="ar-MA"/>
        </w:rPr>
        <w:t xml:space="preserve"> </w:t>
      </w:r>
      <w:proofErr w:type="spellStart"/>
      <w:r w:rsidRPr="005A0984">
        <w:rPr>
          <w:rFonts w:ascii="Sakkal Majalla" w:eastAsia="Calibri" w:hAnsi="Sakkal Majalla" w:cs="Traditional Arabic"/>
          <w:sz w:val="32"/>
          <w:szCs w:val="32"/>
          <w:lang w:val="fr-FR" w:bidi="ar-MA"/>
        </w:rPr>
        <w:t>sehaq</w:t>
      </w:r>
      <w:proofErr w:type="spellEnd"/>
    </w:p>
    <w:p w:rsidR="00460BB7" w:rsidRPr="005A0984" w:rsidRDefault="00460BB7" w:rsidP="00E708A4">
      <w:pPr>
        <w:bidi/>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 xml:space="preserve">يدور المعنى العام لكل هذه الكلمات الواردة في اللغات السامية حول القطع </w:t>
      </w:r>
      <w:proofErr w:type="spellStart"/>
      <w:r w:rsidRPr="005A0984">
        <w:rPr>
          <w:rFonts w:ascii="Sakkal Majalla" w:hAnsi="Sakkal Majalla" w:cs="Traditional Arabic"/>
          <w:sz w:val="32"/>
          <w:szCs w:val="32"/>
          <w:rtl/>
          <w:lang w:bidi="ar-MA"/>
        </w:rPr>
        <w:t>والتفتيتت</w:t>
      </w:r>
      <w:proofErr w:type="spellEnd"/>
      <w:r w:rsidRPr="005A0984">
        <w:rPr>
          <w:rFonts w:ascii="Sakkal Majalla" w:hAnsi="Sakkal Majalla" w:cs="Traditional Arabic"/>
          <w:sz w:val="32"/>
          <w:szCs w:val="32"/>
          <w:rtl/>
          <w:lang w:bidi="ar-MA"/>
        </w:rPr>
        <w:t xml:space="preserve"> </w:t>
      </w:r>
      <w:proofErr w:type="spellStart"/>
      <w:r w:rsidRPr="005A0984">
        <w:rPr>
          <w:rFonts w:ascii="Sakkal Majalla" w:hAnsi="Sakkal Majalla" w:cs="Traditional Arabic"/>
          <w:sz w:val="32"/>
          <w:szCs w:val="32"/>
          <w:rtl/>
          <w:lang w:bidi="ar-MA"/>
        </w:rPr>
        <w:t>والتجزئ</w:t>
      </w:r>
      <w:proofErr w:type="spellEnd"/>
      <w:r w:rsidRPr="005A0984">
        <w:rPr>
          <w:rFonts w:ascii="Sakkal Majalla" w:hAnsi="Sakkal Majalla" w:cs="Traditional Arabic"/>
          <w:sz w:val="32"/>
          <w:szCs w:val="32"/>
          <w:rtl/>
          <w:lang w:bidi="ar-MA"/>
        </w:rPr>
        <w:t>. ولا شك أنها مشتقة من الأثلين حق و هك.</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يظهر من خلال الجذور المشتركة بين اللغات السامية أن تغييرا طرأ على "س ه ك " السومرية، حيث جاءت في اللغة العربية على صيغة "س ح ق" ، وفي الأكادية على صيغة "ش ق </w:t>
      </w:r>
      <w:proofErr w:type="spellStart"/>
      <w:r w:rsidRPr="005A0984">
        <w:rPr>
          <w:rFonts w:ascii="Sakkal Majalla" w:eastAsia="Calibri" w:hAnsi="Sakkal Majalla" w:cs="Traditional Arabic"/>
          <w:sz w:val="32"/>
          <w:szCs w:val="32"/>
          <w:rtl/>
          <w:lang w:bidi="ar-MA"/>
        </w:rPr>
        <w:t>ق</w:t>
      </w:r>
      <w:proofErr w:type="spellEnd"/>
      <w:r w:rsidRPr="005A0984">
        <w:rPr>
          <w:rFonts w:ascii="Sakkal Majalla" w:eastAsia="Calibri" w:hAnsi="Sakkal Majalla" w:cs="Traditional Arabic"/>
          <w:sz w:val="32"/>
          <w:szCs w:val="32"/>
          <w:rtl/>
          <w:lang w:bidi="ar-MA"/>
        </w:rPr>
        <w:t xml:space="preserve">" ، والملاحظ أن العربية احتفظت بكل هذه الصيغ الجذرية الواردة في اللغات السامية كما هو مبين من خلال الأمثلة أدناه: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س ح ق: </w:t>
      </w:r>
      <w:proofErr w:type="gramStart"/>
      <w:r w:rsidRPr="005A0984">
        <w:rPr>
          <w:rFonts w:ascii="Sakkal Majalla" w:eastAsia="Calibri" w:hAnsi="Sakkal Majalla" w:cs="Traditional Arabic"/>
          <w:sz w:val="32"/>
          <w:szCs w:val="32"/>
          <w:rtl/>
          <w:lang w:bidi="ar-MA"/>
        </w:rPr>
        <w:t>سَحَقَ</w:t>
      </w:r>
      <w:proofErr w:type="gramEnd"/>
      <w:r w:rsidRPr="005A0984">
        <w:rPr>
          <w:rFonts w:ascii="Sakkal Majalla" w:eastAsia="Calibri" w:hAnsi="Sakkal Majalla" w:cs="Traditional Arabic"/>
          <w:sz w:val="32"/>
          <w:szCs w:val="32"/>
          <w:rtl/>
          <w:lang w:bidi="ar-MA"/>
        </w:rPr>
        <w:t xml:space="preserve"> الشيءَ يَسْحَقُه سَحْقاً: دقَّه أشد الدقّ، وقيل: السَّحْق الدقُّ الرقيق، وقيل: هو الدقّ بعد الدقّ، وقيل: السَّحْق دون الدقّ</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وانْسَحَق الثوبُ وأسْحَق إذا سقط زئْبِرُه وهو جديد، وسَحَقَه البِلى سَحْقاً ، سَحْقَ البِلى جدَّته فأَنْهَجا وقد سَحَقَه البِلى ودَعْكُ اللُّبْس. </w:t>
      </w:r>
      <w:proofErr w:type="gramStart"/>
      <w:r w:rsidRPr="005A0984">
        <w:rPr>
          <w:rFonts w:ascii="Sakkal Majalla" w:eastAsia="Calibri" w:hAnsi="Sakkal Majalla" w:cs="Traditional Arabic"/>
          <w:sz w:val="32"/>
          <w:szCs w:val="32"/>
          <w:rtl/>
          <w:lang w:bidi="ar-MA"/>
        </w:rPr>
        <w:t>وثوب</w:t>
      </w:r>
      <w:proofErr w:type="gramEnd"/>
      <w:r w:rsidRPr="005A0984">
        <w:rPr>
          <w:rFonts w:ascii="Sakkal Majalla" w:eastAsia="Calibri" w:hAnsi="Sakkal Majalla" w:cs="Traditional Arabic"/>
          <w:sz w:val="32"/>
          <w:szCs w:val="32"/>
          <w:rtl/>
          <w:lang w:bidi="ar-MA"/>
        </w:rPr>
        <w:t xml:space="preserve"> سَحْق: وهو الخلَق.</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  س ه ك : </w:t>
      </w:r>
      <w:proofErr w:type="spellStart"/>
      <w:r w:rsidRPr="005A0984">
        <w:rPr>
          <w:rFonts w:ascii="Sakkal Majalla" w:eastAsia="Calibri" w:hAnsi="Sakkal Majalla" w:cs="Traditional Arabic"/>
          <w:sz w:val="32"/>
          <w:szCs w:val="32"/>
          <w:rtl/>
          <w:lang w:bidi="ar-MA"/>
        </w:rPr>
        <w:t>سَهَك</w:t>
      </w:r>
      <w:proofErr w:type="spellEnd"/>
      <w:r w:rsidRPr="005A0984">
        <w:rPr>
          <w:rFonts w:ascii="Sakkal Majalla" w:eastAsia="Calibri" w:hAnsi="Sakkal Majalla" w:cs="Traditional Arabic"/>
          <w:sz w:val="32"/>
          <w:szCs w:val="32"/>
          <w:rtl/>
          <w:lang w:bidi="ar-MA"/>
        </w:rPr>
        <w:t xml:space="preserve"> الشيء </w:t>
      </w:r>
      <w:proofErr w:type="spellStart"/>
      <w:r w:rsidRPr="005A0984">
        <w:rPr>
          <w:rFonts w:ascii="Sakkal Majalla" w:eastAsia="Calibri" w:hAnsi="Sakkal Majalla" w:cs="Traditional Arabic"/>
          <w:sz w:val="32"/>
          <w:szCs w:val="32"/>
          <w:rtl/>
          <w:lang w:bidi="ar-MA"/>
        </w:rPr>
        <w:t>يَسْهَكه</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سَهْكاً</w:t>
      </w:r>
      <w:proofErr w:type="spellEnd"/>
      <w:r w:rsidRPr="005A0984">
        <w:rPr>
          <w:rFonts w:ascii="Sakkal Majalla" w:eastAsia="Calibri" w:hAnsi="Sakkal Majalla" w:cs="Traditional Arabic"/>
          <w:sz w:val="32"/>
          <w:szCs w:val="32"/>
          <w:rtl/>
          <w:lang w:bidi="ar-MA"/>
        </w:rPr>
        <w:t xml:space="preserve"> سَحقه، وقيل: </w:t>
      </w:r>
      <w:proofErr w:type="spellStart"/>
      <w:r w:rsidRPr="005A0984">
        <w:rPr>
          <w:rFonts w:ascii="Sakkal Majalla" w:eastAsia="Calibri" w:hAnsi="Sakkal Majalla" w:cs="Traditional Arabic"/>
          <w:sz w:val="32"/>
          <w:szCs w:val="32"/>
          <w:rtl/>
          <w:lang w:bidi="ar-MA"/>
        </w:rPr>
        <w:t>السَّهْك</w:t>
      </w:r>
      <w:proofErr w:type="spellEnd"/>
      <w:r w:rsidRPr="005A0984">
        <w:rPr>
          <w:rFonts w:ascii="Sakkal Majalla" w:eastAsia="Calibri" w:hAnsi="Sakkal Majalla" w:cs="Traditional Arabic"/>
          <w:sz w:val="32"/>
          <w:szCs w:val="32"/>
          <w:rtl/>
          <w:lang w:bidi="ar-MA"/>
        </w:rPr>
        <w:t xml:space="preserve"> الكَسْر والسَّحْق بعد </w:t>
      </w:r>
      <w:proofErr w:type="spellStart"/>
      <w:r w:rsidRPr="005A0984">
        <w:rPr>
          <w:rFonts w:ascii="Sakkal Majalla" w:eastAsia="Calibri" w:hAnsi="Sakkal Majalla" w:cs="Traditional Arabic"/>
          <w:sz w:val="32"/>
          <w:szCs w:val="32"/>
          <w:rtl/>
          <w:lang w:bidi="ar-MA"/>
        </w:rPr>
        <w:t>السَّهْك</w:t>
      </w:r>
      <w:proofErr w:type="spellEnd"/>
      <w:r w:rsidRPr="005A0984">
        <w:rPr>
          <w:rFonts w:ascii="Sakkal Majalla" w:eastAsia="Calibri" w:hAnsi="Sakkal Majalla" w:cs="Traditional Arabic"/>
          <w:sz w:val="32"/>
          <w:szCs w:val="32"/>
          <w:rtl/>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ه ك </w:t>
      </w:r>
      <w:proofErr w:type="spellStart"/>
      <w:r w:rsidRPr="005A0984">
        <w:rPr>
          <w:rFonts w:ascii="Sakkal Majalla" w:eastAsia="Calibri" w:hAnsi="Sakkal Majalla" w:cs="Traditional Arabic"/>
          <w:sz w:val="32"/>
          <w:szCs w:val="32"/>
          <w:rtl/>
          <w:lang w:bidi="ar-MA"/>
        </w:rPr>
        <w:t>ك</w:t>
      </w:r>
      <w:proofErr w:type="spellEnd"/>
      <w:r w:rsidRPr="005A0984">
        <w:rPr>
          <w:rFonts w:ascii="Sakkal Majalla" w:eastAsia="Calibri" w:hAnsi="Sakkal Majalla" w:cs="Traditional Arabic"/>
          <w:sz w:val="32"/>
          <w:szCs w:val="32"/>
          <w:rtl/>
          <w:lang w:bidi="ar-MA"/>
        </w:rPr>
        <w:t xml:space="preserve"> : هَكّ الشيءَ </w:t>
      </w:r>
      <w:proofErr w:type="spellStart"/>
      <w:r w:rsidRPr="005A0984">
        <w:rPr>
          <w:rFonts w:ascii="Sakkal Majalla" w:eastAsia="Calibri" w:hAnsi="Sakkal Majalla" w:cs="Traditional Arabic"/>
          <w:sz w:val="32"/>
          <w:szCs w:val="32"/>
          <w:rtl/>
          <w:lang w:bidi="ar-MA"/>
        </w:rPr>
        <w:t>يَهُكُّه</w:t>
      </w:r>
      <w:proofErr w:type="spellEnd"/>
      <w:r w:rsidRPr="005A0984">
        <w:rPr>
          <w:rFonts w:ascii="Sakkal Majalla" w:eastAsia="Calibri" w:hAnsi="Sakkal Majalla" w:cs="Traditional Arabic"/>
          <w:sz w:val="32"/>
          <w:szCs w:val="32"/>
          <w:rtl/>
          <w:lang w:bidi="ar-MA"/>
        </w:rPr>
        <w:t xml:space="preserve"> هَكّاًّ، فهو مَهْكُوك وهَكِيكٌ: سَحَقَه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د ه ك: </w:t>
      </w:r>
      <w:proofErr w:type="spellStart"/>
      <w:r w:rsidRPr="005A0984">
        <w:rPr>
          <w:rFonts w:ascii="Sakkal Majalla" w:eastAsia="Calibri" w:hAnsi="Sakkal Majalla" w:cs="Traditional Arabic"/>
          <w:sz w:val="32"/>
          <w:szCs w:val="32"/>
          <w:rtl/>
          <w:lang w:bidi="ar-MA"/>
        </w:rPr>
        <w:t>الدَّهكُ</w:t>
      </w:r>
      <w:proofErr w:type="spellEnd"/>
      <w:r w:rsidRPr="005A0984">
        <w:rPr>
          <w:rFonts w:ascii="Sakkal Majalla" w:eastAsia="Calibri" w:hAnsi="Sakkal Majalla" w:cs="Traditional Arabic"/>
          <w:sz w:val="32"/>
          <w:szCs w:val="32"/>
          <w:rtl/>
          <w:lang w:bidi="ar-MA"/>
        </w:rPr>
        <w:t xml:space="preserve">: الطحن </w:t>
      </w:r>
      <w:proofErr w:type="gramStart"/>
      <w:r w:rsidRPr="005A0984">
        <w:rPr>
          <w:rFonts w:ascii="Sakkal Majalla" w:eastAsia="Calibri" w:hAnsi="Sakkal Majalla" w:cs="Traditional Arabic"/>
          <w:sz w:val="32"/>
          <w:szCs w:val="32"/>
          <w:rtl/>
          <w:lang w:bidi="ar-MA"/>
        </w:rPr>
        <w:t>والدق</w:t>
      </w:r>
      <w:proofErr w:type="gramEnd"/>
      <w:r w:rsidRPr="005A0984">
        <w:rPr>
          <w:rFonts w:ascii="Sakkal Majalla" w:eastAsia="Calibri" w:hAnsi="Sakkal Majalla" w:cs="Traditional Arabic"/>
          <w:sz w:val="32"/>
          <w:szCs w:val="32"/>
          <w:rtl/>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د ه ق:</w:t>
      </w:r>
      <w:r w:rsidRPr="005A0984">
        <w:rPr>
          <w:rFonts w:ascii="Sakkal Majalla" w:hAnsi="Sakkal Majalla" w:cs="Traditional Arabic"/>
          <w:sz w:val="32"/>
          <w:szCs w:val="32"/>
          <w:rtl/>
        </w:rPr>
        <w:t xml:space="preserve"> </w:t>
      </w:r>
      <w:proofErr w:type="spellStart"/>
      <w:r w:rsidRPr="005A0984">
        <w:rPr>
          <w:rFonts w:ascii="Sakkal Majalla" w:eastAsia="Calibri" w:hAnsi="Sakkal Majalla" w:cs="Traditional Arabic"/>
          <w:sz w:val="32"/>
          <w:szCs w:val="32"/>
          <w:rtl/>
          <w:lang w:bidi="ar-MA"/>
        </w:rPr>
        <w:t>دَهَقْت</w:t>
      </w:r>
      <w:proofErr w:type="spellEnd"/>
      <w:r w:rsidRPr="005A0984">
        <w:rPr>
          <w:rFonts w:ascii="Sakkal Majalla" w:eastAsia="Calibri" w:hAnsi="Sakkal Majalla" w:cs="Traditional Arabic"/>
          <w:sz w:val="32"/>
          <w:szCs w:val="32"/>
          <w:rtl/>
          <w:lang w:bidi="ar-MA"/>
        </w:rPr>
        <w:t xml:space="preserve"> الشيءَ: كسَرْته وقطَعْته.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proofErr w:type="spellStart"/>
      <w:r w:rsidRPr="005A0984">
        <w:rPr>
          <w:rFonts w:ascii="Sakkal Majalla" w:eastAsia="Calibri" w:hAnsi="Sakkal Majalla" w:cs="Traditional Arabic"/>
          <w:sz w:val="32"/>
          <w:szCs w:val="32"/>
          <w:rtl/>
          <w:lang w:bidi="ar-MA"/>
        </w:rPr>
        <w:t>دهدقه</w:t>
      </w:r>
      <w:proofErr w:type="spellEnd"/>
      <w:r w:rsidRPr="005A0984">
        <w:rPr>
          <w:rFonts w:ascii="Sakkal Majalla" w:eastAsia="Calibri" w:hAnsi="Sakkal Majalla" w:cs="Traditional Arabic"/>
          <w:sz w:val="32"/>
          <w:szCs w:val="32"/>
          <w:rtl/>
          <w:lang w:bidi="ar-MA"/>
        </w:rPr>
        <w:t xml:space="preserve">: كسره. وـ اللحم </w:t>
      </w:r>
      <w:proofErr w:type="spellStart"/>
      <w:r w:rsidRPr="005A0984">
        <w:rPr>
          <w:rFonts w:ascii="Sakkal Majalla" w:eastAsia="Calibri" w:hAnsi="Sakkal Majalla" w:cs="Traditional Arabic"/>
          <w:sz w:val="32"/>
          <w:szCs w:val="32"/>
          <w:rtl/>
          <w:lang w:bidi="ar-MA"/>
        </w:rPr>
        <w:t>دهدقةً</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ودهداقاً</w:t>
      </w:r>
      <w:proofErr w:type="spellEnd"/>
      <w:r w:rsidRPr="005A0984">
        <w:rPr>
          <w:rFonts w:ascii="Sakkal Majalla" w:eastAsia="Calibri" w:hAnsi="Sakkal Majalla" w:cs="Traditional Arabic"/>
          <w:sz w:val="32"/>
          <w:szCs w:val="32"/>
          <w:rtl/>
          <w:lang w:bidi="ar-MA"/>
        </w:rPr>
        <w:t>، ويكسر: قطعه وكسر عظامه،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د ه م ق : </w:t>
      </w:r>
      <w:proofErr w:type="spellStart"/>
      <w:r w:rsidRPr="005A0984">
        <w:rPr>
          <w:rFonts w:ascii="Sakkal Majalla" w:eastAsia="Calibri" w:hAnsi="Sakkal Majalla" w:cs="Traditional Arabic"/>
          <w:sz w:val="32"/>
          <w:szCs w:val="32"/>
          <w:rtl/>
          <w:lang w:bidi="ar-MA"/>
        </w:rPr>
        <w:t>دَهْمَقَ</w:t>
      </w:r>
      <w:proofErr w:type="spellEnd"/>
      <w:r w:rsidRPr="005A0984">
        <w:rPr>
          <w:rFonts w:ascii="Sakkal Majalla" w:eastAsia="Calibri" w:hAnsi="Sakkal Majalla" w:cs="Traditional Arabic"/>
          <w:sz w:val="32"/>
          <w:szCs w:val="32"/>
          <w:rtl/>
          <w:lang w:bidi="ar-MA"/>
        </w:rPr>
        <w:t xml:space="preserve"> الطَّحِينَ: دقَّقَه وليَّنه.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hAnsi="Sakkal Majalla" w:cs="Traditional Arabic"/>
          <w:sz w:val="32"/>
          <w:szCs w:val="32"/>
          <w:rtl/>
          <w:lang w:val="fr-FR" w:bidi="ar-MA"/>
        </w:rPr>
        <w:t xml:space="preserve">  د ه د م : </w:t>
      </w:r>
      <w:proofErr w:type="spellStart"/>
      <w:r w:rsidRPr="005A0984">
        <w:rPr>
          <w:rFonts w:ascii="Sakkal Majalla" w:hAnsi="Sakkal Majalla" w:cs="Traditional Arabic"/>
          <w:sz w:val="32"/>
          <w:szCs w:val="32"/>
          <w:rtl/>
          <w:lang w:val="fr-FR" w:bidi="ar-MA"/>
        </w:rPr>
        <w:t>دهدمه</w:t>
      </w:r>
      <w:proofErr w:type="spellEnd"/>
      <w:r w:rsidRPr="005A0984">
        <w:rPr>
          <w:rFonts w:ascii="Sakkal Majalla" w:hAnsi="Sakkal Majalla" w:cs="Traditional Arabic"/>
          <w:sz w:val="32"/>
          <w:szCs w:val="32"/>
          <w:rtl/>
          <w:lang w:val="fr-FR" w:bidi="ar-MA"/>
        </w:rPr>
        <w:t>: هدمه.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b/>
          <w:bCs/>
          <w:sz w:val="32"/>
          <w:szCs w:val="32"/>
          <w:rtl/>
          <w:lang w:bidi="ar-MA"/>
        </w:rPr>
      </w:pPr>
      <w:r w:rsidRPr="005A0984">
        <w:rPr>
          <w:rFonts w:ascii="Sakkal Majalla" w:eastAsia="Calibri" w:hAnsi="Sakkal Majalla" w:cs="Traditional Arabic" w:hint="cs"/>
          <w:b/>
          <w:bCs/>
          <w:sz w:val="32"/>
          <w:szCs w:val="32"/>
          <w:rtl/>
          <w:lang w:bidi="ar-MA"/>
        </w:rPr>
        <w:t xml:space="preserve">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7 </w:t>
      </w:r>
      <w:proofErr w:type="gramStart"/>
      <w:r w:rsidRPr="005A0984">
        <w:rPr>
          <w:rFonts w:ascii="Sakkal Majalla" w:eastAsia="Calibri" w:hAnsi="Sakkal Majalla" w:cs="Traditional Arabic" w:hint="cs"/>
          <w:b/>
          <w:bCs/>
          <w:sz w:val="32"/>
          <w:szCs w:val="32"/>
          <w:rtl/>
          <w:lang w:bidi="ar-MA"/>
        </w:rPr>
        <w:t>بين</w:t>
      </w:r>
      <w:proofErr w:type="gramEnd"/>
      <w:r w:rsidRPr="005A0984">
        <w:rPr>
          <w:rFonts w:ascii="Sakkal Majalla" w:eastAsia="Calibri" w:hAnsi="Sakkal Majalla" w:cs="Traditional Arabic" w:hint="cs"/>
          <w:b/>
          <w:bCs/>
          <w:sz w:val="32"/>
          <w:szCs w:val="32"/>
          <w:rtl/>
          <w:lang w:bidi="ar-MA"/>
        </w:rPr>
        <w:t xml:space="preserve"> الشك والشق في اللغات السامية</w:t>
      </w:r>
    </w:p>
    <w:p w:rsidR="00460BB7" w:rsidRPr="005A0984" w:rsidRDefault="00460BB7" w:rsidP="0076175E">
      <w:pPr>
        <w:shd w:val="clear" w:color="auto" w:fill="FFFFFF"/>
        <w:bidi/>
        <w:spacing w:line="360" w:lineRule="auto"/>
        <w:contextualSpacing/>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bidi="ar-MA"/>
        </w:rPr>
        <w:t xml:space="preserve">شكك </w:t>
      </w:r>
      <w:r w:rsidRPr="005A0984">
        <w:rPr>
          <w:rFonts w:ascii="Sakkal Majalla" w:eastAsia="Calibri" w:hAnsi="Sakkal Majalla" w:cs="Traditional Arabic"/>
          <w:sz w:val="32"/>
          <w:szCs w:val="32"/>
          <w:lang w:val="fr-FR" w:bidi="ar-MA"/>
        </w:rPr>
        <w:t>sek</w:t>
      </w:r>
      <w:r w:rsidRPr="005A0984">
        <w:rPr>
          <w:rFonts w:ascii="Sakkal Majalla" w:eastAsia="Calibri" w:hAnsi="Sakkal Majalla" w:cs="Traditional Arabic"/>
          <w:sz w:val="32"/>
          <w:szCs w:val="32"/>
          <w:rtl/>
          <w:lang w:val="fr-FR" w:bidi="ar-MA"/>
        </w:rPr>
        <w:t xml:space="preserve"> بمعنى </w:t>
      </w:r>
      <w:proofErr w:type="gramStart"/>
      <w:r w:rsidRPr="005A0984">
        <w:rPr>
          <w:rFonts w:ascii="Sakkal Majalla" w:eastAsia="Calibri" w:hAnsi="Sakkal Majalla" w:cs="Traditional Arabic"/>
          <w:sz w:val="32"/>
          <w:szCs w:val="32"/>
          <w:rtl/>
          <w:lang w:val="fr-FR" w:bidi="ar-MA"/>
        </w:rPr>
        <w:t>قطع</w:t>
      </w:r>
      <w:proofErr w:type="gramEnd"/>
      <w:r w:rsidRPr="005A0984">
        <w:rPr>
          <w:rFonts w:ascii="Sakkal Majalla" w:eastAsia="Calibri" w:hAnsi="Sakkal Majalla" w:cs="Traditional Arabic"/>
          <w:sz w:val="32"/>
          <w:szCs w:val="32"/>
          <w:rtl/>
          <w:lang w:val="fr-FR" w:bidi="ar-MA"/>
        </w:rPr>
        <w:t xml:space="preserve"> وخرق وذبح</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val="fr-FR" w:bidi="ar-MA"/>
        </w:rPr>
      </w:pPr>
      <w:r w:rsidRPr="005A0984">
        <w:rPr>
          <w:rFonts w:ascii="Sakkal Majalla" w:eastAsia="Calibri" w:hAnsi="Sakkal Majalla" w:cs="Traditional Arabic"/>
          <w:sz w:val="32"/>
          <w:szCs w:val="32"/>
          <w:rtl/>
          <w:lang w:val="fr-FR" w:bidi="ar-MA"/>
        </w:rPr>
        <w:lastRenderedPageBreak/>
        <w:t xml:space="preserve">في السومرية </w:t>
      </w:r>
      <w:proofErr w:type="spellStart"/>
      <w:r w:rsidRPr="005A0984">
        <w:rPr>
          <w:rFonts w:ascii="Sakkal Majalla" w:eastAsia="Calibri" w:hAnsi="Sakkal Majalla" w:cs="Traditional Arabic"/>
          <w:sz w:val="32"/>
          <w:szCs w:val="32"/>
          <w:lang w:val="fr-FR" w:bidi="ar-MA"/>
        </w:rPr>
        <w:t>suk</w:t>
      </w:r>
      <w:proofErr w:type="spellEnd"/>
      <w:r w:rsidRPr="005A0984">
        <w:rPr>
          <w:rFonts w:ascii="Sakkal Majalla" w:eastAsia="Calibri" w:hAnsi="Sakkal Majalla" w:cs="Traditional Arabic"/>
          <w:sz w:val="32"/>
          <w:szCs w:val="32"/>
          <w:rtl/>
          <w:lang w:val="fr-FR" w:bidi="ar-MA"/>
        </w:rPr>
        <w:t xml:space="preserve"> يطعن برمح</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ك </w:t>
      </w:r>
      <w:proofErr w:type="spellStart"/>
      <w:proofErr w:type="gramStart"/>
      <w:r w:rsidRPr="005A0984">
        <w:rPr>
          <w:rFonts w:ascii="Sakkal Majalla" w:eastAsia="Calibri" w:hAnsi="Sakkal Majalla" w:cs="Traditional Arabic"/>
          <w:sz w:val="32"/>
          <w:szCs w:val="32"/>
          <w:rtl/>
          <w:lang w:bidi="ar-MA"/>
        </w:rPr>
        <w:t>ك</w:t>
      </w:r>
      <w:proofErr w:type="spellEnd"/>
      <w:r w:rsidRPr="005A0984">
        <w:rPr>
          <w:rFonts w:ascii="Sakkal Majalla" w:eastAsia="Calibri" w:hAnsi="Sakkal Majalla" w:cs="Traditional Arabic"/>
          <w:sz w:val="32"/>
          <w:szCs w:val="32"/>
          <w:rtl/>
          <w:lang w:bidi="ar-MA"/>
        </w:rPr>
        <w:t xml:space="preserve"> :</w:t>
      </w:r>
      <w:proofErr w:type="gramEnd"/>
      <w:r w:rsidRPr="005A0984">
        <w:rPr>
          <w:rFonts w:ascii="Sakkal Majalla" w:eastAsia="Calibri" w:hAnsi="Sakkal Majalla" w:cs="Traditional Arabic"/>
          <w:sz w:val="32"/>
          <w:szCs w:val="32"/>
          <w:rtl/>
          <w:lang w:bidi="ar-MA"/>
        </w:rPr>
        <w:t xml:space="preserve"> شككت الشيء أي: خرقته، والشكة: السلاح الذي به يشك، أي: يفصل.</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ك أ: </w:t>
      </w:r>
      <w:proofErr w:type="spellStart"/>
      <w:r w:rsidRPr="005A0984">
        <w:rPr>
          <w:rFonts w:ascii="Sakkal Majalla" w:eastAsia="Calibri" w:hAnsi="Sakkal Majalla" w:cs="Traditional Arabic"/>
          <w:sz w:val="32"/>
          <w:szCs w:val="32"/>
          <w:rtl/>
          <w:lang w:bidi="ar-MA"/>
        </w:rPr>
        <w:t>شكأ</w:t>
      </w:r>
      <w:proofErr w:type="spellEnd"/>
      <w:r w:rsidRPr="005A0984">
        <w:rPr>
          <w:rFonts w:ascii="Sakkal Majalla" w:eastAsia="Calibri" w:hAnsi="Sakkal Majalla" w:cs="Traditional Arabic"/>
          <w:sz w:val="32"/>
          <w:szCs w:val="32"/>
          <w:rtl/>
          <w:lang w:bidi="ar-MA"/>
        </w:rPr>
        <w:t xml:space="preserve"> ناب البعير: </w:t>
      </w:r>
      <w:proofErr w:type="spellStart"/>
      <w:r w:rsidRPr="005A0984">
        <w:rPr>
          <w:rFonts w:ascii="Sakkal Majalla" w:eastAsia="Calibri" w:hAnsi="Sakkal Majalla" w:cs="Traditional Arabic"/>
          <w:sz w:val="32"/>
          <w:szCs w:val="32"/>
          <w:rtl/>
          <w:lang w:bidi="ar-MA"/>
        </w:rPr>
        <w:t>كشقأ</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وشكىء</w:t>
      </w:r>
      <w:proofErr w:type="spellEnd"/>
      <w:r w:rsidRPr="005A0984">
        <w:rPr>
          <w:rFonts w:ascii="Sakkal Majalla" w:eastAsia="Calibri" w:hAnsi="Sakkal Majalla" w:cs="Traditional Arabic"/>
          <w:sz w:val="32"/>
          <w:szCs w:val="32"/>
          <w:rtl/>
          <w:lang w:bidi="ar-MA"/>
        </w:rPr>
        <w:t xml:space="preserve"> ظفره، كفرح: تشقق</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ش ق ق: شقه: صدعه.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ق أ : </w:t>
      </w:r>
      <w:proofErr w:type="spellStart"/>
      <w:r w:rsidRPr="005A0984">
        <w:rPr>
          <w:rFonts w:ascii="Sakkal Majalla" w:eastAsia="Calibri" w:hAnsi="Sakkal Majalla" w:cs="Traditional Arabic"/>
          <w:sz w:val="32"/>
          <w:szCs w:val="32"/>
          <w:rtl/>
          <w:lang w:bidi="ar-MA"/>
        </w:rPr>
        <w:t>شَقَأَ</w:t>
      </w:r>
      <w:proofErr w:type="spellEnd"/>
      <w:r w:rsidRPr="005A0984">
        <w:rPr>
          <w:rFonts w:ascii="Sakkal Majalla" w:eastAsia="Calibri" w:hAnsi="Sakkal Majalla" w:cs="Traditional Arabic"/>
          <w:sz w:val="32"/>
          <w:szCs w:val="32"/>
          <w:rtl/>
          <w:lang w:bidi="ar-MA"/>
        </w:rPr>
        <w:t xml:space="preserve"> رَأْسَه: شَقَّه. </w:t>
      </w:r>
      <w:proofErr w:type="spellStart"/>
      <w:r w:rsidRPr="005A0984">
        <w:rPr>
          <w:rFonts w:ascii="Sakkal Majalla" w:eastAsia="Calibri" w:hAnsi="Sakkal Majalla" w:cs="Traditional Arabic"/>
          <w:sz w:val="32"/>
          <w:szCs w:val="32"/>
          <w:rtl/>
          <w:lang w:bidi="ar-MA"/>
        </w:rPr>
        <w:t>وشَقَأَهُ</w:t>
      </w:r>
      <w:proofErr w:type="spellEnd"/>
      <w:r w:rsidRPr="005A0984">
        <w:rPr>
          <w:rFonts w:ascii="Sakkal Majalla" w:eastAsia="Calibri" w:hAnsi="Sakkal Majalla" w:cs="Traditional Arabic"/>
          <w:sz w:val="32"/>
          <w:szCs w:val="32"/>
          <w:rtl/>
          <w:lang w:bidi="ar-MA"/>
        </w:rPr>
        <w:t xml:space="preserve"> بالمِدْرَى أَو المُشْطِ </w:t>
      </w:r>
      <w:proofErr w:type="spellStart"/>
      <w:r w:rsidRPr="005A0984">
        <w:rPr>
          <w:rFonts w:ascii="Sakkal Majalla" w:eastAsia="Calibri" w:hAnsi="Sakkal Majalla" w:cs="Traditional Arabic"/>
          <w:sz w:val="32"/>
          <w:szCs w:val="32"/>
          <w:rtl/>
          <w:lang w:bidi="ar-MA"/>
        </w:rPr>
        <w:t>شَقْأً</w:t>
      </w:r>
      <w:proofErr w:type="spellEnd"/>
      <w:r w:rsidRPr="005A0984">
        <w:rPr>
          <w:rFonts w:ascii="Sakkal Majalla" w:eastAsia="Calibri" w:hAnsi="Sakkal Majalla" w:cs="Traditional Arabic"/>
          <w:sz w:val="32"/>
          <w:szCs w:val="32"/>
          <w:rtl/>
          <w:lang w:bidi="ar-MA"/>
        </w:rPr>
        <w:t xml:space="preserve"> </w:t>
      </w:r>
      <w:proofErr w:type="spellStart"/>
      <w:r w:rsidRPr="005A0984">
        <w:rPr>
          <w:rFonts w:ascii="Sakkal Majalla" w:eastAsia="Calibri" w:hAnsi="Sakkal Majalla" w:cs="Traditional Arabic"/>
          <w:sz w:val="32"/>
          <w:szCs w:val="32"/>
          <w:rtl/>
          <w:lang w:bidi="ar-MA"/>
        </w:rPr>
        <w:t>وشُقُوءًا</w:t>
      </w:r>
      <w:proofErr w:type="spellEnd"/>
      <w:r w:rsidRPr="005A0984">
        <w:rPr>
          <w:rFonts w:ascii="Sakkal Majalla" w:eastAsia="Calibri" w:hAnsi="Sakkal Majalla" w:cs="Traditional Arabic"/>
          <w:sz w:val="32"/>
          <w:szCs w:val="32"/>
          <w:rtl/>
          <w:lang w:bidi="ar-MA"/>
        </w:rPr>
        <w:t>: فَرَّقه.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ش ق ص: َ</w:t>
      </w:r>
      <w:proofErr w:type="spellStart"/>
      <w:r w:rsidRPr="005A0984">
        <w:rPr>
          <w:rFonts w:ascii="Sakkal Majalla" w:eastAsia="Calibri" w:hAnsi="Sakkal Majalla" w:cs="Traditional Arabic"/>
          <w:sz w:val="32"/>
          <w:szCs w:val="32"/>
          <w:rtl/>
          <w:lang w:bidi="ar-MA"/>
        </w:rPr>
        <w:t>شْقِيصُ</w:t>
      </w:r>
      <w:proofErr w:type="spellEnd"/>
      <w:r w:rsidRPr="005A0984">
        <w:rPr>
          <w:rFonts w:ascii="Sakkal Majalla" w:eastAsia="Calibri" w:hAnsi="Sakkal Majalla" w:cs="Traditional Arabic"/>
          <w:sz w:val="32"/>
          <w:szCs w:val="32"/>
          <w:rtl/>
          <w:lang w:bidi="ar-MA"/>
        </w:rPr>
        <w:t xml:space="preserve"> الجَزَرةِ وهو تَعْضِيَتُها وتفصيلُ أَعضائِها وتَعْدِيلُ سِهامِها بين الشُّرَكاءِ.</w:t>
      </w:r>
      <w:r w:rsidRPr="005A0984">
        <w:rPr>
          <w:rFonts w:ascii="Sakkal Majalla" w:hAnsi="Sakkal Majalla" w:cs="Traditional Arabic"/>
          <w:sz w:val="32"/>
          <w:szCs w:val="32"/>
          <w:rtl/>
        </w:rPr>
        <w:t xml:space="preserve"> </w:t>
      </w:r>
      <w:r w:rsidRPr="005A0984">
        <w:rPr>
          <w:rFonts w:ascii="Sakkal Majalla" w:eastAsia="Calibri" w:hAnsi="Sakkal Majalla" w:cs="Traditional Arabic"/>
          <w:sz w:val="32"/>
          <w:szCs w:val="32"/>
          <w:rtl/>
          <w:lang w:bidi="ar-MA"/>
        </w:rPr>
        <w:t xml:space="preserve">يقال: شَقَّصَه </w:t>
      </w:r>
      <w:proofErr w:type="spellStart"/>
      <w:r w:rsidRPr="005A0984">
        <w:rPr>
          <w:rFonts w:ascii="Sakkal Majalla" w:eastAsia="Calibri" w:hAnsi="Sakkal Majalla" w:cs="Traditional Arabic"/>
          <w:sz w:val="32"/>
          <w:szCs w:val="32"/>
          <w:rtl/>
          <w:lang w:bidi="ar-MA"/>
        </w:rPr>
        <w:t>يُشَقِّصُه</w:t>
      </w:r>
      <w:proofErr w:type="spellEnd"/>
      <w:r w:rsidRPr="005A0984">
        <w:rPr>
          <w:rFonts w:ascii="Sakkal Majalla" w:eastAsia="Calibri" w:hAnsi="Sakkal Majalla" w:cs="Traditional Arabic"/>
          <w:sz w:val="32"/>
          <w:szCs w:val="32"/>
          <w:rtl/>
          <w:lang w:bidi="ar-MA"/>
        </w:rPr>
        <w:t xml:space="preserve">، وبه سمي القَصّابُ </w:t>
      </w:r>
      <w:proofErr w:type="spellStart"/>
      <w:r w:rsidRPr="005A0984">
        <w:rPr>
          <w:rFonts w:ascii="Sakkal Majalla" w:eastAsia="Calibri" w:hAnsi="Sakkal Majalla" w:cs="Traditional Arabic"/>
          <w:sz w:val="32"/>
          <w:szCs w:val="32"/>
          <w:rtl/>
          <w:lang w:bidi="ar-MA"/>
        </w:rPr>
        <w:t>مُشَقِّصا</w:t>
      </w:r>
      <w:proofErr w:type="spellEnd"/>
      <w:r w:rsidRPr="005A0984">
        <w:rPr>
          <w:rFonts w:ascii="Sakkal Majalla" w:eastAsia="Calibri" w:hAnsi="Sakkal Majalla" w:cs="Traditional Arabic"/>
          <w:sz w:val="32"/>
          <w:szCs w:val="32"/>
          <w:rtl/>
          <w:lang w:bidi="ar-MA"/>
        </w:rPr>
        <w:t>.</w:t>
      </w:r>
    </w:p>
    <w:p w:rsidR="00460BB7" w:rsidRPr="005A0984" w:rsidRDefault="00460BB7" w:rsidP="00E87AB7">
      <w:pPr>
        <w:bidi/>
        <w:jc w:val="both"/>
        <w:rPr>
          <w:rFonts w:ascii="Sakkal Majalla" w:hAnsi="Sakkal Majalla" w:cs="Traditional Arabic"/>
          <w:sz w:val="32"/>
          <w:szCs w:val="32"/>
          <w:rtl/>
          <w:lang w:bidi="ar-MA"/>
        </w:rPr>
      </w:pPr>
      <w:r w:rsidRPr="005A0984">
        <w:rPr>
          <w:rFonts w:ascii="Sakkal Majalla" w:hAnsi="Sakkal Majalla" w:cs="Traditional Arabic"/>
          <w:sz w:val="32"/>
          <w:szCs w:val="32"/>
        </w:rPr>
        <w:t xml:space="preserve">   </w:t>
      </w:r>
      <w:r w:rsidRPr="005A0984">
        <w:rPr>
          <w:rFonts w:ascii="Sakkal Majalla" w:hAnsi="Sakkal Majalla" w:cs="Traditional Arabic"/>
          <w:sz w:val="32"/>
          <w:szCs w:val="32"/>
          <w:rtl/>
          <w:lang w:bidi="ar-MA"/>
        </w:rPr>
        <w:t>جش</w:t>
      </w:r>
      <w:r w:rsidRPr="005A0984">
        <w:rPr>
          <w:rStyle w:val="Appelnotedebasdep"/>
          <w:rFonts w:ascii="Sakkal Majalla" w:hAnsi="Sakkal Majalla" w:cs="Traditional Arabic"/>
          <w:sz w:val="32"/>
          <w:szCs w:val="32"/>
          <w:rtl/>
          <w:lang w:bidi="ar-MA"/>
        </w:rPr>
        <w:footnoteReference w:id="11"/>
      </w:r>
      <w:r w:rsidRPr="005A0984">
        <w:rPr>
          <w:rFonts w:ascii="Sakkal Majalla" w:hAnsi="Sakkal Majalla" w:cs="Traditional Arabic"/>
          <w:sz w:val="32"/>
          <w:szCs w:val="32"/>
          <w:rtl/>
          <w:lang w:bidi="ar-MA"/>
        </w:rPr>
        <w:t xml:space="preserve"> قطع قضم </w:t>
      </w:r>
      <w:r w:rsidRPr="005A0984">
        <w:rPr>
          <w:rFonts w:ascii="Sakkal Majalla" w:hAnsi="Sakkal Majalla" w:cs="Traditional Arabic"/>
          <w:sz w:val="32"/>
          <w:szCs w:val="32"/>
        </w:rPr>
        <w:t>*</w:t>
      </w:r>
      <w:proofErr w:type="spellStart"/>
      <w:r w:rsidRPr="005A0984">
        <w:rPr>
          <w:rFonts w:ascii="Sakkal Majalla" w:hAnsi="Sakkal Majalla" w:cs="Traditional Arabic"/>
          <w:sz w:val="32"/>
          <w:szCs w:val="32"/>
        </w:rPr>
        <w:t>ga</w:t>
      </w:r>
      <w:r w:rsidRPr="005A0984">
        <w:rPr>
          <w:rFonts w:ascii="Sakkal Majalla" w:eastAsia="Times New Roman" w:hAnsi="Sakkal Majalla" w:cs="Traditional Arabic"/>
          <w:bCs/>
          <w:sz w:val="32"/>
          <w:szCs w:val="32"/>
        </w:rPr>
        <w:t>šaš</w:t>
      </w:r>
      <w:proofErr w:type="spellEnd"/>
      <w:r w:rsidRPr="005A0984">
        <w:rPr>
          <w:rFonts w:ascii="Sakkal Majalla" w:eastAsia="Times New Roman" w:hAnsi="Sakkal Majalla" w:cs="Traditional Arabic"/>
          <w:bCs/>
          <w:sz w:val="32"/>
          <w:szCs w:val="32"/>
          <w:lang w:val="fr-FR"/>
        </w:rPr>
        <w:t>u</w:t>
      </w:r>
    </w:p>
    <w:p w:rsidR="00460BB7" w:rsidRPr="005A0984" w:rsidRDefault="00460BB7" w:rsidP="00E708A4">
      <w:pPr>
        <w:bidi/>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ج ش ش: جَشَّ الشيء من باب رد دقه وكسره والسويق جَشِيشٌ و الجَشِيشةُ ما جش من البر وغيره جَشَّ البر و أَجَشَّهُ إذا طحنه طحنا جليلا فهو جَشِيشٌ و مَجْشُوشٌ.</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ج </w:t>
      </w:r>
      <w:proofErr w:type="spellStart"/>
      <w:r w:rsidRPr="005A0984">
        <w:rPr>
          <w:rFonts w:ascii="Sakkal Majalla" w:eastAsia="Calibri" w:hAnsi="Sakkal Majalla" w:cs="Traditional Arabic"/>
          <w:sz w:val="32"/>
          <w:szCs w:val="32"/>
          <w:rtl/>
          <w:lang w:bidi="ar-MA"/>
        </w:rPr>
        <w:t>ج</w:t>
      </w:r>
      <w:proofErr w:type="spellEnd"/>
      <w:r w:rsidRPr="005A0984">
        <w:rPr>
          <w:rFonts w:ascii="Sakkal Majalla" w:eastAsia="Calibri" w:hAnsi="Sakkal Majalla" w:cs="Traditional Arabic"/>
          <w:sz w:val="32"/>
          <w:szCs w:val="32"/>
          <w:rtl/>
          <w:lang w:bidi="ar-MA"/>
        </w:rPr>
        <w:t xml:space="preserve"> : الشَّجُّ كسر الرأْس.</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ج ب: الشّجْبُ: </w:t>
      </w:r>
      <w:proofErr w:type="gramStart"/>
      <w:r w:rsidRPr="005A0984">
        <w:rPr>
          <w:rFonts w:ascii="Sakkal Majalla" w:eastAsia="Calibri" w:hAnsi="Sakkal Majalla" w:cs="Traditional Arabic"/>
          <w:sz w:val="32"/>
          <w:szCs w:val="32"/>
          <w:rtl/>
          <w:lang w:bidi="ar-MA"/>
        </w:rPr>
        <w:t>بالسكون</w:t>
      </w:r>
      <w:proofErr w:type="gramEnd"/>
      <w:r w:rsidRPr="005A0984">
        <w:rPr>
          <w:rFonts w:ascii="Sakkal Majalla" w:eastAsia="Calibri" w:hAnsi="Sakkal Majalla" w:cs="Traditional Arabic"/>
          <w:sz w:val="32"/>
          <w:szCs w:val="32"/>
          <w:rtl/>
          <w:lang w:bidi="ar-MA"/>
        </w:rPr>
        <w:t>، السِّقاءُ الذي أَخْلَقَ وبَلِيَ.</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تشترك كل هذه الصيغ </w:t>
      </w:r>
      <w:proofErr w:type="spellStart"/>
      <w:r w:rsidRPr="005A0984">
        <w:rPr>
          <w:rFonts w:ascii="Sakkal Majalla" w:eastAsia="Calibri" w:hAnsi="Sakkal Majalla" w:cs="Traditional Arabic"/>
          <w:sz w:val="32"/>
          <w:szCs w:val="32"/>
          <w:rtl/>
          <w:lang w:bidi="ar-MA"/>
        </w:rPr>
        <w:t>الأثلية</w:t>
      </w:r>
      <w:proofErr w:type="spellEnd"/>
      <w:r w:rsidRPr="005A0984">
        <w:rPr>
          <w:rFonts w:ascii="Sakkal Majalla" w:eastAsia="Calibri" w:hAnsi="Sakkal Majalla" w:cs="Traditional Arabic"/>
          <w:sz w:val="32"/>
          <w:szCs w:val="32"/>
          <w:rtl/>
          <w:lang w:bidi="ar-MA"/>
        </w:rPr>
        <w:t xml:space="preserve"> ج ش =ش ج  في دلالتها </w:t>
      </w:r>
      <w:proofErr w:type="spellStart"/>
      <w:r w:rsidRPr="005A0984">
        <w:rPr>
          <w:rFonts w:ascii="Sakkal Majalla" w:eastAsia="Calibri" w:hAnsi="Sakkal Majalla" w:cs="Traditional Arabic"/>
          <w:sz w:val="32"/>
          <w:szCs w:val="32"/>
          <w:rtl/>
          <w:lang w:bidi="ar-MA"/>
        </w:rPr>
        <w:t>التأثيلية</w:t>
      </w:r>
      <w:proofErr w:type="spellEnd"/>
      <w:r w:rsidRPr="005A0984">
        <w:rPr>
          <w:rFonts w:ascii="Sakkal Majalla" w:eastAsia="Calibri" w:hAnsi="Sakkal Majalla" w:cs="Traditional Arabic"/>
          <w:sz w:val="32"/>
          <w:szCs w:val="32"/>
          <w:rtl/>
          <w:lang w:bidi="ar-MA"/>
        </w:rPr>
        <w:t xml:space="preserve"> في الفصل و الدق والخرق .</w:t>
      </w:r>
    </w:p>
    <w:p w:rsidR="00460BB7" w:rsidRPr="005A0984" w:rsidRDefault="00460BB7" w:rsidP="00E708A4">
      <w:pPr>
        <w:bidi/>
        <w:jc w:val="both"/>
        <w:rPr>
          <w:rFonts w:ascii="Sakkal Majalla" w:hAnsi="Sakkal Majalla" w:cs="Traditional Arabic"/>
          <w:sz w:val="32"/>
          <w:szCs w:val="32"/>
          <w:rtl/>
        </w:rPr>
      </w:pPr>
      <w:r w:rsidRPr="005A0984">
        <w:rPr>
          <w:rFonts w:ascii="Sakkal Majalla" w:hAnsi="Sakkal Majalla" w:cs="Traditional Arabic"/>
          <w:sz w:val="32"/>
          <w:szCs w:val="32"/>
        </w:rPr>
        <w:t>*</w:t>
      </w:r>
      <w:proofErr w:type="spellStart"/>
      <w:r w:rsidRPr="005A0984">
        <w:rPr>
          <w:rFonts w:ascii="Sakkal Majalla" w:hAnsi="Sakkal Majalla" w:cs="Traditional Arabic"/>
          <w:sz w:val="32"/>
          <w:szCs w:val="32"/>
        </w:rPr>
        <w:t>gizzu</w:t>
      </w:r>
      <w:proofErr w:type="spellEnd"/>
      <w:r w:rsidRPr="005A0984">
        <w:rPr>
          <w:rFonts w:ascii="Sakkal Majalla" w:hAnsi="Sakkal Majalla" w:cs="Traditional Arabic"/>
          <w:sz w:val="32"/>
          <w:szCs w:val="32"/>
          <w:rtl/>
        </w:rPr>
        <w:t xml:space="preserve"> الجزء</w:t>
      </w:r>
    </w:p>
    <w:p w:rsidR="00460BB7" w:rsidRPr="005A0984" w:rsidRDefault="00460BB7" w:rsidP="001C49E3">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الجُزْء </w:t>
      </w:r>
      <w:proofErr w:type="gramStart"/>
      <w:r w:rsidRPr="005A0984">
        <w:rPr>
          <w:rFonts w:ascii="Sakkal Majalla" w:eastAsia="Calibri" w:hAnsi="Sakkal Majalla" w:cs="Traditional Arabic"/>
          <w:sz w:val="32"/>
          <w:szCs w:val="32"/>
          <w:rtl/>
          <w:lang w:bidi="ar-MA"/>
        </w:rPr>
        <w:t>والجَزْءُ</w:t>
      </w:r>
      <w:proofErr w:type="gramEnd"/>
      <w:r w:rsidRPr="005A0984">
        <w:rPr>
          <w:rFonts w:ascii="Sakkal Majalla" w:eastAsia="Calibri" w:hAnsi="Sakkal Majalla" w:cs="Traditional Arabic"/>
          <w:sz w:val="32"/>
          <w:szCs w:val="32"/>
          <w:rtl/>
          <w:lang w:bidi="ar-MA"/>
        </w:rPr>
        <w:t>: البعْضُ، والجمع أَجْزاء. سيبويه: لم يُكَسَّر الجُزءُ على غير ذلك</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وجَزَأَ الشيءَ جَزْءاً وجَزَّأَه كلاهما: جَعله أَجْزاء، وكذلك التجْزِئةُ. وجَزَّأَ المالَ بينهم مشدّد لا غير: قَسَّمه. وأَجزأَ منه جُزْءاً</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أَخذه</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والجُزْءُ، </w:t>
      </w:r>
      <w:proofErr w:type="gramStart"/>
      <w:r w:rsidRPr="005A0984">
        <w:rPr>
          <w:rFonts w:ascii="Sakkal Majalla" w:eastAsia="Calibri" w:hAnsi="Sakkal Majalla" w:cs="Traditional Arabic"/>
          <w:sz w:val="32"/>
          <w:szCs w:val="32"/>
          <w:rtl/>
          <w:lang w:bidi="ar-MA"/>
        </w:rPr>
        <w:t>في</w:t>
      </w:r>
      <w:proofErr w:type="gramEnd"/>
      <w:r w:rsidRPr="005A0984">
        <w:rPr>
          <w:rFonts w:ascii="Sakkal Majalla" w:eastAsia="Calibri" w:hAnsi="Sakkal Majalla" w:cs="Traditional Arabic"/>
          <w:sz w:val="32"/>
          <w:szCs w:val="32"/>
          <w:rtl/>
          <w:lang w:bidi="ar-MA"/>
        </w:rPr>
        <w:t xml:space="preserve"> كلام العرب: النَّصِيبُ، وجمعه أَجْزاء. ومن جملة اللغات السامية التي تحضر فيها كلمة </w:t>
      </w:r>
      <w:r w:rsidRPr="005A0984">
        <w:rPr>
          <w:rFonts w:ascii="Sakkal Majalla" w:eastAsia="Calibri" w:hAnsi="Sakkal Majalla" w:cs="Traditional Arabic" w:hint="cs"/>
          <w:sz w:val="32"/>
          <w:szCs w:val="32"/>
          <w:rtl/>
          <w:lang w:bidi="ar-MA"/>
        </w:rPr>
        <w:t>ش</w:t>
      </w:r>
      <w:r w:rsidRPr="005A0984">
        <w:rPr>
          <w:rFonts w:ascii="Sakkal Majalla" w:eastAsia="Calibri" w:hAnsi="Sakkal Majalla" w:cs="Traditional Arabic"/>
          <w:sz w:val="32"/>
          <w:szCs w:val="32"/>
          <w:rtl/>
          <w:lang w:bidi="ar-MA"/>
        </w:rPr>
        <w:t xml:space="preserve">ر </w:t>
      </w:r>
      <w:proofErr w:type="spellStart"/>
      <w:r w:rsidRPr="005A0984">
        <w:rPr>
          <w:rFonts w:ascii="Sakkal Majalla" w:eastAsia="Calibri" w:hAnsi="Sakkal Majalla" w:cs="Traditional Arabic"/>
          <w:sz w:val="32"/>
          <w:szCs w:val="32"/>
          <w:rtl/>
          <w:lang w:bidi="ar-MA"/>
        </w:rPr>
        <w:t>مايلي</w:t>
      </w:r>
      <w:proofErr w:type="spellEnd"/>
      <w:r w:rsidRPr="005A0984">
        <w:rPr>
          <w:rStyle w:val="Appelnotedebasdep"/>
          <w:rFonts w:ascii="Sakkal Majalla" w:eastAsia="Calibri" w:hAnsi="Sakkal Majalla" w:cs="Traditional Arabic"/>
          <w:sz w:val="32"/>
          <w:szCs w:val="32"/>
          <w:rtl/>
          <w:lang w:bidi="ar-MA"/>
        </w:rPr>
        <w:footnoteReference w:id="12"/>
      </w:r>
      <w:r w:rsidRPr="005A0984">
        <w:rPr>
          <w:rFonts w:ascii="Sakkal Majalla" w:eastAsia="Calibri" w:hAnsi="Sakkal Majalla" w:cs="Traditional Arabic"/>
          <w:sz w:val="32"/>
          <w:szCs w:val="32"/>
          <w:rtl/>
          <w:lang w:bidi="ar-MA"/>
        </w:rPr>
        <w:t>:</w:t>
      </w:r>
    </w:p>
    <w:p w:rsidR="00460BB7" w:rsidRPr="005A0984" w:rsidRDefault="00460BB7" w:rsidP="001C49E3">
      <w:pPr>
        <w:shd w:val="clear" w:color="auto" w:fill="FFFFFF"/>
        <w:bidi/>
        <w:spacing w:line="360" w:lineRule="auto"/>
        <w:contextualSpacing/>
        <w:jc w:val="both"/>
        <w:rPr>
          <w:rFonts w:ascii="Sakkal Majalla" w:eastAsia="Calibri" w:hAnsi="Sakkal Majalla" w:cs="Traditional Arabic"/>
          <w:b/>
          <w:bCs/>
          <w:sz w:val="32"/>
          <w:szCs w:val="32"/>
          <w:rtl/>
          <w:lang w:val="fr-FR" w:bidi="ar-MA"/>
        </w:rPr>
      </w:pPr>
      <w:r w:rsidRPr="005A0984">
        <w:rPr>
          <w:rFonts w:ascii="Sakkal Majalla" w:eastAsia="Calibri" w:hAnsi="Sakkal Majalla" w:cs="Traditional Arabic" w:hint="cs"/>
          <w:b/>
          <w:bCs/>
          <w:sz w:val="32"/>
          <w:szCs w:val="32"/>
          <w:rtl/>
          <w:lang w:bidi="ar-MA"/>
        </w:rPr>
        <w:lastRenderedPageBreak/>
        <w:t xml:space="preserve">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2 </w:t>
      </w:r>
      <w:r w:rsidRPr="005A0984">
        <w:rPr>
          <w:rFonts w:ascii="Sakkal Majalla" w:eastAsia="Calibri" w:hAnsi="Sakkal Majalla" w:cs="Traditional Arabic"/>
          <w:b/>
          <w:bCs/>
          <w:sz w:val="32"/>
          <w:szCs w:val="32"/>
          <w:rtl/>
          <w:lang w:bidi="ar-MA"/>
        </w:rPr>
        <w:t>–</w:t>
      </w:r>
      <w:r w:rsidRPr="005A0984">
        <w:rPr>
          <w:rFonts w:ascii="Sakkal Majalla" w:eastAsia="Calibri" w:hAnsi="Sakkal Majalla" w:cs="Traditional Arabic" w:hint="cs"/>
          <w:b/>
          <w:bCs/>
          <w:sz w:val="32"/>
          <w:szCs w:val="32"/>
          <w:rtl/>
          <w:lang w:bidi="ar-MA"/>
        </w:rPr>
        <w:t xml:space="preserve"> 8 في دلالة الشر </w:t>
      </w:r>
      <w:r w:rsidRPr="005A0984">
        <w:rPr>
          <w:rFonts w:ascii="Sakkal Majalla" w:eastAsia="Calibri" w:hAnsi="Sakkal Majalla" w:cs="Traditional Arabic" w:hint="cs"/>
          <w:b/>
          <w:bCs/>
          <w:sz w:val="32"/>
          <w:szCs w:val="32"/>
          <w:rtl/>
          <w:lang w:val="fr-FR" w:bidi="ar-MA"/>
        </w:rPr>
        <w:t xml:space="preserve">و </w:t>
      </w:r>
      <w:proofErr w:type="spellStart"/>
      <w:r w:rsidRPr="005A0984">
        <w:rPr>
          <w:rFonts w:ascii="Sakkal Majalla" w:eastAsia="Calibri" w:hAnsi="Sakkal Majalla" w:cs="Traditional Arabic" w:hint="cs"/>
          <w:b/>
          <w:bCs/>
          <w:sz w:val="32"/>
          <w:szCs w:val="32"/>
          <w:rtl/>
          <w:lang w:val="fr-FR" w:bidi="ar-MA"/>
        </w:rPr>
        <w:t>توليداته</w:t>
      </w:r>
      <w:proofErr w:type="spellEnd"/>
    </w:p>
    <w:p w:rsidR="00460BB7" w:rsidRPr="005A0984" w:rsidRDefault="00460BB7" w:rsidP="00E708A4">
      <w:pPr>
        <w:shd w:val="clear" w:color="auto" w:fill="FFFFFF"/>
        <w:bidi/>
        <w:spacing w:line="360" w:lineRule="auto"/>
        <w:ind w:left="360"/>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ر </w:t>
      </w:r>
      <w:proofErr w:type="spellStart"/>
      <w:r w:rsidRPr="005A0984">
        <w:rPr>
          <w:rFonts w:ascii="Sakkal Majalla" w:eastAsia="Calibri" w:hAnsi="Sakkal Majalla" w:cs="Traditional Arabic"/>
          <w:sz w:val="32"/>
          <w:szCs w:val="32"/>
          <w:rtl/>
          <w:lang w:bidi="ar-MA"/>
        </w:rPr>
        <w:t>ر</w:t>
      </w:r>
      <w:proofErr w:type="spellEnd"/>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أَشَرَ الخَشَبة بالمِئْشار، مهموز: نَشَرها، والمئشار: ما أُشِرَ به</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قال ابن السكيت: يقال للمِئشار الذي يقطع به الخشب مِيشار، وجمعه مَواشِيرُ من وَشَرْتُ أَشِر، ومِئْشارٌ جمعه </w:t>
      </w:r>
      <w:proofErr w:type="spellStart"/>
      <w:r w:rsidRPr="005A0984">
        <w:rPr>
          <w:rFonts w:ascii="Sakkal Majalla" w:eastAsia="Calibri" w:hAnsi="Sakkal Majalla" w:cs="Traditional Arabic"/>
          <w:sz w:val="32"/>
          <w:szCs w:val="32"/>
          <w:rtl/>
          <w:lang w:bidi="ar-MA"/>
        </w:rPr>
        <w:t>مآشِيرُ</w:t>
      </w:r>
      <w:proofErr w:type="spellEnd"/>
      <w:r w:rsidRPr="005A0984">
        <w:rPr>
          <w:rFonts w:ascii="Sakkal Majalla" w:eastAsia="Calibri" w:hAnsi="Sakkal Majalla" w:cs="Traditional Arabic"/>
          <w:sz w:val="32"/>
          <w:szCs w:val="32"/>
          <w:rtl/>
          <w:lang w:bidi="ar-MA"/>
        </w:rPr>
        <w:t xml:space="preserve"> من أَشَرْت آشِرُ.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و ش ر : وَشَرَ الخَشَبَةَ وشْراً بالمِيشار، غير مهموز: نَشَرَها.</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 ر </w:t>
      </w:r>
      <w:proofErr w:type="spellStart"/>
      <w:r w:rsidRPr="005A0984">
        <w:rPr>
          <w:rFonts w:ascii="Sakkal Majalla" w:eastAsia="Calibri" w:hAnsi="Sakkal Majalla" w:cs="Traditional Arabic"/>
          <w:sz w:val="32"/>
          <w:szCs w:val="32"/>
          <w:rtl/>
          <w:lang w:bidi="ar-MA"/>
        </w:rPr>
        <w:t>ر</w:t>
      </w:r>
      <w:proofErr w:type="spellEnd"/>
      <w:r w:rsidRPr="005A0984">
        <w:rPr>
          <w:rFonts w:ascii="Sakkal Majalla" w:eastAsia="Calibri" w:hAnsi="Sakkal Majalla" w:cs="Traditional Arabic"/>
          <w:sz w:val="32"/>
          <w:szCs w:val="32"/>
          <w:rtl/>
          <w:lang w:bidi="ar-MA"/>
        </w:rPr>
        <w:t xml:space="preserve"> :  شَرْشَرَ الشيءَ: قَطَّعَهُ، وكل قطعة منه شِرْشِرَةٌ. وفي حديث الرؤيا: فَيُشَرْشِرُ بِشِدْقِهِ إِلى قَفاه؛ قال أَبو عبيد: يعني يُقَطِّعُهُ ويُشَقِّقُهُ؛ قال أَبو </w:t>
      </w:r>
      <w:proofErr w:type="spellStart"/>
      <w:r w:rsidRPr="005A0984">
        <w:rPr>
          <w:rFonts w:ascii="Sakkal Majalla" w:eastAsia="Calibri" w:hAnsi="Sakkal Majalla" w:cs="Traditional Arabic"/>
          <w:sz w:val="32"/>
          <w:szCs w:val="32"/>
          <w:rtl/>
          <w:lang w:bidi="ar-MA"/>
        </w:rPr>
        <w:t>زبيد</w:t>
      </w:r>
      <w:proofErr w:type="spellEnd"/>
      <w:r w:rsidRPr="005A0984">
        <w:rPr>
          <w:rFonts w:ascii="Sakkal Majalla" w:eastAsia="Calibri" w:hAnsi="Sakkal Majalla" w:cs="Traditional Arabic"/>
          <w:sz w:val="32"/>
          <w:szCs w:val="32"/>
          <w:rtl/>
          <w:lang w:bidi="ar-MA"/>
        </w:rPr>
        <w:t xml:space="preserve"> يصف الأَسد</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وشَرْشَرَةُ الشيء: تَشْقِيقُهُ وتقطيعه.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ش ر ق :   شَرقَت الثمرةَ إذا قطعتها</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وشَرَّقْتُ اللحم: شَبْرَقْته طولاً وشَرَرْته في الشمس ليجِفَّ لأن</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لحوم الأَضاحي كانت تُشَرَّق فيها </w:t>
      </w:r>
      <w:proofErr w:type="spellStart"/>
      <w:r w:rsidRPr="005A0984">
        <w:rPr>
          <w:rFonts w:ascii="Sakkal Majalla" w:eastAsia="Calibri" w:hAnsi="Sakkal Majalla" w:cs="Traditional Arabic"/>
          <w:sz w:val="32"/>
          <w:szCs w:val="32"/>
          <w:rtl/>
          <w:lang w:bidi="ar-MA"/>
        </w:rPr>
        <w:t>بمنى</w:t>
      </w:r>
      <w:proofErr w:type="spellEnd"/>
      <w:r w:rsidRPr="005A0984">
        <w:rPr>
          <w:rFonts w:ascii="Sakkal Majalla" w:eastAsia="Calibri" w:hAnsi="Sakkal Majalla" w:cs="Traditional Arabic"/>
          <w:sz w:val="32"/>
          <w:szCs w:val="32"/>
          <w:rtl/>
          <w:lang w:bidi="ar-MA"/>
        </w:rPr>
        <w:t>؛ قال أَبو ذؤيب</w:t>
      </w:r>
      <w:r w:rsidRPr="005A0984">
        <w:rPr>
          <w:rFonts w:ascii="Sakkal Majalla" w:eastAsia="Calibri"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فغدا يُشَرِّقُ </w:t>
      </w:r>
      <w:proofErr w:type="gramStart"/>
      <w:r w:rsidRPr="005A0984">
        <w:rPr>
          <w:rFonts w:ascii="Sakkal Majalla" w:eastAsia="Calibri" w:hAnsi="Sakkal Majalla" w:cs="Traditional Arabic"/>
          <w:sz w:val="32"/>
          <w:szCs w:val="32"/>
          <w:rtl/>
          <w:lang w:bidi="ar-MA"/>
        </w:rPr>
        <w:t>مَتْنَه</w:t>
      </w:r>
      <w:proofErr w:type="gramEnd"/>
      <w:r w:rsidRPr="005A0984">
        <w:rPr>
          <w:rFonts w:ascii="Sakkal Majalla" w:eastAsia="Calibri" w:hAnsi="Sakkal Majalla" w:cs="Traditional Arabic"/>
          <w:sz w:val="32"/>
          <w:szCs w:val="32"/>
          <w:rtl/>
          <w:lang w:bidi="ar-MA"/>
        </w:rPr>
        <w:t>، فَبَدا له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أُولى سَوابِقها قَرِيباً </w:t>
      </w:r>
      <w:proofErr w:type="gramStart"/>
      <w:r w:rsidRPr="005A0984">
        <w:rPr>
          <w:rFonts w:ascii="Sakkal Majalla" w:eastAsia="Calibri" w:hAnsi="Sakkal Majalla" w:cs="Traditional Arabic"/>
          <w:sz w:val="32"/>
          <w:szCs w:val="32"/>
          <w:rtl/>
          <w:lang w:bidi="ar-MA"/>
        </w:rPr>
        <w:t>تُوزَعُ</w:t>
      </w:r>
      <w:proofErr w:type="gramEnd"/>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وتَشْريق اللحم: تَقْطِيعُه </w:t>
      </w:r>
      <w:proofErr w:type="spellStart"/>
      <w:r w:rsidRPr="005A0984">
        <w:rPr>
          <w:rFonts w:ascii="Sakkal Majalla" w:eastAsia="Calibri" w:hAnsi="Sakkal Majalla" w:cs="Traditional Arabic"/>
          <w:sz w:val="32"/>
          <w:szCs w:val="32"/>
          <w:rtl/>
          <w:lang w:bidi="ar-MA"/>
        </w:rPr>
        <w:t>وتقدِيدُه</w:t>
      </w:r>
      <w:proofErr w:type="spellEnd"/>
      <w:r w:rsidRPr="005A0984">
        <w:rPr>
          <w:rFonts w:ascii="Sakkal Majalla" w:eastAsia="Calibri" w:hAnsi="Sakkal Majalla" w:cs="Traditional Arabic"/>
          <w:sz w:val="32"/>
          <w:szCs w:val="32"/>
          <w:rtl/>
          <w:lang w:bidi="ar-MA"/>
        </w:rPr>
        <w:t xml:space="preserve"> وبَسْطُه، ومنه سميت أيام التشريق</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الأَصمعي: الشَّرْقاء في الغنم المشقوقة الأُذن، شَرَقَ أُذُنَها يَشْرِقُها شَرْقاً إذا شَقَّها؛ والخَرْقاء: أَن يكون في الأُذن ثقب مستدير. وشاة شَرْقاء: مقطوعة الأُذن</w:t>
      </w:r>
      <w:r w:rsidRPr="005A0984">
        <w:rPr>
          <w:rFonts w:ascii="Sakkal Majalla" w:eastAsia="Calibri" w:hAnsi="Sakkal Majalla" w:cs="Traditional Arabic"/>
          <w:sz w:val="32"/>
          <w:szCs w:val="32"/>
          <w:lang w:bidi="ar-MA"/>
        </w:rPr>
        <w:t>.</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ش ر م: التَّشْرِيمُ التشقيق .</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شرنق: قطع. والشرانق من الثياب: </w:t>
      </w:r>
      <w:proofErr w:type="spellStart"/>
      <w:r w:rsidRPr="005A0984">
        <w:rPr>
          <w:rFonts w:ascii="Sakkal Majalla" w:eastAsia="Calibri" w:hAnsi="Sakkal Majalla" w:cs="Traditional Arabic"/>
          <w:sz w:val="32"/>
          <w:szCs w:val="32"/>
          <w:rtl/>
          <w:lang w:bidi="ar-MA"/>
        </w:rPr>
        <w:t>المتخرقة</w:t>
      </w:r>
      <w:proofErr w:type="spellEnd"/>
      <w:r w:rsidRPr="005A0984">
        <w:rPr>
          <w:rFonts w:ascii="Sakkal Majalla" w:eastAsia="Calibri" w:hAnsi="Sakkal Majalla" w:cs="Traditional Arabic"/>
          <w:sz w:val="32"/>
          <w:szCs w:val="32"/>
          <w:rtl/>
          <w:lang w:bidi="ar-MA"/>
        </w:rPr>
        <w:t>.</w:t>
      </w:r>
      <w:r w:rsidRPr="005A0984">
        <w:rPr>
          <w:rFonts w:ascii="Sakkal Majalla" w:eastAsia="Calibri" w:hAnsi="Sakkal Majalla" w:cs="Traditional Arabic"/>
          <w:sz w:val="32"/>
          <w:szCs w:val="32"/>
          <w:rtl/>
          <w:lang w:bidi="ar-MA"/>
        </w:rPr>
        <w:cr/>
        <w:t xml:space="preserve"> </w:t>
      </w:r>
      <w:proofErr w:type="gramStart"/>
      <w:r w:rsidRPr="005A0984">
        <w:rPr>
          <w:rFonts w:ascii="Sakkal Majalla" w:eastAsia="Calibri" w:hAnsi="Sakkal Majalla" w:cs="Traditional Arabic"/>
          <w:sz w:val="32"/>
          <w:szCs w:val="32"/>
          <w:rtl/>
          <w:lang w:bidi="ar-MA"/>
        </w:rPr>
        <w:t>نشر</w:t>
      </w:r>
      <w:proofErr w:type="gramEnd"/>
      <w:r w:rsidRPr="005A0984">
        <w:rPr>
          <w:rFonts w:ascii="Sakkal Majalla" w:eastAsia="Calibri" w:hAnsi="Sakkal Majalla" w:cs="Traditional Arabic"/>
          <w:sz w:val="32"/>
          <w:szCs w:val="32"/>
          <w:rtl/>
          <w:lang w:bidi="ar-MA"/>
        </w:rPr>
        <w:t>: نَشَر الخشبة ينشُرها نشراً: نَحتها، وفي الصحاح: قطعها بالمِنْشار</w:t>
      </w:r>
      <w:r w:rsidRPr="005A0984">
        <w:rPr>
          <w:rFonts w:ascii="Sakkal Majalla" w:eastAsia="Calibri" w:hAnsi="Sakkal Majalla" w:cs="Traditional Arabic"/>
          <w:sz w:val="32"/>
          <w:szCs w:val="32"/>
          <w:lang w:bidi="ar-MA"/>
        </w:rPr>
        <w:t>.</w:t>
      </w:r>
      <w:r w:rsidRPr="005A0984">
        <w:rPr>
          <w:rFonts w:ascii="Sakkal Majalla" w:eastAsia="Calibri" w:hAnsi="Sakkal Majalla" w:cs="Traditional Arabic"/>
          <w:sz w:val="32"/>
          <w:szCs w:val="32"/>
          <w:rtl/>
          <w:lang w:bidi="ar-MA"/>
        </w:rPr>
        <w:t xml:space="preserve"> والنُّشارة: ما سقط منه.</w:t>
      </w:r>
    </w:p>
    <w:p w:rsidR="00460BB7" w:rsidRPr="005A0984" w:rsidRDefault="00460BB7" w:rsidP="00E708A4">
      <w:pPr>
        <w:shd w:val="clear" w:color="auto" w:fill="FFFFFF"/>
        <w:bidi/>
        <w:spacing w:line="360" w:lineRule="auto"/>
        <w:contextualSpacing/>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lastRenderedPageBreak/>
        <w:t xml:space="preserve">ق ش ر : قَشَرَ الشيءَ يَقْشِرُه ويَقْشُره قَشْراً فانْقَشَر وقَشَّرَهُ تَقْشيراً فَتَقَشَّر: سَحَا لحاءَه أَو جِلْدَه، وفي الصحاح: نَزَعْتُ عنه قِشْرَه، واسم ما سُحي منه القُشارة. </w:t>
      </w:r>
      <w:proofErr w:type="gramStart"/>
      <w:r w:rsidRPr="005A0984">
        <w:rPr>
          <w:rFonts w:ascii="Sakkal Majalla" w:eastAsia="Calibri" w:hAnsi="Sakkal Majalla" w:cs="Traditional Arabic"/>
          <w:sz w:val="32"/>
          <w:szCs w:val="32"/>
          <w:rtl/>
          <w:lang w:bidi="ar-MA"/>
        </w:rPr>
        <w:t>وشيء</w:t>
      </w:r>
      <w:proofErr w:type="gramEnd"/>
      <w:r w:rsidRPr="005A0984">
        <w:rPr>
          <w:rFonts w:ascii="Sakkal Majalla" w:eastAsia="Calibri" w:hAnsi="Sakkal Majalla" w:cs="Traditional Arabic"/>
          <w:sz w:val="32"/>
          <w:szCs w:val="32"/>
          <w:rtl/>
          <w:lang w:bidi="ar-MA"/>
        </w:rPr>
        <w:t xml:space="preserve"> مُقَشَّر وفُسْتُقٌ مُقَشَّر، وقِشْرُ كل شيء غشاؤه خِلْقَةً أَو عَرَضاً. وانْقَشَر العُودُ وتَقَشَّر بمعنًى. والقُشارة: ما تَقْشِرُه عن شجرة من شيء رقيق.</w:t>
      </w:r>
    </w:p>
    <w:p w:rsidR="00460BB7" w:rsidRPr="005A0984" w:rsidRDefault="00460BB7" w:rsidP="00E708A4">
      <w:pPr>
        <w:bidi/>
        <w:jc w:val="both"/>
        <w:rPr>
          <w:rFonts w:ascii="Sakkal Majalla" w:eastAsia="Calibri" w:hAnsi="Sakkal Majalla" w:cs="Traditional Arabic"/>
          <w:sz w:val="32"/>
          <w:szCs w:val="32"/>
          <w:rtl/>
          <w:lang w:bidi="ar-MA"/>
        </w:rPr>
      </w:pPr>
      <w:r w:rsidRPr="005A0984">
        <w:rPr>
          <w:rFonts w:ascii="Sakkal Majalla" w:eastAsia="Calibri" w:hAnsi="Sakkal Majalla" w:cs="Traditional Arabic"/>
          <w:sz w:val="32"/>
          <w:szCs w:val="32"/>
          <w:rtl/>
          <w:lang w:bidi="ar-MA"/>
        </w:rPr>
        <w:t xml:space="preserve">قشا أو </w:t>
      </w:r>
      <w:proofErr w:type="gramStart"/>
      <w:r w:rsidRPr="005A0984">
        <w:rPr>
          <w:rFonts w:ascii="Sakkal Majalla" w:eastAsia="Calibri" w:hAnsi="Sakkal Majalla" w:cs="Traditional Arabic"/>
          <w:sz w:val="32"/>
          <w:szCs w:val="32"/>
          <w:rtl/>
          <w:lang w:bidi="ar-MA"/>
        </w:rPr>
        <w:t>العود</w:t>
      </w:r>
      <w:proofErr w:type="gramEnd"/>
      <w:r w:rsidRPr="005A0984">
        <w:rPr>
          <w:rFonts w:ascii="Sakkal Majalla" w:eastAsia="Calibri" w:hAnsi="Sakkal Majalla" w:cs="Traditional Arabic"/>
          <w:sz w:val="32"/>
          <w:szCs w:val="32"/>
          <w:rtl/>
          <w:lang w:bidi="ar-MA"/>
        </w:rPr>
        <w:t>: قشره، وخرطه.</w:t>
      </w:r>
    </w:p>
    <w:p w:rsidR="00460BB7" w:rsidRPr="005A0984" w:rsidRDefault="00460BB7" w:rsidP="00B62EA1">
      <w:pPr>
        <w:pStyle w:val="Paragraphedeliste"/>
        <w:numPr>
          <w:ilvl w:val="0"/>
          <w:numId w:val="2"/>
        </w:numPr>
        <w:bidi/>
        <w:jc w:val="both"/>
        <w:rPr>
          <w:rFonts w:ascii="Sakkal Majalla" w:hAnsi="Sakkal Majalla" w:cs="Traditional Arabic"/>
          <w:b/>
          <w:bCs/>
          <w:sz w:val="32"/>
          <w:szCs w:val="32"/>
          <w:lang w:bidi="ar-MA"/>
        </w:rPr>
      </w:pPr>
      <w:r w:rsidRPr="005A0984">
        <w:rPr>
          <w:rFonts w:ascii="Sakkal Majalla" w:hAnsi="Sakkal Majalla" w:cs="Traditional Arabic"/>
          <w:b/>
          <w:bCs/>
          <w:sz w:val="32"/>
          <w:szCs w:val="32"/>
          <w:rtl/>
          <w:lang w:bidi="ar-MA"/>
        </w:rPr>
        <w:t>–</w:t>
      </w:r>
      <w:r w:rsidRPr="005A0984">
        <w:rPr>
          <w:rFonts w:ascii="Sakkal Majalla" w:hAnsi="Sakkal Majalla" w:cs="Traditional Arabic" w:hint="cs"/>
          <w:b/>
          <w:bCs/>
          <w:sz w:val="32"/>
          <w:szCs w:val="32"/>
          <w:rtl/>
          <w:lang w:bidi="ar-MA"/>
        </w:rPr>
        <w:t xml:space="preserve"> 2 </w:t>
      </w:r>
      <w:r w:rsidRPr="005A0984">
        <w:rPr>
          <w:rFonts w:ascii="Sakkal Majalla" w:hAnsi="Sakkal Majalla" w:cs="Traditional Arabic"/>
          <w:b/>
          <w:bCs/>
          <w:sz w:val="32"/>
          <w:szCs w:val="32"/>
          <w:rtl/>
          <w:lang w:bidi="ar-MA"/>
        </w:rPr>
        <w:t>–</w:t>
      </w:r>
      <w:r w:rsidRPr="005A0984">
        <w:rPr>
          <w:rFonts w:ascii="Sakkal Majalla" w:hAnsi="Sakkal Majalla" w:cs="Traditional Arabic" w:hint="cs"/>
          <w:b/>
          <w:bCs/>
          <w:sz w:val="32"/>
          <w:szCs w:val="32"/>
          <w:rtl/>
          <w:lang w:bidi="ar-MA"/>
        </w:rPr>
        <w:t xml:space="preserve"> 9 الجمع و </w:t>
      </w:r>
      <w:proofErr w:type="spellStart"/>
      <w:r w:rsidRPr="005A0984">
        <w:rPr>
          <w:rFonts w:ascii="Sakkal Majalla" w:hAnsi="Sakkal Majalla" w:cs="Traditional Arabic" w:hint="cs"/>
          <w:b/>
          <w:bCs/>
          <w:sz w:val="32"/>
          <w:szCs w:val="32"/>
          <w:rtl/>
          <w:lang w:bidi="ar-MA"/>
        </w:rPr>
        <w:t>الكثم</w:t>
      </w:r>
      <w:proofErr w:type="spellEnd"/>
      <w:r w:rsidRPr="005A0984">
        <w:rPr>
          <w:rFonts w:ascii="Sakkal Majalla" w:hAnsi="Sakkal Majalla" w:cs="Traditional Arabic" w:hint="cs"/>
          <w:b/>
          <w:bCs/>
          <w:sz w:val="32"/>
          <w:szCs w:val="32"/>
          <w:rtl/>
          <w:lang w:bidi="ar-MA"/>
        </w:rPr>
        <w:t xml:space="preserve"> في اللغات السامية</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 xml:space="preserve">ج م ع في </w:t>
      </w:r>
      <w:proofErr w:type="spellStart"/>
      <w:r w:rsidRPr="005A0984">
        <w:rPr>
          <w:rFonts w:ascii="Sakkal Majalla" w:hAnsi="Sakkal Majalla" w:cs="Traditional Arabic"/>
          <w:sz w:val="32"/>
          <w:szCs w:val="32"/>
          <w:rtl/>
          <w:lang w:val="fr-FR" w:bidi="ar-MA"/>
        </w:rPr>
        <w:t>السومرسة</w:t>
      </w:r>
      <w:proofErr w:type="spellEnd"/>
      <w:r w:rsidRPr="005A0984">
        <w:rPr>
          <w:rFonts w:ascii="Sakkal Majalla" w:hAnsi="Sakkal Majalla" w:cs="Traditional Arabic"/>
          <w:sz w:val="32"/>
          <w:szCs w:val="32"/>
          <w:rtl/>
          <w:lang w:val="fr-FR" w:bidi="ar-MA"/>
        </w:rPr>
        <w:t xml:space="preserve">  </w:t>
      </w:r>
      <w:proofErr w:type="spellStart"/>
      <w:r w:rsidRPr="005A0984">
        <w:rPr>
          <w:rFonts w:ascii="Cambria Math" w:hAnsi="Cambria Math" w:cs="Traditional Arabic"/>
          <w:sz w:val="32"/>
          <w:szCs w:val="32"/>
          <w:lang w:val="fr-FR" w:bidi="ar-MA"/>
        </w:rPr>
        <w:t>ǧ</w:t>
      </w:r>
      <w:r w:rsidRPr="005A0984">
        <w:rPr>
          <w:rFonts w:ascii="Sakkal Majalla" w:hAnsi="Sakkal Majalla" w:cs="Traditional Arabic"/>
          <w:sz w:val="32"/>
          <w:szCs w:val="32"/>
          <w:lang w:val="fr-FR" w:bidi="ar-MA"/>
        </w:rPr>
        <w:t>vma</w:t>
      </w:r>
      <w:r w:rsidRPr="005A0984">
        <w:rPr>
          <w:rFonts w:ascii="Cambria Math" w:hAnsi="Cambria Math" w:cs="Traditional Arabic"/>
          <w:sz w:val="32"/>
          <w:szCs w:val="32"/>
          <w:lang w:val="fr-FR" w:bidi="ar-MA"/>
        </w:rPr>
        <w:t>ʿ</w:t>
      </w:r>
      <w:proofErr w:type="spellEnd"/>
      <w:r w:rsidRPr="005A0984">
        <w:rPr>
          <w:rFonts w:ascii="Sakkal Majalla" w:hAnsi="Sakkal Majalla" w:cs="Traditional Arabic"/>
          <w:sz w:val="32"/>
          <w:szCs w:val="32"/>
          <w:rtl/>
          <w:lang w:val="fr-FR" w:bidi="ar-MA"/>
        </w:rPr>
        <w:t xml:space="preserve"> وفي المهرية </w:t>
      </w:r>
      <w:proofErr w:type="spellStart"/>
      <w:r w:rsidRPr="005A0984">
        <w:rPr>
          <w:rFonts w:ascii="Cambria Math" w:hAnsi="Cambria Math" w:cs="Traditional Arabic"/>
          <w:sz w:val="32"/>
          <w:szCs w:val="32"/>
          <w:lang w:val="fr-FR" w:bidi="ar-MA"/>
        </w:rPr>
        <w:t>ǧ</w:t>
      </w:r>
      <w:r w:rsidRPr="005A0984">
        <w:rPr>
          <w:rFonts w:ascii="Sakkal Majalla" w:hAnsi="Sakkal Majalla" w:cs="Traditional Arabic"/>
          <w:sz w:val="32"/>
          <w:szCs w:val="32"/>
          <w:lang w:val="fr-FR" w:bidi="ar-MA"/>
        </w:rPr>
        <w:t>atma</w:t>
      </w:r>
      <w:r w:rsidRPr="005A0984">
        <w:rPr>
          <w:rFonts w:ascii="Cambria Math" w:hAnsi="Cambria Math" w:cs="Traditional Arabic"/>
          <w:sz w:val="32"/>
          <w:szCs w:val="32"/>
          <w:lang w:val="fr-FR" w:bidi="ar-MA"/>
        </w:rPr>
        <w:t>ʿ</w:t>
      </w:r>
      <w:proofErr w:type="spellEnd"/>
      <w:r w:rsidRPr="005A0984">
        <w:rPr>
          <w:rFonts w:ascii="Sakkal Majalla" w:hAnsi="Sakkal Majalla" w:cs="Traditional Arabic"/>
          <w:sz w:val="32"/>
          <w:szCs w:val="32"/>
          <w:rtl/>
          <w:lang w:val="fr-FR" w:bidi="ar-MA"/>
        </w:rPr>
        <w:t xml:space="preserve"> والسواحلية </w:t>
      </w:r>
      <w:proofErr w:type="spellStart"/>
      <w:r w:rsidRPr="005A0984">
        <w:rPr>
          <w:rFonts w:ascii="Cambria Math" w:hAnsi="Cambria Math" w:cs="Traditional Arabic"/>
          <w:sz w:val="32"/>
          <w:szCs w:val="32"/>
          <w:lang w:val="fr-FR" w:bidi="ar-MA"/>
        </w:rPr>
        <w:t>ǧ</w:t>
      </w:r>
      <w:r w:rsidRPr="005A0984">
        <w:rPr>
          <w:rFonts w:ascii="Sakkal Majalla" w:hAnsi="Sakkal Majalla" w:cs="Traditional Arabic"/>
          <w:sz w:val="32"/>
          <w:szCs w:val="32"/>
          <w:lang w:val="fr-FR" w:bidi="ar-MA"/>
        </w:rPr>
        <w:t>otma</w:t>
      </w:r>
      <w:r w:rsidRPr="005A0984">
        <w:rPr>
          <w:rFonts w:ascii="Cambria Math" w:hAnsi="Cambria Math" w:cs="Traditional Arabic"/>
          <w:sz w:val="32"/>
          <w:szCs w:val="32"/>
          <w:lang w:val="fr-FR" w:bidi="ar-MA"/>
        </w:rPr>
        <w:t>ʿ</w:t>
      </w:r>
      <w:proofErr w:type="spellEnd"/>
      <w:r w:rsidRPr="005A0984">
        <w:rPr>
          <w:rFonts w:ascii="Sakkal Majalla" w:hAnsi="Sakkal Majalla" w:cs="Traditional Arabic"/>
          <w:sz w:val="32"/>
          <w:szCs w:val="32"/>
          <w:rtl/>
          <w:lang w:val="fr-FR" w:bidi="ar-MA"/>
        </w:rPr>
        <w:t xml:space="preserve">، وفي </w:t>
      </w:r>
      <w:proofErr w:type="spellStart"/>
      <w:r w:rsidRPr="005A0984">
        <w:rPr>
          <w:rFonts w:ascii="Sakkal Majalla" w:hAnsi="Sakkal Majalla" w:cs="Traditional Arabic"/>
          <w:sz w:val="32"/>
          <w:szCs w:val="32"/>
          <w:rtl/>
          <w:lang w:val="fr-FR" w:bidi="ar-MA"/>
        </w:rPr>
        <w:t>التشادية</w:t>
      </w:r>
      <w:proofErr w:type="spellEnd"/>
      <w:r w:rsidRPr="005A0984">
        <w:rPr>
          <w:rFonts w:ascii="Sakkal Majalla" w:hAnsi="Sakkal Majalla" w:cs="Traditional Arabic"/>
          <w:sz w:val="32"/>
          <w:szCs w:val="32"/>
          <w:rtl/>
          <w:lang w:val="fr-FR" w:bidi="ar-MA"/>
        </w:rPr>
        <w:t xml:space="preserve"> الغربية </w:t>
      </w:r>
      <w:proofErr w:type="spellStart"/>
      <w:r w:rsidRPr="005A0984">
        <w:rPr>
          <w:rFonts w:ascii="Cambria Math" w:hAnsi="Cambria Math" w:cs="Traditional Arabic"/>
          <w:sz w:val="32"/>
          <w:szCs w:val="32"/>
          <w:lang w:val="fr-FR" w:bidi="ar-MA"/>
        </w:rPr>
        <w:t>ǧ</w:t>
      </w:r>
      <w:r w:rsidRPr="005A0984">
        <w:rPr>
          <w:rFonts w:ascii="Sakkal Majalla" w:hAnsi="Sakkal Majalla" w:cs="Traditional Arabic"/>
          <w:sz w:val="32"/>
          <w:szCs w:val="32"/>
          <w:lang w:val="fr-FR" w:bidi="ar-MA"/>
        </w:rPr>
        <w:t>wama</w:t>
      </w:r>
      <w:proofErr w:type="spellEnd"/>
      <w:r w:rsidRPr="005A0984">
        <w:rPr>
          <w:rFonts w:ascii="Sakkal Majalla" w:hAnsi="Sakkal Majalla" w:cs="Traditional Arabic"/>
          <w:sz w:val="32"/>
          <w:szCs w:val="32"/>
          <w:rtl/>
          <w:lang w:val="fr-FR" w:bidi="ar-MA"/>
        </w:rPr>
        <w:t xml:space="preserve">، وفي لغة الهاوسا وهي لغة تنتمي إلى </w:t>
      </w:r>
      <w:proofErr w:type="spellStart"/>
      <w:r w:rsidRPr="005A0984">
        <w:rPr>
          <w:rFonts w:ascii="Sakkal Majalla" w:hAnsi="Sakkal Majalla" w:cs="Traditional Arabic"/>
          <w:sz w:val="32"/>
          <w:szCs w:val="32"/>
          <w:rtl/>
          <w:lang w:val="fr-FR" w:bidi="ar-MA"/>
        </w:rPr>
        <w:t>التشادية</w:t>
      </w:r>
      <w:proofErr w:type="spellEnd"/>
      <w:r w:rsidRPr="005A0984">
        <w:rPr>
          <w:rFonts w:ascii="Sakkal Majalla" w:hAnsi="Sakkal Majalla" w:cs="Traditional Arabic"/>
          <w:sz w:val="32"/>
          <w:szCs w:val="32"/>
          <w:rtl/>
          <w:lang w:val="fr-FR" w:bidi="ar-MA"/>
        </w:rPr>
        <w:t xml:space="preserve"> نجد </w:t>
      </w:r>
      <w:proofErr w:type="spellStart"/>
      <w:r w:rsidRPr="005A0984">
        <w:rPr>
          <w:rFonts w:ascii="Cambria Math" w:hAnsi="Cambria Math" w:cs="Traditional Arabic"/>
          <w:sz w:val="32"/>
          <w:szCs w:val="32"/>
          <w:lang w:val="fr-FR" w:bidi="ar-MA"/>
        </w:rPr>
        <w:t>ǧ</w:t>
      </w:r>
      <w:r w:rsidRPr="005A0984">
        <w:rPr>
          <w:rFonts w:ascii="Sakkal Majalla" w:hAnsi="Sakkal Majalla" w:cs="Traditional Arabic"/>
          <w:sz w:val="32"/>
          <w:szCs w:val="32"/>
          <w:lang w:val="fr-FR" w:bidi="ar-MA"/>
        </w:rPr>
        <w:t>amu</w:t>
      </w:r>
      <w:proofErr w:type="spellEnd"/>
      <w:r w:rsidRPr="005A0984">
        <w:rPr>
          <w:rFonts w:ascii="Sakkal Majalla" w:hAnsi="Sakkal Majalla" w:cs="Traditional Arabic"/>
          <w:sz w:val="32"/>
          <w:szCs w:val="32"/>
          <w:rtl/>
          <w:lang w:val="fr-FR" w:bidi="ar-MA"/>
        </w:rPr>
        <w:t xml:space="preserve">، أما في اللغة المسماة </w:t>
      </w:r>
      <w:proofErr w:type="spellStart"/>
      <w:r w:rsidRPr="005A0984">
        <w:rPr>
          <w:rFonts w:ascii="Sakkal Majalla" w:hAnsi="Sakkal Majalla" w:cs="Traditional Arabic"/>
          <w:sz w:val="32"/>
          <w:szCs w:val="32"/>
          <w:lang w:val="fr-FR" w:bidi="ar-MA"/>
        </w:rPr>
        <w:t>montol</w:t>
      </w:r>
      <w:proofErr w:type="spellEnd"/>
      <w:r w:rsidRPr="005A0984">
        <w:rPr>
          <w:rFonts w:ascii="Sakkal Majalla" w:hAnsi="Sakkal Majalla" w:cs="Traditional Arabic"/>
          <w:sz w:val="32"/>
          <w:szCs w:val="32"/>
          <w:lang w:val="fr-FR" w:bidi="ar-MA"/>
        </w:rPr>
        <w:t xml:space="preserve"> </w:t>
      </w:r>
      <w:r w:rsidRPr="005A0984">
        <w:rPr>
          <w:rFonts w:ascii="Sakkal Majalla" w:hAnsi="Sakkal Majalla" w:cs="Traditional Arabic"/>
          <w:sz w:val="32"/>
          <w:szCs w:val="32"/>
          <w:rtl/>
          <w:lang w:val="fr-FR" w:bidi="ar-MA"/>
        </w:rPr>
        <w:t xml:space="preserve"> وهي إحدى اللغات الموجودة في أفريقيا فنجد </w:t>
      </w:r>
      <w:proofErr w:type="spellStart"/>
      <w:r w:rsidRPr="005A0984">
        <w:rPr>
          <w:rFonts w:ascii="Sakkal Majalla" w:hAnsi="Sakkal Majalla" w:cs="Traditional Arabic"/>
          <w:sz w:val="32"/>
          <w:szCs w:val="32"/>
          <w:lang w:val="fr-FR" w:bidi="ar-MA"/>
        </w:rPr>
        <w:t>kwam</w:t>
      </w:r>
      <w:proofErr w:type="spellEnd"/>
      <w:r w:rsidRPr="005A0984">
        <w:rPr>
          <w:rFonts w:ascii="Sakkal Majalla" w:hAnsi="Sakkal Majalla" w:cs="Traditional Arabic"/>
          <w:sz w:val="32"/>
          <w:szCs w:val="32"/>
          <w:lang w:val="fr-FR" w:bidi="ar-MA"/>
        </w:rPr>
        <w:t xml:space="preserve"> </w:t>
      </w:r>
      <w:r w:rsidRPr="005A0984">
        <w:rPr>
          <w:rFonts w:ascii="Sakkal Majalla" w:hAnsi="Sakkal Majalla" w:cs="Traditional Arabic"/>
          <w:sz w:val="32"/>
          <w:szCs w:val="32"/>
          <w:rtl/>
          <w:lang w:val="fr-FR" w:bidi="ar-MA"/>
        </w:rPr>
        <w:t xml:space="preserve"> </w:t>
      </w:r>
      <w:r w:rsidRPr="005A0984">
        <w:rPr>
          <w:rStyle w:val="Appelnotedebasdep"/>
          <w:rFonts w:ascii="Sakkal Majalla" w:hAnsi="Sakkal Majalla" w:cs="Traditional Arabic"/>
          <w:sz w:val="32"/>
          <w:szCs w:val="32"/>
          <w:rtl/>
          <w:lang w:val="fr-FR" w:bidi="ar-MA"/>
        </w:rPr>
        <w:footnoteReference w:id="13"/>
      </w:r>
      <w:r w:rsidRPr="005A0984">
        <w:rPr>
          <w:rFonts w:ascii="Sakkal Majalla" w:hAnsi="Sakkal Majalla" w:cs="Traditional Arabic"/>
          <w:sz w:val="32"/>
          <w:szCs w:val="32"/>
          <w:rtl/>
          <w:lang w:val="fr-FR" w:bidi="ar-MA"/>
        </w:rPr>
        <w:t>, وفي العربية تجميع لكل هذه الصيغ التي تنضوي تحت ج م ع ونعتقد أن جمع وجم  و كوم من اصل واحد فكلها تشكل شبكة معجمية قائمة بذاتها، ولكن ما مسوغ هذا الطرح؟ ما علاقة جمع بكوم؟</w:t>
      </w:r>
    </w:p>
    <w:p w:rsidR="00460BB7" w:rsidRPr="005A0984" w:rsidRDefault="00460BB7" w:rsidP="00820263">
      <w:pPr>
        <w:bidi/>
        <w:jc w:val="both"/>
        <w:rPr>
          <w:rFonts w:ascii="Sakkal Majalla" w:hAnsi="Sakkal Majalla" w:cs="Traditional Arabic"/>
          <w:sz w:val="32"/>
          <w:szCs w:val="32"/>
          <w:rtl/>
          <w:lang w:val="fr-FR" w:bidi="ar-MA"/>
        </w:rPr>
      </w:pPr>
      <w:proofErr w:type="gramStart"/>
      <w:r w:rsidRPr="005A0984">
        <w:rPr>
          <w:rFonts w:ascii="Sakkal Majalla" w:hAnsi="Sakkal Majalla" w:cs="Traditional Arabic"/>
          <w:sz w:val="32"/>
          <w:szCs w:val="32"/>
          <w:rtl/>
          <w:lang w:val="fr-FR" w:bidi="ar-MA"/>
        </w:rPr>
        <w:t>تشير</w:t>
      </w:r>
      <w:proofErr w:type="gramEnd"/>
      <w:r w:rsidRPr="005A0984">
        <w:rPr>
          <w:rFonts w:ascii="Sakkal Majalla" w:hAnsi="Sakkal Majalla" w:cs="Traditional Arabic"/>
          <w:sz w:val="32"/>
          <w:szCs w:val="32"/>
          <w:rtl/>
          <w:lang w:val="fr-FR" w:bidi="ar-MA"/>
        </w:rPr>
        <w:t xml:space="preserve"> المعطيات التي بين أيدينا إلى أن </w:t>
      </w:r>
      <w:r w:rsidRPr="005A0984">
        <w:rPr>
          <w:rFonts w:ascii="Sakkal Majalla" w:hAnsi="Sakkal Majalla" w:cs="Traditional Arabic" w:hint="cs"/>
          <w:sz w:val="32"/>
          <w:szCs w:val="32"/>
          <w:rtl/>
          <w:lang w:val="fr-FR" w:bidi="ar-MA"/>
        </w:rPr>
        <w:t>ا</w:t>
      </w:r>
      <w:r w:rsidRPr="005A0984">
        <w:rPr>
          <w:rFonts w:ascii="Sakkal Majalla" w:hAnsi="Sakkal Majalla" w:cs="Traditional Arabic"/>
          <w:sz w:val="32"/>
          <w:szCs w:val="32"/>
          <w:rtl/>
          <w:lang w:val="fr-FR" w:bidi="ar-MA"/>
        </w:rPr>
        <w:t>لتوسيع الذي تعرضت له كلمتا جمع وجم الساميتان هو المسوغ الذي يسمح لنا بالقول إن علاقة معجمية بين جمع وكوم يمكن التعبير</w:t>
      </w:r>
      <w:r w:rsidRPr="005A0984">
        <w:rPr>
          <w:rFonts w:ascii="Sakkal Majalla" w:hAnsi="Sakkal Majalla" w:cs="Traditional Arabic" w:hint="cs"/>
          <w:sz w:val="32"/>
          <w:szCs w:val="32"/>
          <w:rtl/>
          <w:lang w:val="fr-FR" w:bidi="ar-MA"/>
        </w:rPr>
        <w:t xml:space="preserve"> عنه</w:t>
      </w:r>
      <w:r w:rsidRPr="005A0984">
        <w:rPr>
          <w:rFonts w:ascii="Sakkal Majalla" w:hAnsi="Sakkal Majalla" w:cs="Traditional Arabic"/>
          <w:sz w:val="32"/>
          <w:szCs w:val="32"/>
          <w:rtl/>
          <w:lang w:val="fr-FR" w:bidi="ar-MA"/>
        </w:rPr>
        <w:t xml:space="preserve"> من خلال العبارة الصورية التالية</w:t>
      </w:r>
      <w:r w:rsidRPr="005A0984">
        <w:rPr>
          <w:rFonts w:ascii="Sakkal Majalla" w:hAnsi="Sakkal Majalla" w:cs="Traditional Arabic" w:hint="cs"/>
          <w:sz w:val="32"/>
          <w:szCs w:val="32"/>
          <w:rtl/>
          <w:lang w:val="fr-FR" w:bidi="ar-MA"/>
        </w:rPr>
        <w:t>:</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ج = ك</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93408" behindDoc="0" locked="0" layoutInCell="1" allowOverlap="1" wp14:anchorId="7D99EAC0" wp14:editId="14CFC8DB">
                <wp:simplePos x="0" y="0"/>
                <wp:positionH relativeFrom="column">
                  <wp:posOffset>4228161</wp:posOffset>
                </wp:positionH>
                <wp:positionV relativeFrom="paragraph">
                  <wp:posOffset>151820</wp:posOffset>
                </wp:positionV>
                <wp:extent cx="1430793" cy="842010"/>
                <wp:effectExtent l="38100" t="0" r="17145" b="53340"/>
                <wp:wrapNone/>
                <wp:docPr id="219" name="Connecteur droit avec flèche 219"/>
                <wp:cNvGraphicFramePr/>
                <a:graphic xmlns:a="http://schemas.openxmlformats.org/drawingml/2006/main">
                  <a:graphicData uri="http://schemas.microsoft.com/office/word/2010/wordprocessingShape">
                    <wps:wsp>
                      <wps:cNvCnPr/>
                      <wps:spPr>
                        <a:xfrm flipH="1">
                          <a:off x="0" y="0"/>
                          <a:ext cx="1430793" cy="8420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9" o:spid="_x0000_s1026" type="#_x0000_t32" style="position:absolute;margin-left:332.95pt;margin-top:11.95pt;width:112.65pt;height:66.3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" strokecolor="#4a7ebb">
                <v:stroke endarrow="open"/>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89312" behindDoc="0" locked="0" layoutInCell="1" allowOverlap="1" wp14:anchorId="02592BD7" wp14:editId="31F38603">
                <wp:simplePos x="0" y="0"/>
                <wp:positionH relativeFrom="column">
                  <wp:posOffset>4673435</wp:posOffset>
                </wp:positionH>
                <wp:positionV relativeFrom="paragraph">
                  <wp:posOffset>151820</wp:posOffset>
                </wp:positionV>
                <wp:extent cx="985961" cy="937978"/>
                <wp:effectExtent l="38100" t="0" r="24130" b="52705"/>
                <wp:wrapNone/>
                <wp:docPr id="215" name="Connecteur droit avec flèche 215"/>
                <wp:cNvGraphicFramePr/>
                <a:graphic xmlns:a="http://schemas.openxmlformats.org/drawingml/2006/main">
                  <a:graphicData uri="http://schemas.microsoft.com/office/word/2010/wordprocessingShape">
                    <wps:wsp>
                      <wps:cNvCnPr/>
                      <wps:spPr>
                        <a:xfrm flipH="1">
                          <a:off x="0" y="0"/>
                          <a:ext cx="985961" cy="93797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5" o:spid="_x0000_s1026" type="#_x0000_t32" style="position:absolute;margin-left:368pt;margin-top:11.95pt;width:77.65pt;height:73.8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" strokecolor="#4a7ebb">
                <v:stroke endarrow="open"/>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88288" behindDoc="0" locked="0" layoutInCell="1" allowOverlap="1" wp14:anchorId="6668EFB1" wp14:editId="62C03888">
                <wp:simplePos x="0" y="0"/>
                <wp:positionH relativeFrom="column">
                  <wp:posOffset>5365199</wp:posOffset>
                </wp:positionH>
                <wp:positionV relativeFrom="paragraph">
                  <wp:posOffset>247236</wp:posOffset>
                </wp:positionV>
                <wp:extent cx="429369" cy="842562"/>
                <wp:effectExtent l="38100" t="0" r="27940" b="53340"/>
                <wp:wrapNone/>
                <wp:docPr id="214" name="Connecteur droit avec flèche 214"/>
                <wp:cNvGraphicFramePr/>
                <a:graphic xmlns:a="http://schemas.openxmlformats.org/drawingml/2006/main">
                  <a:graphicData uri="http://schemas.microsoft.com/office/word/2010/wordprocessingShape">
                    <wps:wsp>
                      <wps:cNvCnPr/>
                      <wps:spPr>
                        <a:xfrm flipH="1">
                          <a:off x="0" y="0"/>
                          <a:ext cx="429369" cy="84256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4" o:spid="_x0000_s1026" type="#_x0000_t32" style="position:absolute;margin-left:422.45pt;margin-top:19.45pt;width:33.8pt;height:66.3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" strokecolor="#4a7ebb">
                <v:stroke endarrow="open"/>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87264" behindDoc="0" locked="0" layoutInCell="1" allowOverlap="1" wp14:anchorId="0345B471" wp14:editId="24281045">
                <wp:simplePos x="0" y="0"/>
                <wp:positionH relativeFrom="column">
                  <wp:posOffset>5866130</wp:posOffset>
                </wp:positionH>
                <wp:positionV relativeFrom="paragraph">
                  <wp:posOffset>199528</wp:posOffset>
                </wp:positionV>
                <wp:extent cx="118746" cy="890546"/>
                <wp:effectExtent l="76200" t="0" r="33655" b="62230"/>
                <wp:wrapNone/>
                <wp:docPr id="213" name="Connecteur droit avec flèche 213"/>
                <wp:cNvGraphicFramePr/>
                <a:graphic xmlns:a="http://schemas.openxmlformats.org/drawingml/2006/main">
                  <a:graphicData uri="http://schemas.microsoft.com/office/word/2010/wordprocessingShape">
                    <wps:wsp>
                      <wps:cNvCnPr/>
                      <wps:spPr>
                        <a:xfrm flipH="1">
                          <a:off x="0" y="0"/>
                          <a:ext cx="118746" cy="89054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3" o:spid="_x0000_s1026" type="#_x0000_t32" style="position:absolute;margin-left:461.9pt;margin-top:15.7pt;width:9.35pt;height:70.1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" strokecolor="#4a7ebb">
                <v:stroke endarrow="open"/>
              </v:shape>
            </w:pict>
          </mc:Fallback>
        </mc:AlternateContent>
      </w:r>
      <w:r w:rsidRPr="005A0984">
        <w:rPr>
          <w:rFonts w:ascii="Sakkal Majalla" w:hAnsi="Sakkal Majalla" w:cs="Traditional Arabic"/>
          <w:sz w:val="32"/>
          <w:szCs w:val="32"/>
          <w:rtl/>
          <w:lang w:val="fr-FR" w:bidi="ar-MA"/>
        </w:rPr>
        <w:t>جم</w:t>
      </w:r>
    </w:p>
    <w:p w:rsidR="00460BB7" w:rsidRPr="005A0984" w:rsidRDefault="00460BB7" w:rsidP="00E708A4">
      <w:pPr>
        <w:bidi/>
        <w:jc w:val="both"/>
        <w:rPr>
          <w:rFonts w:ascii="Sakkal Majalla" w:hAnsi="Sakkal Majalla" w:cs="Traditional Arabic"/>
          <w:sz w:val="32"/>
          <w:szCs w:val="32"/>
          <w:rtl/>
          <w:lang w:val="fr-FR" w:bidi="ar-MA"/>
        </w:rPr>
      </w:pP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 xml:space="preserve"> </w:t>
      </w:r>
    </w:p>
    <w:p w:rsidR="00460BB7" w:rsidRPr="005A0984" w:rsidRDefault="00460BB7" w:rsidP="00E708A4">
      <w:pPr>
        <w:tabs>
          <w:tab w:val="left" w:pos="914"/>
          <w:tab w:val="left" w:pos="1878"/>
          <w:tab w:val="left" w:pos="2880"/>
        </w:tabs>
        <w:bidi/>
        <w:jc w:val="both"/>
        <w:rPr>
          <w:rFonts w:ascii="Sakkal Majalla" w:hAnsi="Sakkal Majalla" w:cs="Traditional Arabic"/>
          <w:sz w:val="32"/>
          <w:szCs w:val="32"/>
          <w:rtl/>
          <w:lang w:val="fr-FR" w:bidi="ar-MA"/>
        </w:rPr>
      </w:pP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91360" behindDoc="0" locked="0" layoutInCell="1" allowOverlap="1" wp14:anchorId="3004E9E8" wp14:editId="478E34A9">
                <wp:simplePos x="0" y="0"/>
                <wp:positionH relativeFrom="column">
                  <wp:posOffset>5078951</wp:posOffset>
                </wp:positionH>
                <wp:positionV relativeFrom="paragraph">
                  <wp:posOffset>203007</wp:posOffset>
                </wp:positionV>
                <wp:extent cx="285971" cy="580445"/>
                <wp:effectExtent l="38100" t="0" r="19050" b="48260"/>
                <wp:wrapNone/>
                <wp:docPr id="217" name="Connecteur droit avec flèche 217"/>
                <wp:cNvGraphicFramePr/>
                <a:graphic xmlns:a="http://schemas.openxmlformats.org/drawingml/2006/main">
                  <a:graphicData uri="http://schemas.microsoft.com/office/word/2010/wordprocessingShape">
                    <wps:wsp>
                      <wps:cNvCnPr/>
                      <wps:spPr>
                        <a:xfrm flipH="1">
                          <a:off x="0" y="0"/>
                          <a:ext cx="285971" cy="5804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7" o:spid="_x0000_s1026" type="#_x0000_t32" style="position:absolute;margin-left:399.9pt;margin-top:16pt;width:22.5pt;height:45.7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" strokecolor="#4a7ebb">
                <v:stroke endarrow="open"/>
              </v:shape>
            </w:pict>
          </mc:Fallback>
        </mc:AlternateContent>
      </w:r>
      <w:r w:rsidRPr="005A0984">
        <w:rPr>
          <w:rFonts w:ascii="Sakkal Majalla" w:hAnsi="Sakkal Majalla" w:cs="Traditional Arabic"/>
          <w:noProof/>
          <w:sz w:val="32"/>
          <w:szCs w:val="32"/>
          <w:rtl/>
          <w:lang w:val="fr-FR" w:eastAsia="fr-FR"/>
        </w:rPr>
        <mc:AlternateContent>
          <mc:Choice Requires="wps">
            <w:drawing>
              <wp:anchor distT="0" distB="0" distL="114300" distR="114300" simplePos="0" relativeHeight="251790336" behindDoc="0" locked="0" layoutInCell="1" allowOverlap="1" wp14:anchorId="358706E5" wp14:editId="18204E52">
                <wp:simplePos x="0" y="0"/>
                <wp:positionH relativeFrom="column">
                  <wp:posOffset>4355382</wp:posOffset>
                </wp:positionH>
                <wp:positionV relativeFrom="paragraph">
                  <wp:posOffset>203007</wp:posOffset>
                </wp:positionV>
                <wp:extent cx="317942" cy="652007"/>
                <wp:effectExtent l="38100" t="0" r="25400" b="53340"/>
                <wp:wrapNone/>
                <wp:docPr id="216" name="Connecteur droit avec flèche 216"/>
                <wp:cNvGraphicFramePr/>
                <a:graphic xmlns:a="http://schemas.openxmlformats.org/drawingml/2006/main">
                  <a:graphicData uri="http://schemas.microsoft.com/office/word/2010/wordprocessingShape">
                    <wps:wsp>
                      <wps:cNvCnPr/>
                      <wps:spPr>
                        <a:xfrm flipH="1">
                          <a:off x="0" y="0"/>
                          <a:ext cx="317942" cy="65200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6" o:spid="_x0000_s1026" type="#_x0000_t32" style="position:absolute;margin-left:342.95pt;margin-top:16pt;width:25.05pt;height:51.3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" strokecolor="#4a7ebb">
                <v:stroke endarrow="open"/>
              </v:shape>
            </w:pict>
          </mc:Fallback>
        </mc:AlternateContent>
      </w:r>
      <w:r w:rsidRPr="005A0984">
        <w:rPr>
          <w:rFonts w:ascii="Sakkal Majalla" w:hAnsi="Sakkal Majalla" w:cs="Traditional Arabic"/>
          <w:sz w:val="32"/>
          <w:szCs w:val="32"/>
          <w:rtl/>
          <w:lang w:val="fr-FR" w:bidi="ar-MA"/>
        </w:rPr>
        <w:t>جمع</w:t>
      </w:r>
      <w:r w:rsidRPr="005A0984">
        <w:rPr>
          <w:rFonts w:ascii="Sakkal Majalla" w:hAnsi="Sakkal Majalla" w:cs="Traditional Arabic"/>
          <w:sz w:val="32"/>
          <w:szCs w:val="32"/>
          <w:rtl/>
          <w:lang w:val="fr-FR" w:bidi="ar-MA"/>
        </w:rPr>
        <w:tab/>
      </w:r>
      <w:proofErr w:type="gramStart"/>
      <w:r w:rsidRPr="005A0984">
        <w:rPr>
          <w:rFonts w:ascii="Sakkal Majalla" w:hAnsi="Sakkal Majalla" w:cs="Traditional Arabic"/>
          <w:sz w:val="32"/>
          <w:szCs w:val="32"/>
          <w:rtl/>
          <w:lang w:val="fr-FR" w:bidi="ar-MA"/>
        </w:rPr>
        <w:t>جثم</w:t>
      </w:r>
      <w:proofErr w:type="gramEnd"/>
      <w:r w:rsidRPr="005A0984">
        <w:rPr>
          <w:rFonts w:ascii="Sakkal Majalla" w:hAnsi="Sakkal Majalla" w:cs="Traditional Arabic"/>
          <w:sz w:val="32"/>
          <w:szCs w:val="32"/>
          <w:rtl/>
          <w:lang w:val="fr-FR" w:bidi="ar-MA"/>
        </w:rPr>
        <w:tab/>
        <w:t>جمر</w:t>
      </w:r>
      <w:r w:rsidRPr="005A0984">
        <w:rPr>
          <w:rFonts w:ascii="Sakkal Majalla" w:hAnsi="Sakkal Majalla" w:cs="Traditional Arabic"/>
          <w:sz w:val="32"/>
          <w:szCs w:val="32"/>
          <w:rtl/>
          <w:lang w:val="fr-FR" w:bidi="ar-MA"/>
        </w:rPr>
        <w:tab/>
        <w:t>جمل</w:t>
      </w:r>
    </w:p>
    <w:p w:rsidR="00460BB7" w:rsidRPr="005A0984" w:rsidRDefault="00460BB7" w:rsidP="00E708A4">
      <w:pPr>
        <w:bidi/>
        <w:jc w:val="both"/>
        <w:rPr>
          <w:rFonts w:ascii="Sakkal Majalla" w:hAnsi="Sakkal Majalla" w:cs="Traditional Arabic"/>
          <w:sz w:val="32"/>
          <w:szCs w:val="32"/>
          <w:rtl/>
          <w:lang w:val="fr-FR" w:bidi="ar-MA"/>
        </w:rPr>
      </w:pPr>
    </w:p>
    <w:p w:rsidR="00460BB7" w:rsidRPr="005A0984" w:rsidRDefault="00460BB7" w:rsidP="00E708A4">
      <w:pPr>
        <w:tabs>
          <w:tab w:val="left" w:pos="1365"/>
          <w:tab w:val="left" w:pos="2630"/>
        </w:tabs>
        <w:bidi/>
        <w:jc w:val="both"/>
        <w:rPr>
          <w:rFonts w:ascii="Sakkal Majalla" w:hAnsi="Sakkal Majalla" w:cs="Traditional Arabic"/>
          <w:sz w:val="32"/>
          <w:szCs w:val="32"/>
          <w:rtl/>
          <w:lang w:val="fr-FR" w:bidi="ar-MA"/>
        </w:rPr>
      </w:pPr>
      <w:r w:rsidRPr="005A0984">
        <w:rPr>
          <w:rFonts w:ascii="Sakkal Majalla" w:hAnsi="Sakkal Majalla" w:cs="Traditional Arabic"/>
          <w:noProof/>
          <w:sz w:val="32"/>
          <w:szCs w:val="32"/>
          <w:rtl/>
          <w:lang w:val="fr-FR" w:eastAsia="fr-FR"/>
        </w:rPr>
        <w:lastRenderedPageBreak/>
        <mc:AlternateContent>
          <mc:Choice Requires="wps">
            <w:drawing>
              <wp:anchor distT="0" distB="0" distL="114300" distR="114300" simplePos="0" relativeHeight="251792384" behindDoc="0" locked="0" layoutInCell="1" allowOverlap="1" wp14:anchorId="2A694C13" wp14:editId="249835CB">
                <wp:simplePos x="0" y="0"/>
                <wp:positionH relativeFrom="column">
                  <wp:posOffset>4760900</wp:posOffset>
                </wp:positionH>
                <wp:positionV relativeFrom="paragraph">
                  <wp:posOffset>186138</wp:posOffset>
                </wp:positionV>
                <wp:extent cx="262392" cy="564101"/>
                <wp:effectExtent l="38100" t="0" r="23495" b="64770"/>
                <wp:wrapNone/>
                <wp:docPr id="218" name="Connecteur droit avec flèche 218"/>
                <wp:cNvGraphicFramePr/>
                <a:graphic xmlns:a="http://schemas.openxmlformats.org/drawingml/2006/main">
                  <a:graphicData uri="http://schemas.microsoft.com/office/word/2010/wordprocessingShape">
                    <wps:wsp>
                      <wps:cNvCnPr/>
                      <wps:spPr>
                        <a:xfrm flipH="1">
                          <a:off x="0" y="0"/>
                          <a:ext cx="262392" cy="56410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18" o:spid="_x0000_s1026" type="#_x0000_t32" style="position:absolute;margin-left:374.85pt;margin-top:14.65pt;width:20.65pt;height:44.4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" strokecolor="#4a7ebb">
                <v:stroke endarrow="open"/>
              </v:shape>
            </w:pict>
          </mc:Fallback>
        </mc:AlternateContent>
      </w:r>
      <w:r w:rsidRPr="005A0984">
        <w:rPr>
          <w:rFonts w:ascii="Sakkal Majalla" w:hAnsi="Sakkal Majalla" w:cs="Traditional Arabic"/>
          <w:sz w:val="32"/>
          <w:szCs w:val="32"/>
          <w:rtl/>
          <w:lang w:val="fr-FR" w:bidi="ar-MA"/>
        </w:rPr>
        <w:tab/>
        <w:t>كثم</w:t>
      </w:r>
      <w:r w:rsidRPr="005A0984">
        <w:rPr>
          <w:rFonts w:ascii="Sakkal Majalla" w:hAnsi="Sakkal Majalla" w:cs="Traditional Arabic"/>
          <w:sz w:val="32"/>
          <w:szCs w:val="32"/>
          <w:rtl/>
          <w:lang w:val="fr-FR" w:bidi="ar-MA"/>
        </w:rPr>
        <w:tab/>
        <w:t>جمهر</w:t>
      </w:r>
    </w:p>
    <w:p w:rsidR="00460BB7" w:rsidRPr="005A0984" w:rsidRDefault="00460BB7" w:rsidP="00E708A4">
      <w:pPr>
        <w:tabs>
          <w:tab w:val="left" w:pos="1365"/>
        </w:tabs>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 xml:space="preserve"> </w:t>
      </w:r>
      <w:r w:rsidRPr="005A0984">
        <w:rPr>
          <w:rFonts w:ascii="Sakkal Majalla" w:hAnsi="Sakkal Majalla" w:cs="Traditional Arabic"/>
          <w:sz w:val="32"/>
          <w:szCs w:val="32"/>
          <w:rtl/>
          <w:lang w:val="fr-FR" w:bidi="ar-MA"/>
        </w:rPr>
        <w:tab/>
      </w:r>
    </w:p>
    <w:p w:rsidR="00460BB7" w:rsidRPr="005A0984" w:rsidRDefault="00460BB7" w:rsidP="00E708A4">
      <w:pPr>
        <w:tabs>
          <w:tab w:val="left" w:pos="1841"/>
        </w:tabs>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ab/>
        <w:t>كوم</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 xml:space="preserve">ج م ع : جَمَعَ الشيءَ عن تَفْرِقة يَجْمَعُه جَمْعاً وجَمَّعَه وأَجْمَعَه فاجتَمع </w:t>
      </w:r>
      <w:proofErr w:type="spellStart"/>
      <w:r w:rsidRPr="005A0984">
        <w:rPr>
          <w:rFonts w:ascii="Sakkal Majalla" w:hAnsi="Sakkal Majalla" w:cs="Traditional Arabic"/>
          <w:sz w:val="32"/>
          <w:szCs w:val="32"/>
          <w:rtl/>
          <w:lang w:val="fr-FR" w:bidi="ar-MA"/>
        </w:rPr>
        <w:t>واجْدَمَعَ</w:t>
      </w:r>
      <w:proofErr w:type="spellEnd"/>
      <w:r w:rsidRPr="005A0984">
        <w:rPr>
          <w:rFonts w:ascii="Sakkal Majalla" w:hAnsi="Sakkal Majalla" w:cs="Traditional Arabic"/>
          <w:sz w:val="32"/>
          <w:szCs w:val="32"/>
          <w:rtl/>
          <w:lang w:val="fr-FR" w:bidi="ar-MA"/>
        </w:rPr>
        <w:t>، وهي مضارعة، وكذلك تجمَّع واسْتجمع. والمجموع: الذي جُمع من ههنا وههنا وإِن لم يجعل كالشيء الواحد. واسْتجمع السيلُ: اجتمع من كل موضع. وجمَعْتُ الشيء إِذا جئت به من ههنا وههنا. وتجمَّع القوم</w:t>
      </w:r>
      <w:r w:rsidRPr="005A0984">
        <w:rPr>
          <w:rFonts w:ascii="Sakkal Majalla" w:hAnsi="Sakkal Majalla" w:cs="Traditional Arabic"/>
          <w:sz w:val="32"/>
          <w:szCs w:val="32"/>
          <w:lang w:val="fr-FR" w:bidi="ar-MA"/>
        </w:rPr>
        <w:t>:</w:t>
      </w:r>
      <w:r w:rsidRPr="005A0984">
        <w:rPr>
          <w:rFonts w:ascii="Sakkal Majalla" w:hAnsi="Sakkal Majalla" w:cs="Traditional Arabic"/>
          <w:sz w:val="32"/>
          <w:szCs w:val="32"/>
          <w:rtl/>
          <w:lang w:val="fr-FR" w:bidi="ar-MA"/>
        </w:rPr>
        <w:t xml:space="preserve"> اجتمعوا أَيضاً من ههنا وههنا.</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 xml:space="preserve">ج م </w:t>
      </w:r>
      <w:proofErr w:type="spellStart"/>
      <w:r w:rsidRPr="005A0984">
        <w:rPr>
          <w:rFonts w:ascii="Sakkal Majalla" w:hAnsi="Sakkal Majalla" w:cs="Traditional Arabic"/>
          <w:sz w:val="32"/>
          <w:szCs w:val="32"/>
          <w:rtl/>
          <w:lang w:val="fr-FR" w:bidi="ar-MA"/>
        </w:rPr>
        <w:t>م</w:t>
      </w:r>
      <w:proofErr w:type="spellEnd"/>
      <w:r w:rsidRPr="005A0984">
        <w:rPr>
          <w:rFonts w:ascii="Sakkal Majalla" w:hAnsi="Sakkal Majalla" w:cs="Traditional Arabic"/>
          <w:sz w:val="32"/>
          <w:szCs w:val="32"/>
          <w:rtl/>
          <w:lang w:val="fr-FR" w:bidi="ar-MA"/>
        </w:rPr>
        <w:t xml:space="preserve"> : - قال الله تعالى: {وتحبون المال حبا جما} &lt;الفجر/20&gt;، أي: كثيرا، من: جمة الماء، أي: معظمه ومجتمعه الذي جم فيه الماء عن السيلان، وأصل الكلمة من الجمام، أي: الراحة للإقامة وترك تحمل التعب، وجمام (جمام المكوك بتثليث الجيم، وهو ما علا رأسه فوق طفافه ولا يقال: جمام بالضم إلا في الدقيق وأشباهه) المكوك دقيقا، وجمام القدح ماء: إذا امتلأ حتى عجز عن تحمل الزيادة</w:t>
      </w:r>
      <w:r w:rsidRPr="005A0984">
        <w:rPr>
          <w:rFonts w:ascii="Sakkal Majalla" w:hAnsi="Sakkal Majalla" w:cs="Traditional Arabic"/>
          <w:sz w:val="32"/>
          <w:szCs w:val="32"/>
          <w:lang w:val="fr-FR" w:bidi="ar-MA"/>
        </w:rPr>
        <w:t>.</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ولاعتبار معنى الكثرة قيل الجمة لقوم يجتمعون في تحمل مكروه، ولما اجتمع من شعر الناصية، وجمة البئر: مكان يجتمع فيه الماء كأنه أجم أياما، وقيل للفرس: جموم الشد، تشبيها به، والجماء الغفير، والجم الغفير: الجماعة من الناس، وشاة جماء: لا قرن لها، اعتبارا بجمة الناصية).</w:t>
      </w:r>
    </w:p>
    <w:p w:rsidR="00460BB7" w:rsidRPr="005A0984" w:rsidRDefault="00460BB7" w:rsidP="00E708A4">
      <w:pPr>
        <w:bidi/>
        <w:jc w:val="both"/>
        <w:rPr>
          <w:rFonts w:ascii="Sakkal Majalla" w:hAnsi="Sakkal Majalla" w:cs="Traditional Arabic"/>
          <w:sz w:val="32"/>
          <w:szCs w:val="32"/>
          <w:rtl/>
          <w:lang w:val="fr-FR" w:bidi="ar-MA"/>
        </w:rPr>
      </w:pPr>
      <w:r w:rsidRPr="005A0984">
        <w:rPr>
          <w:rFonts w:ascii="Sakkal Majalla" w:hAnsi="Sakkal Majalla" w:cs="Traditional Arabic"/>
          <w:sz w:val="32"/>
          <w:szCs w:val="32"/>
          <w:rtl/>
          <w:lang w:val="fr-FR" w:bidi="ar-MA"/>
        </w:rPr>
        <w:t>ج م ل : جَمَل الشيءَ: جَمَعَه.</w:t>
      </w:r>
    </w:p>
    <w:p w:rsidR="00460BB7" w:rsidRPr="005A0984" w:rsidRDefault="00460BB7" w:rsidP="00E708A4">
      <w:pPr>
        <w:bidi/>
        <w:jc w:val="both"/>
        <w:rPr>
          <w:rFonts w:ascii="Sakkal Majalla" w:hAnsi="Sakkal Majalla" w:cs="Traditional Arabic"/>
          <w:sz w:val="32"/>
          <w:szCs w:val="32"/>
          <w:rtl/>
        </w:rPr>
      </w:pPr>
      <w:proofErr w:type="spellStart"/>
      <w:r w:rsidRPr="005A0984">
        <w:rPr>
          <w:rFonts w:ascii="Sakkal Majalla" w:hAnsi="Sakkal Majalla" w:cs="Traditional Arabic"/>
          <w:sz w:val="32"/>
          <w:szCs w:val="32"/>
        </w:rPr>
        <w:t>Gamartu</w:t>
      </w:r>
      <w:proofErr w:type="spellEnd"/>
      <w:r w:rsidRPr="005A0984">
        <w:rPr>
          <w:rFonts w:ascii="Sakkal Majalla" w:hAnsi="Sakkal Majalla" w:cs="Traditional Arabic"/>
          <w:sz w:val="32"/>
          <w:szCs w:val="32"/>
          <w:rtl/>
        </w:rPr>
        <w:t xml:space="preserve"> الكل المجموع</w:t>
      </w:r>
    </w:p>
    <w:p w:rsidR="00460BB7" w:rsidRPr="005A0984" w:rsidRDefault="00460BB7" w:rsidP="004259ED">
      <w:pPr>
        <w:bidi/>
        <w:jc w:val="both"/>
        <w:rPr>
          <w:rFonts w:ascii="Sakkal Majalla" w:hAnsi="Sakkal Majalla" w:cs="Traditional Arabic"/>
          <w:sz w:val="32"/>
          <w:szCs w:val="32"/>
          <w:lang w:val="fr-FR" w:bidi="ar-MA"/>
        </w:rPr>
      </w:pPr>
      <w:r w:rsidRPr="005A0984">
        <w:rPr>
          <w:rFonts w:ascii="Sakkal Majalla" w:hAnsi="Sakkal Majalla" w:cs="Traditional Arabic"/>
          <w:sz w:val="32"/>
          <w:szCs w:val="32"/>
          <w:rtl/>
          <w:lang w:val="fr-FR" w:bidi="ar-MA"/>
        </w:rPr>
        <w:t xml:space="preserve">ج م ر : </w:t>
      </w:r>
      <w:proofErr w:type="spellStart"/>
      <w:r w:rsidRPr="005A0984">
        <w:rPr>
          <w:rFonts w:ascii="Sakkal Majalla" w:hAnsi="Sakkal Majalla" w:cs="Traditional Arabic"/>
          <w:sz w:val="32"/>
          <w:szCs w:val="32"/>
          <w:rtl/>
          <w:lang w:val="fr-FR" w:bidi="ar-MA"/>
        </w:rPr>
        <w:t>تجمير</w:t>
      </w:r>
      <w:proofErr w:type="spellEnd"/>
      <w:r w:rsidRPr="005A0984">
        <w:rPr>
          <w:rFonts w:ascii="Sakkal Majalla" w:hAnsi="Sakkal Majalla" w:cs="Traditional Arabic"/>
          <w:sz w:val="32"/>
          <w:szCs w:val="32"/>
          <w:rtl/>
          <w:lang w:val="fr-FR" w:bidi="ar-MA"/>
        </w:rPr>
        <w:t xml:space="preserve"> الجيش جمعهم في الثغور وحبسهم عن العود إِلى أَهليهم،</w:t>
      </w:r>
      <w:r w:rsidRPr="005A0984">
        <w:rPr>
          <w:rFonts w:ascii="Sakkal Majalla" w:hAnsi="Sakkal Majalla" w:cs="Traditional Arabic"/>
          <w:sz w:val="32"/>
          <w:szCs w:val="32"/>
          <w:rtl/>
        </w:rPr>
        <w:t xml:space="preserve"> </w:t>
      </w:r>
      <w:r w:rsidRPr="005A0984">
        <w:rPr>
          <w:rFonts w:ascii="Sakkal Majalla" w:hAnsi="Sakkal Majalla" w:cs="Traditional Arabic"/>
          <w:sz w:val="32"/>
          <w:szCs w:val="32"/>
          <w:rtl/>
          <w:lang w:val="fr-FR" w:bidi="ar-MA"/>
        </w:rPr>
        <w:t xml:space="preserve">والجَمْرَةُ: اجتماع القبيلة الواحدة على من ناوأَها من سائر القبائل؛ ومن هذا قيل لمواضع الجِمَارِ التي ترمى </w:t>
      </w:r>
      <w:proofErr w:type="spellStart"/>
      <w:r w:rsidRPr="005A0984">
        <w:rPr>
          <w:rFonts w:ascii="Sakkal Majalla" w:hAnsi="Sakkal Majalla" w:cs="Traditional Arabic"/>
          <w:sz w:val="32"/>
          <w:szCs w:val="32"/>
          <w:rtl/>
          <w:lang w:val="fr-FR" w:bidi="ar-MA"/>
        </w:rPr>
        <w:t>بِمِنًى</w:t>
      </w:r>
      <w:proofErr w:type="spellEnd"/>
      <w:r w:rsidRPr="005A0984">
        <w:rPr>
          <w:rFonts w:ascii="Sakkal Majalla" w:hAnsi="Sakkal Majalla" w:cs="Traditional Arabic"/>
          <w:sz w:val="32"/>
          <w:szCs w:val="32"/>
          <w:rtl/>
          <w:lang w:val="fr-FR" w:bidi="ar-MA"/>
        </w:rPr>
        <w:t xml:space="preserve"> جَمَراتٌ لأَن كلَّ مَجْمَعِ حَصًى منها جَمْرَةٌ وهي ثلاث جَمَراتٍ.</w:t>
      </w:r>
    </w:p>
    <w:p w:rsidR="00460BB7" w:rsidRPr="005A0984" w:rsidRDefault="00460BB7" w:rsidP="00E708A4">
      <w:pPr>
        <w:tabs>
          <w:tab w:val="left" w:pos="927"/>
          <w:tab w:val="left" w:pos="1465"/>
          <w:tab w:val="left" w:pos="3821"/>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6240" behindDoc="0" locked="0" layoutInCell="1" allowOverlap="1" wp14:anchorId="7E546BC2" wp14:editId="07B6E877">
                <wp:simplePos x="0" y="0"/>
                <wp:positionH relativeFrom="column">
                  <wp:posOffset>4935855</wp:posOffset>
                </wp:positionH>
                <wp:positionV relativeFrom="paragraph">
                  <wp:posOffset>88900</wp:posOffset>
                </wp:positionV>
                <wp:extent cx="445135" cy="452755"/>
                <wp:effectExtent l="0" t="0" r="69215" b="61595"/>
                <wp:wrapNone/>
                <wp:docPr id="57" name="Connecteur droit avec flèch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35"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7" o:spid="_x0000_s1026" type="#_x0000_t32" style="position:absolute;margin-left:388.65pt;margin-top:7pt;width:35.05pt;height:3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4192" behindDoc="0" locked="0" layoutInCell="1" allowOverlap="1" wp14:anchorId="0F00E1CB" wp14:editId="2FE2E3F1">
                <wp:simplePos x="0" y="0"/>
                <wp:positionH relativeFrom="column">
                  <wp:posOffset>5300980</wp:posOffset>
                </wp:positionH>
                <wp:positionV relativeFrom="paragraph">
                  <wp:posOffset>223520</wp:posOffset>
                </wp:positionV>
                <wp:extent cx="580390" cy="396240"/>
                <wp:effectExtent l="38100" t="0" r="29210" b="60960"/>
                <wp:wrapNone/>
                <wp:docPr id="83" name="Connecteur droit avec flèch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3" o:spid="_x0000_s1026" type="#_x0000_t32" style="position:absolute;margin-left:417.4pt;margin-top:17.6pt;width:45.7pt;height:31.2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">
                <v:stroke endarrow="block"/>
              </v:shape>
            </w:pict>
          </mc:Fallback>
        </mc:AlternateContent>
      </w:r>
      <w:r w:rsidRPr="005A0984">
        <w:rPr>
          <w:rFonts w:ascii="Sakkal Majalla" w:eastAsia="Calibri" w:hAnsi="Sakkal Majalla" w:cs="Traditional Arabic"/>
          <w:sz w:val="32"/>
          <w:szCs w:val="32"/>
          <w:rtl/>
          <w:lang w:val="it-IT" w:bidi="ar-MA"/>
        </w:rPr>
        <w:t xml:space="preserve">ج          م      ل                      </w: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5216" behindDoc="0" locked="0" layoutInCell="1" allowOverlap="1" wp14:anchorId="2E4F5B0F" wp14:editId="3565255E">
                <wp:simplePos x="0" y="0"/>
                <wp:positionH relativeFrom="column">
                  <wp:posOffset>4999355</wp:posOffset>
                </wp:positionH>
                <wp:positionV relativeFrom="paragraph">
                  <wp:posOffset>228600</wp:posOffset>
                </wp:positionV>
                <wp:extent cx="158750" cy="436245"/>
                <wp:effectExtent l="0" t="0" r="50800" b="59055"/>
                <wp:wrapNone/>
                <wp:docPr id="82" name="Connecteur droit avec flèch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2" o:spid="_x0000_s1026" type="#_x0000_t32" style="position:absolute;margin-left:393.65pt;margin-top:18pt;width:12.5pt;height:34.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">
                <v:stroke endarrow="block"/>
              </v:shape>
            </w:pict>
          </mc:Fallback>
        </mc:AlternateContent>
      </w:r>
      <w:r w:rsidRPr="005A0984">
        <w:rPr>
          <w:rFonts w:ascii="Sakkal Majalla" w:eastAsia="Calibri" w:hAnsi="Sakkal Majalla" w:cs="Traditional Arabic"/>
          <w:sz w:val="32"/>
          <w:szCs w:val="32"/>
          <w:rtl/>
          <w:lang w:val="it-IT" w:bidi="ar-MA"/>
        </w:rPr>
        <w:tab/>
      </w:r>
      <w:r w:rsidRPr="005A0984">
        <w:rPr>
          <w:rFonts w:ascii="Sakkal Majalla" w:eastAsia="Calibri" w:hAnsi="Sakkal Majalla" w:cs="Traditional Arabic"/>
          <w:sz w:val="32"/>
          <w:szCs w:val="32"/>
          <w:rtl/>
          <w:lang w:val="it-IT" w:bidi="ar-MA"/>
        </w:rPr>
        <w:tab/>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3168" behindDoc="0" locked="0" layoutInCell="1" allowOverlap="1" wp14:anchorId="0457559A" wp14:editId="257BAF3E">
                <wp:simplePos x="0" y="0"/>
                <wp:positionH relativeFrom="column">
                  <wp:posOffset>5381735</wp:posOffset>
                </wp:positionH>
                <wp:positionV relativeFrom="paragraph">
                  <wp:posOffset>220345</wp:posOffset>
                </wp:positionV>
                <wp:extent cx="341907" cy="444831"/>
                <wp:effectExtent l="0" t="0" r="77470" b="50800"/>
                <wp:wrapNone/>
                <wp:docPr id="84" name="Connecteur droit avec flèch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07" cy="4448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4" o:spid="_x0000_s1026" type="#_x0000_t32" style="position:absolute;margin-left:423.75pt;margin-top:17.35pt;width:26.9pt;height:3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">
                <v:stroke endarrow="block"/>
              </v:shape>
            </w:pict>
          </mc:Fallback>
        </mc:AlternateContent>
      </w:r>
      <w:r w:rsidRPr="005A0984">
        <w:rPr>
          <w:rFonts w:ascii="Sakkal Majalla" w:eastAsia="Calibri" w:hAnsi="Sakkal Majalla" w:cs="Traditional Arabic"/>
          <w:noProof/>
          <w:sz w:val="32"/>
          <w:szCs w:val="32"/>
          <w:rtl/>
          <w:lang w:val="fr-FR" w:eastAsia="fr-FR"/>
        </w:rPr>
        <mc:AlternateContent>
          <mc:Choice Requires="wps">
            <w:drawing>
              <wp:anchor distT="0" distB="0" distL="114300" distR="114300" simplePos="0" relativeHeight="251782144" behindDoc="0" locked="0" layoutInCell="1" allowOverlap="1" wp14:anchorId="14FE9D24" wp14:editId="06DF29BA">
                <wp:simplePos x="0" y="0"/>
                <wp:positionH relativeFrom="column">
                  <wp:posOffset>5723255</wp:posOffset>
                </wp:positionH>
                <wp:positionV relativeFrom="paragraph">
                  <wp:posOffset>227772</wp:posOffset>
                </wp:positionV>
                <wp:extent cx="158750" cy="436880"/>
                <wp:effectExtent l="38100" t="0" r="31750" b="58420"/>
                <wp:wrapNone/>
                <wp:docPr id="85" name="Connecteur droit avec flèch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5" o:spid="_x0000_s1026" type="#_x0000_t32" style="position:absolute;margin-left:450.65pt;margin-top:17.95pt;width:12.5pt;height:34.4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">
                <v:stroke endarrow="block"/>
              </v:shape>
            </w:pict>
          </mc:Fallback>
        </mc:AlternateConten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ج     م    ج  ل   </w:t>
      </w:r>
    </w:p>
    <w:p w:rsidR="00460BB7" w:rsidRPr="005A0984" w:rsidRDefault="00460BB7" w:rsidP="00E708A4">
      <w:pPr>
        <w:shd w:val="clear" w:color="auto" w:fill="FFFFFF" w:themeFill="background1"/>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ج م+ ج ل = جمل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ج م ر</w:t>
      </w:r>
      <w:r w:rsidRPr="005A0984">
        <w:rPr>
          <w:rFonts w:ascii="Sakkal Majalla" w:eastAsia="Calibri" w:hAnsi="Sakkal Majalla" w:cs="Traditional Arabic"/>
          <w:sz w:val="32"/>
          <w:szCs w:val="32"/>
          <w:rtl/>
          <w:lang w:val="it-IT"/>
        </w:rPr>
        <w:t xml:space="preserve">: </w:t>
      </w:r>
      <w:r w:rsidRPr="005A0984">
        <w:rPr>
          <w:rFonts w:ascii="Sakkal Majalla" w:eastAsia="Calibri" w:hAnsi="Sakkal Majalla" w:cs="Traditional Arabic"/>
          <w:sz w:val="32"/>
          <w:szCs w:val="32"/>
          <w:rtl/>
          <w:lang w:val="it-IT" w:bidi="ar-MA"/>
        </w:rPr>
        <w:t xml:space="preserve">الجَمْرَةُ: اجتماع القبيلة الواحدة على من ناوأَها من سائر القبائل؛ ومن هذا قيل لمواضع الجِمَارِ التي ترمى </w:t>
      </w:r>
      <w:proofErr w:type="spellStart"/>
      <w:r w:rsidRPr="005A0984">
        <w:rPr>
          <w:rFonts w:ascii="Sakkal Majalla" w:eastAsia="Calibri" w:hAnsi="Sakkal Majalla" w:cs="Traditional Arabic"/>
          <w:sz w:val="32"/>
          <w:szCs w:val="32"/>
          <w:rtl/>
          <w:lang w:val="it-IT" w:bidi="ar-MA"/>
        </w:rPr>
        <w:t>بِمِنًى</w:t>
      </w:r>
      <w:proofErr w:type="spellEnd"/>
      <w:r w:rsidRPr="005A0984">
        <w:rPr>
          <w:rFonts w:ascii="Sakkal Majalla" w:eastAsia="Calibri" w:hAnsi="Sakkal Majalla" w:cs="Traditional Arabic"/>
          <w:sz w:val="32"/>
          <w:szCs w:val="32"/>
          <w:rtl/>
          <w:lang w:val="it-IT" w:bidi="ar-MA"/>
        </w:rPr>
        <w:t xml:space="preserve"> جَمَراتٌ لأَن كلَّ مَجْمَعِ حَصًى منها جَمْرَةٌ وهي ثلاث جَمَراتٍ. وقال عَمْرُو بن بَحْرٍ: يقال لعَبْسٍ وضَبَّةَ ونُمير الجَمَرات؛ وأَنشد لأَبي حَيَّةَ النُّمَيري:</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لَنَا جَمَراتٌ ليس في الأَرض </w:t>
      </w:r>
      <w:proofErr w:type="gramStart"/>
      <w:r w:rsidRPr="005A0984">
        <w:rPr>
          <w:rFonts w:ascii="Sakkal Majalla" w:eastAsia="Calibri" w:hAnsi="Sakkal Majalla" w:cs="Traditional Arabic"/>
          <w:sz w:val="32"/>
          <w:szCs w:val="32"/>
          <w:rtl/>
          <w:lang w:val="it-IT" w:bidi="ar-MA"/>
        </w:rPr>
        <w:t>مِثْلُها</w:t>
      </w:r>
      <w:proofErr w:type="gram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كِرامٌ، وقد جُرِّبْنَ </w:t>
      </w:r>
      <w:proofErr w:type="gramStart"/>
      <w:r w:rsidRPr="005A0984">
        <w:rPr>
          <w:rFonts w:ascii="Sakkal Majalla" w:eastAsia="Calibri" w:hAnsi="Sakkal Majalla" w:cs="Traditional Arabic"/>
          <w:sz w:val="32"/>
          <w:szCs w:val="32"/>
          <w:rtl/>
          <w:lang w:val="it-IT" w:bidi="ar-MA"/>
        </w:rPr>
        <w:t>كُلَّ</w:t>
      </w:r>
      <w:proofErr w:type="gramEnd"/>
      <w:r w:rsidRPr="005A0984">
        <w:rPr>
          <w:rFonts w:ascii="Sakkal Majalla" w:eastAsia="Calibri" w:hAnsi="Sakkal Majalla" w:cs="Traditional Arabic"/>
          <w:sz w:val="32"/>
          <w:szCs w:val="32"/>
          <w:rtl/>
          <w:lang w:val="it-IT" w:bidi="ar-MA"/>
        </w:rPr>
        <w:t xml:space="preserve"> التَّجَارِبِ:</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نُمَيْرٌ وعبْسٌ يُتَّقَى نَفَيَانُها،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proofErr w:type="gramStart"/>
      <w:r w:rsidRPr="005A0984">
        <w:rPr>
          <w:rFonts w:ascii="Sakkal Majalla" w:eastAsia="Calibri" w:hAnsi="Sakkal Majalla" w:cs="Traditional Arabic"/>
          <w:sz w:val="32"/>
          <w:szCs w:val="32"/>
          <w:rtl/>
          <w:lang w:val="it-IT" w:bidi="ar-MA"/>
        </w:rPr>
        <w:t>وضَبَّةُ</w:t>
      </w:r>
      <w:proofErr w:type="gramEnd"/>
      <w:r w:rsidRPr="005A0984">
        <w:rPr>
          <w:rFonts w:ascii="Sakkal Majalla" w:eastAsia="Calibri" w:hAnsi="Sakkal Majalla" w:cs="Traditional Arabic"/>
          <w:sz w:val="32"/>
          <w:szCs w:val="32"/>
          <w:rtl/>
          <w:lang w:val="it-IT" w:bidi="ar-MA"/>
        </w:rPr>
        <w:t xml:space="preserve"> قَوْمٌ بَأْسُهُمْ غَيْرُ كاذِبِ</w:t>
      </w:r>
    </w:p>
    <w:p w:rsidR="00460BB7" w:rsidRPr="005A0984" w:rsidRDefault="00460BB7" w:rsidP="00E708A4">
      <w:pPr>
        <w:shd w:val="clear" w:color="auto" w:fill="FFFFFF" w:themeFill="background1"/>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وأَجْمَرُوا على الأَمر وتَجَمَّرُوا: تَجَمَّعُوا عليه وانضموا، وجَمَّرَ الشَّيءَ: </w:t>
      </w:r>
      <w:proofErr w:type="spellStart"/>
      <w:r w:rsidRPr="005A0984">
        <w:rPr>
          <w:rFonts w:ascii="Sakkal Majalla" w:eastAsia="Calibri" w:hAnsi="Sakkal Majalla" w:cs="Traditional Arabic"/>
          <w:sz w:val="32"/>
          <w:szCs w:val="32"/>
          <w:rtl/>
          <w:lang w:val="it-IT" w:bidi="ar-MA"/>
        </w:rPr>
        <w:t>جَمَعَهُجمع</w:t>
      </w:r>
      <w:proofErr w:type="spellEnd"/>
      <w:r w:rsidRPr="005A0984">
        <w:rPr>
          <w:rFonts w:ascii="Sakkal Majalla" w:eastAsia="Calibri" w:hAnsi="Sakkal Majalla" w:cs="Traditional Arabic"/>
          <w:sz w:val="32"/>
          <w:szCs w:val="32"/>
          <w:rtl/>
          <w:lang w:val="it-IT" w:bidi="ar-MA"/>
        </w:rPr>
        <w:t xml:space="preserve">: جَمَعَ الشيءَ عن تَفْرِقة يَجْمَعُه جَمْعاً وجَمَّعَه وأَجْمَعَه فاجتَمع </w:t>
      </w:r>
      <w:proofErr w:type="spellStart"/>
      <w:r w:rsidRPr="005A0984">
        <w:rPr>
          <w:rFonts w:ascii="Sakkal Majalla" w:eastAsia="Calibri" w:hAnsi="Sakkal Majalla" w:cs="Traditional Arabic"/>
          <w:sz w:val="32"/>
          <w:szCs w:val="32"/>
          <w:rtl/>
          <w:lang w:val="it-IT" w:bidi="ar-MA"/>
        </w:rPr>
        <w:t>واجْدَمَعَ</w:t>
      </w:r>
      <w:proofErr w:type="spellEnd"/>
      <w:r w:rsidRPr="005A0984">
        <w:rPr>
          <w:rFonts w:ascii="Sakkal Majalla" w:eastAsia="Calibri" w:hAnsi="Sakkal Majalla" w:cs="Traditional Arabic"/>
          <w:sz w:val="32"/>
          <w:szCs w:val="32"/>
          <w:rtl/>
          <w:lang w:val="it-IT" w:bidi="ar-MA"/>
        </w:rPr>
        <w:t xml:space="preserve">، وهي مضارعة، وكذلك تجمَّع واسْتجمع. والمجموع: الذي جُمع من ههنا وههنا وإِن لم يجعل كالشيء الواحد. واسْتجمع السيلُ: اجتمع من كل موضع. وجمَعْتُ الشيء إِذا جئت به من ههنا وههنا. وتجمَّع القوم: اجتمعوا أَيضاً من ههنا وههنا. ومُتجمَّع البَيْداءِ: مُعْظَمُها ومُحْتَفَلُها؛ قال محمد بن شَحّاذٍ </w:t>
      </w:r>
      <w:proofErr w:type="spellStart"/>
      <w:r w:rsidRPr="005A0984">
        <w:rPr>
          <w:rFonts w:ascii="Sakkal Majalla" w:eastAsia="Calibri" w:hAnsi="Sakkal Majalla" w:cs="Traditional Arabic"/>
          <w:sz w:val="32"/>
          <w:szCs w:val="32"/>
          <w:rtl/>
          <w:lang w:val="it-IT" w:bidi="ar-MA"/>
        </w:rPr>
        <w:t>الضَّبّيّ</w:t>
      </w:r>
      <w:proofErr w:type="spell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في فِتْيَةٍ كلَّما تَجَمَّعَتِ ال</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بَيْداء، لم يَهْلَعُوا ولم يَخِمُوا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أَراد ولم يَخِيمُوا، فحذف ولم يَحْفَل بالحركة التي من شأْنها أَن تَرُدَّ المحذوف ههنا، وهذا لا يوجبه القياس إِنما هو شاذ؛ ورجل مِجْمَعٌ وجَمّاعٌ. والجَمْع: اسم لجماعة الناس. والجَمْعُ: مصدر قولك </w:t>
      </w:r>
      <w:proofErr w:type="gramStart"/>
      <w:r w:rsidRPr="005A0984">
        <w:rPr>
          <w:rFonts w:ascii="Sakkal Majalla" w:eastAsia="Calibri" w:hAnsi="Sakkal Majalla" w:cs="Traditional Arabic"/>
          <w:sz w:val="32"/>
          <w:szCs w:val="32"/>
          <w:rtl/>
          <w:lang w:val="it-IT" w:bidi="ar-MA"/>
        </w:rPr>
        <w:t>جمعت</w:t>
      </w:r>
      <w:proofErr w:type="gramEnd"/>
      <w:r w:rsidRPr="005A0984">
        <w:rPr>
          <w:rFonts w:ascii="Sakkal Majalla" w:eastAsia="Calibri" w:hAnsi="Sakkal Majalla" w:cs="Traditional Arabic"/>
          <w:sz w:val="32"/>
          <w:szCs w:val="32"/>
          <w:rtl/>
          <w:lang w:val="it-IT" w:bidi="ar-MA"/>
        </w:rPr>
        <w:t xml:space="preserve"> الشيء. والجمْعُ: </w:t>
      </w:r>
      <w:proofErr w:type="gramStart"/>
      <w:r w:rsidRPr="005A0984">
        <w:rPr>
          <w:rFonts w:ascii="Sakkal Majalla" w:eastAsia="Calibri" w:hAnsi="Sakkal Majalla" w:cs="Traditional Arabic"/>
          <w:sz w:val="32"/>
          <w:szCs w:val="32"/>
          <w:rtl/>
          <w:lang w:val="it-IT" w:bidi="ar-MA"/>
        </w:rPr>
        <w:t>المجتمِعون</w:t>
      </w:r>
      <w:proofErr w:type="gramEnd"/>
      <w:r w:rsidRPr="005A0984">
        <w:rPr>
          <w:rFonts w:ascii="Sakkal Majalla" w:eastAsia="Calibri" w:hAnsi="Sakkal Majalla" w:cs="Traditional Arabic"/>
          <w:sz w:val="32"/>
          <w:szCs w:val="32"/>
          <w:rtl/>
          <w:lang w:val="it-IT" w:bidi="ar-MA"/>
        </w:rPr>
        <w:t xml:space="preserve">، وجَمْعُه جُموع. </w:t>
      </w:r>
      <w:proofErr w:type="gramStart"/>
      <w:r w:rsidRPr="005A0984">
        <w:rPr>
          <w:rFonts w:ascii="Sakkal Majalla" w:eastAsia="Calibri" w:hAnsi="Sakkal Majalla" w:cs="Traditional Arabic"/>
          <w:sz w:val="32"/>
          <w:szCs w:val="32"/>
          <w:rtl/>
          <w:lang w:val="it-IT" w:bidi="ar-MA"/>
        </w:rPr>
        <w:t>والجَماعةُ</w:t>
      </w:r>
      <w:proofErr w:type="gramEnd"/>
      <w:r w:rsidRPr="005A0984">
        <w:rPr>
          <w:rFonts w:ascii="Sakkal Majalla" w:eastAsia="Calibri" w:hAnsi="Sakkal Majalla" w:cs="Traditional Arabic"/>
          <w:sz w:val="32"/>
          <w:szCs w:val="32"/>
          <w:rtl/>
          <w:lang w:val="it-IT" w:bidi="ar-MA"/>
        </w:rPr>
        <w:t xml:space="preserve"> والجَمِيع والمَجْمع والمَجْمَعةُ: كالجَمْع وقد استعملوا ذلك في غير الناس حتى قالوا جَماعة الشجر وجماعة النبات.</w:t>
      </w:r>
    </w:p>
    <w:p w:rsidR="00460BB7" w:rsidRPr="005A0984" w:rsidRDefault="00460BB7" w:rsidP="00D72A63">
      <w:pPr>
        <w:bidi/>
        <w:spacing w:before="100" w:beforeAutospacing="1" w:after="100" w:afterAutospacing="1" w:line="360" w:lineRule="auto"/>
        <w:rPr>
          <w:rFonts w:ascii="Sakkal Majalla" w:eastAsia="Calibri" w:hAnsi="Sakkal Majalla" w:cs="Traditional Arabic"/>
          <w:sz w:val="32"/>
          <w:szCs w:val="32"/>
          <w:lang w:val="fr-FR" w:bidi="ar-MA"/>
        </w:rPr>
      </w:pPr>
      <w:r w:rsidRPr="005A0984">
        <w:rPr>
          <w:rFonts w:ascii="Sakkal Majalla" w:eastAsia="Calibri" w:hAnsi="Sakkal Majalla" w:cs="Traditional Arabic"/>
          <w:sz w:val="32"/>
          <w:szCs w:val="32"/>
          <w:rtl/>
          <w:lang w:val="it-IT"/>
        </w:rPr>
        <w:t>جمم</w:t>
      </w:r>
      <w:r w:rsidRPr="005A0984">
        <w:rPr>
          <w:rFonts w:ascii="Sakkal Majalla" w:eastAsia="Calibri" w:hAnsi="Sakkal Majalla" w:cs="Traditional Arabic"/>
          <w:sz w:val="32"/>
          <w:szCs w:val="32"/>
          <w:rtl/>
          <w:lang w:val="it-IT" w:bidi="ar-MA"/>
        </w:rPr>
        <w:t>:</w:t>
      </w:r>
      <w:r w:rsidRPr="005A0984">
        <w:rPr>
          <w:rFonts w:ascii="Sakkal Majalla" w:eastAsia="Calibri" w:hAnsi="Sakkal Majalla" w:cs="Traditional Arabic"/>
          <w:sz w:val="32"/>
          <w:szCs w:val="32"/>
          <w:rtl/>
          <w:lang w:val="it-IT"/>
        </w:rPr>
        <w:t xml:space="preserve">  استجم  تجمع و كثر و الأرض خرج نبتها. ( الجمام ) ملء الإناء و من الإناء و المكيال و نحوهما ما تجاوز رأسه بعد امتلائه.</w:t>
      </w:r>
      <w:r w:rsidRPr="005A0984">
        <w:rPr>
          <w:rFonts w:ascii="Sakkal Majalla" w:eastAsia="Calibri" w:hAnsi="Sakkal Majalla" w:cs="Traditional Arabic"/>
          <w:sz w:val="32"/>
          <w:szCs w:val="32"/>
          <w:rtl/>
          <w:lang w:val="it-IT"/>
        </w:rPr>
        <w:br/>
      </w:r>
      <w:r w:rsidRPr="005A0984">
        <w:rPr>
          <w:rFonts w:ascii="Sakkal Majalla" w:eastAsia="Calibri" w:hAnsi="Sakkal Majalla" w:cs="Traditional Arabic"/>
          <w:sz w:val="32"/>
          <w:szCs w:val="32"/>
          <w:rtl/>
          <w:lang w:val="it-IT" w:bidi="ar-MA"/>
        </w:rPr>
        <w:t>جمل</w:t>
      </w:r>
      <w:r w:rsidRPr="005A0984">
        <w:rPr>
          <w:rFonts w:ascii="Sakkal Majalla" w:eastAsia="Calibri" w:hAnsi="Sakkal Majalla" w:cs="Traditional Arabic"/>
          <w:sz w:val="32"/>
          <w:szCs w:val="32"/>
          <w:rtl/>
          <w:lang w:val="it-IT"/>
        </w:rPr>
        <w:t xml:space="preserve">: </w:t>
      </w:r>
      <w:r w:rsidRPr="005A0984">
        <w:rPr>
          <w:rFonts w:ascii="Sakkal Majalla" w:eastAsia="Calibri" w:hAnsi="Sakkal Majalla" w:cs="Traditional Arabic"/>
          <w:sz w:val="32"/>
          <w:szCs w:val="32"/>
          <w:rtl/>
          <w:lang w:val="it-IT" w:bidi="ar-MA"/>
        </w:rPr>
        <w:t>جَمَل الشيءَ: جَمَعَه.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جمهر: الليث: الجُمْهُورُ الرمل الكثير المتراكم الواسع؛ وقال الأَصمعي: هي الرملة المشرفة على ما حولها المجتمعة. والجُمْهُورُ </w:t>
      </w:r>
      <w:proofErr w:type="spellStart"/>
      <w:r w:rsidRPr="005A0984">
        <w:rPr>
          <w:rFonts w:ascii="Sakkal Majalla" w:eastAsia="Calibri" w:hAnsi="Sakkal Majalla" w:cs="Traditional Arabic"/>
          <w:sz w:val="32"/>
          <w:szCs w:val="32"/>
          <w:rtl/>
          <w:lang w:val="it-IT" w:bidi="ar-MA"/>
        </w:rPr>
        <w:t>والجُمْهُورَةُ</w:t>
      </w:r>
      <w:proofErr w:type="spellEnd"/>
      <w:r w:rsidRPr="005A0984">
        <w:rPr>
          <w:rFonts w:ascii="Sakkal Majalla" w:eastAsia="Calibri" w:hAnsi="Sakkal Majalla" w:cs="Traditional Arabic"/>
          <w:sz w:val="32"/>
          <w:szCs w:val="32"/>
          <w:rtl/>
          <w:lang w:val="it-IT" w:bidi="ar-MA"/>
        </w:rPr>
        <w:t xml:space="preserve"> من الرمل: ما تعقَّد وانقاد، وقيل: هو ما أَشرف منه. والجُمْهُور: </w:t>
      </w:r>
      <w:proofErr w:type="gramStart"/>
      <w:r w:rsidRPr="005A0984">
        <w:rPr>
          <w:rFonts w:ascii="Sakkal Majalla" w:eastAsia="Calibri" w:hAnsi="Sakkal Majalla" w:cs="Traditional Arabic"/>
          <w:sz w:val="32"/>
          <w:szCs w:val="32"/>
          <w:rtl/>
          <w:lang w:val="it-IT" w:bidi="ar-MA"/>
        </w:rPr>
        <w:t>الأَرض</w:t>
      </w:r>
      <w:proofErr w:type="gramEnd"/>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المشرفة </w:t>
      </w:r>
      <w:proofErr w:type="gramStart"/>
      <w:r w:rsidRPr="005A0984">
        <w:rPr>
          <w:rFonts w:ascii="Sakkal Majalla" w:eastAsia="Calibri" w:hAnsi="Sakkal Majalla" w:cs="Traditional Arabic"/>
          <w:sz w:val="32"/>
          <w:szCs w:val="32"/>
          <w:rtl/>
          <w:lang w:val="it-IT" w:bidi="ar-MA"/>
        </w:rPr>
        <w:t>على</w:t>
      </w:r>
      <w:proofErr w:type="gramEnd"/>
      <w:r w:rsidRPr="005A0984">
        <w:rPr>
          <w:rFonts w:ascii="Sakkal Majalla" w:eastAsia="Calibri" w:hAnsi="Sakkal Majalla" w:cs="Traditional Arabic"/>
          <w:sz w:val="32"/>
          <w:szCs w:val="32"/>
          <w:rtl/>
          <w:lang w:val="it-IT" w:bidi="ar-MA"/>
        </w:rPr>
        <w:t xml:space="preserve"> ما حولها. </w:t>
      </w:r>
      <w:proofErr w:type="spellStart"/>
      <w:r w:rsidRPr="005A0984">
        <w:rPr>
          <w:rFonts w:ascii="Sakkal Majalla" w:eastAsia="Calibri" w:hAnsi="Sakkal Majalla" w:cs="Traditional Arabic"/>
          <w:sz w:val="32"/>
          <w:szCs w:val="32"/>
          <w:rtl/>
          <w:lang w:val="it-IT" w:bidi="ar-MA"/>
        </w:rPr>
        <w:t>والجُمْهُورَة</w:t>
      </w:r>
      <w:proofErr w:type="spellEnd"/>
      <w:r w:rsidRPr="005A0984">
        <w:rPr>
          <w:rFonts w:ascii="Sakkal Majalla" w:eastAsia="Calibri" w:hAnsi="Sakkal Majalla" w:cs="Traditional Arabic"/>
          <w:sz w:val="32"/>
          <w:szCs w:val="32"/>
          <w:rtl/>
          <w:lang w:val="it-IT" w:bidi="ar-MA"/>
        </w:rPr>
        <w:t xml:space="preserve">: حَرَّةٌ لبني سعد بن بكر. ابن الأَعرابي: ناقة مُجَمْهَرَةٌ. إِذا كانت مُداخَلَة الخَلْقِ كأَنها جُمهور الرمل. </w:t>
      </w:r>
      <w:proofErr w:type="gramStart"/>
      <w:r w:rsidRPr="005A0984">
        <w:rPr>
          <w:rFonts w:ascii="Sakkal Majalla" w:eastAsia="Calibri" w:hAnsi="Sakkal Majalla" w:cs="Traditional Arabic"/>
          <w:sz w:val="32"/>
          <w:szCs w:val="32"/>
          <w:rtl/>
          <w:lang w:val="it-IT" w:bidi="ar-MA"/>
        </w:rPr>
        <w:t>وجُمهورُ</w:t>
      </w:r>
      <w:proofErr w:type="gramEnd"/>
      <w:r w:rsidRPr="005A0984">
        <w:rPr>
          <w:rFonts w:ascii="Sakkal Majalla" w:eastAsia="Calibri" w:hAnsi="Sakkal Majalla" w:cs="Traditional Arabic"/>
          <w:sz w:val="32"/>
          <w:szCs w:val="32"/>
          <w:rtl/>
          <w:lang w:val="it-IT" w:bidi="ar-MA"/>
        </w:rPr>
        <w:t xml:space="preserve"> كل شيء: معظمُه، وقد جَمْهَرَهُ. وجُمهورُ الناس: </w:t>
      </w:r>
      <w:proofErr w:type="gramStart"/>
      <w:r w:rsidRPr="005A0984">
        <w:rPr>
          <w:rFonts w:ascii="Sakkal Majalla" w:eastAsia="Calibri" w:hAnsi="Sakkal Majalla" w:cs="Traditional Arabic"/>
          <w:sz w:val="32"/>
          <w:szCs w:val="32"/>
          <w:rtl/>
          <w:lang w:val="it-IT" w:bidi="ar-MA"/>
        </w:rPr>
        <w:t>جُلُّهُم</w:t>
      </w:r>
      <w:proofErr w:type="gram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وجَماهير القوم: </w:t>
      </w:r>
      <w:proofErr w:type="gramStart"/>
      <w:r w:rsidRPr="005A0984">
        <w:rPr>
          <w:rFonts w:ascii="Sakkal Majalla" w:eastAsia="Calibri" w:hAnsi="Sakkal Majalla" w:cs="Traditional Arabic"/>
          <w:sz w:val="32"/>
          <w:szCs w:val="32"/>
          <w:rtl/>
          <w:lang w:val="it-IT" w:bidi="ar-MA"/>
        </w:rPr>
        <w:t>أَشرافهم</w:t>
      </w:r>
      <w:proofErr w:type="gramEnd"/>
      <w:r w:rsidRPr="005A0984">
        <w:rPr>
          <w:rFonts w:ascii="Sakkal Majalla" w:eastAsia="Calibri" w:hAnsi="Sakkal Majalla" w:cs="Traditional Arabic"/>
          <w:sz w:val="32"/>
          <w:szCs w:val="32"/>
          <w:rtl/>
          <w:lang w:val="it-IT" w:bidi="ar-MA"/>
        </w:rPr>
        <w:t xml:space="preserve">. وفي حديث ابن الزبير قال لمعاوية: إِنا لا ندَعْ مَروانَ يَرمي جَماهيرَ قريش </w:t>
      </w:r>
      <w:proofErr w:type="spellStart"/>
      <w:r w:rsidRPr="005A0984">
        <w:rPr>
          <w:rFonts w:ascii="Sakkal Majalla" w:eastAsia="Calibri" w:hAnsi="Sakkal Majalla" w:cs="Traditional Arabic"/>
          <w:sz w:val="32"/>
          <w:szCs w:val="32"/>
          <w:rtl/>
          <w:lang w:val="it-IT" w:bidi="ar-MA"/>
        </w:rPr>
        <w:t>بمَشَاقِصِه</w:t>
      </w:r>
      <w:proofErr w:type="spellEnd"/>
      <w:r w:rsidRPr="005A0984">
        <w:rPr>
          <w:rFonts w:ascii="Sakkal Majalla" w:eastAsia="Calibri" w:hAnsi="Sakkal Majalla" w:cs="Traditional Arabic"/>
          <w:sz w:val="32"/>
          <w:szCs w:val="32"/>
          <w:rtl/>
          <w:lang w:val="it-IT" w:bidi="ar-MA"/>
        </w:rPr>
        <w:t xml:space="preserve"> أَي جماعاتها، واحدُها جُمْهُورٌ. وجَمْهَرْتُ القومَ إِذا جمعتهم، وجَمْهَرْتُ الشيء إِذا جمعته؛ ومنه حديث النخعي: أَنه أُهْدِيَ له </w:t>
      </w:r>
      <w:proofErr w:type="spellStart"/>
      <w:r w:rsidRPr="005A0984">
        <w:rPr>
          <w:rFonts w:ascii="Sakkal Majalla" w:eastAsia="Calibri" w:hAnsi="Sakkal Majalla" w:cs="Traditional Arabic"/>
          <w:sz w:val="32"/>
          <w:szCs w:val="32"/>
          <w:rtl/>
          <w:lang w:val="it-IT" w:bidi="ar-MA"/>
        </w:rPr>
        <w:t>بُخْتَجٌ</w:t>
      </w:r>
      <w:proofErr w:type="spellEnd"/>
      <w:r w:rsidRPr="005A0984">
        <w:rPr>
          <w:rFonts w:ascii="Sakkal Majalla" w:eastAsia="Calibri" w:hAnsi="Sakkal Majalla" w:cs="Traditional Arabic"/>
          <w:sz w:val="32"/>
          <w:szCs w:val="32"/>
          <w:rtl/>
          <w:lang w:val="it-IT" w:bidi="ar-MA"/>
        </w:rPr>
        <w:t xml:space="preserve">، قال: هو الجُمْهُورِيُّ وهو العصير المطبوخ الحلالُ، وقيل له الجمهوري لأَن جُمْهُورَ الناس </w:t>
      </w:r>
      <w:r w:rsidRPr="005A0984">
        <w:rPr>
          <w:rFonts w:ascii="Sakkal Majalla" w:eastAsia="Calibri" w:hAnsi="Sakkal Majalla" w:cs="Traditional Arabic"/>
          <w:sz w:val="32"/>
          <w:szCs w:val="32"/>
          <w:rtl/>
          <w:lang w:val="it-IT" w:bidi="ar-MA"/>
        </w:rPr>
        <w:lastRenderedPageBreak/>
        <w:t xml:space="preserve">يستعملونه أَي أَكثرهم. وعددٌ مُجَمْهَرٌ: مُكَثَّرٌ. والجَمْهَرَةُ: </w:t>
      </w:r>
      <w:proofErr w:type="gramStart"/>
      <w:r w:rsidRPr="005A0984">
        <w:rPr>
          <w:rFonts w:ascii="Sakkal Majalla" w:eastAsia="Calibri" w:hAnsi="Sakkal Majalla" w:cs="Traditional Arabic"/>
          <w:sz w:val="32"/>
          <w:szCs w:val="32"/>
          <w:rtl/>
          <w:lang w:val="it-IT" w:bidi="ar-MA"/>
        </w:rPr>
        <w:t>المجتمع</w:t>
      </w:r>
      <w:proofErr w:type="gramEnd"/>
      <w:r w:rsidRPr="005A0984">
        <w:rPr>
          <w:rFonts w:ascii="Sakkal Majalla" w:eastAsia="Calibri" w:hAnsi="Sakkal Majalla" w:cs="Traditional Arabic"/>
          <w:sz w:val="32"/>
          <w:szCs w:val="32"/>
          <w:rtl/>
          <w:lang w:val="it-IT" w:bidi="ar-MA"/>
        </w:rPr>
        <w:t xml:space="preserve">. والجُماهِرُ: الضخم. </w:t>
      </w:r>
      <w:proofErr w:type="gramStart"/>
      <w:r w:rsidRPr="005A0984">
        <w:rPr>
          <w:rFonts w:ascii="Sakkal Majalla" w:eastAsia="Calibri" w:hAnsi="Sakkal Majalla" w:cs="Traditional Arabic"/>
          <w:sz w:val="32"/>
          <w:szCs w:val="32"/>
          <w:rtl/>
          <w:lang w:val="it-IT" w:bidi="ar-MA"/>
        </w:rPr>
        <w:t>وفلان</w:t>
      </w:r>
      <w:proofErr w:type="gramEnd"/>
      <w:r w:rsidRPr="005A0984">
        <w:rPr>
          <w:rFonts w:ascii="Sakkal Majalla" w:eastAsia="Calibri" w:hAnsi="Sakkal Majalla" w:cs="Traditional Arabic"/>
          <w:sz w:val="32"/>
          <w:szCs w:val="32"/>
          <w:rtl/>
          <w:lang w:val="it-IT" w:bidi="ar-MA"/>
        </w:rPr>
        <w:t xml:space="preserve"> يَتَجَمْهَرُ علينا أَي يستطيل ويُحَقِّرُنا. </w:t>
      </w:r>
      <w:proofErr w:type="gramStart"/>
      <w:r w:rsidRPr="005A0984">
        <w:rPr>
          <w:rFonts w:ascii="Sakkal Majalla" w:eastAsia="Calibri" w:hAnsi="Sakkal Majalla" w:cs="Traditional Arabic"/>
          <w:sz w:val="32"/>
          <w:szCs w:val="32"/>
          <w:rtl/>
          <w:lang w:val="it-IT" w:bidi="ar-MA"/>
        </w:rPr>
        <w:t>وجَمْهَرَ</w:t>
      </w:r>
      <w:proofErr w:type="gramEnd"/>
      <w:r w:rsidRPr="005A0984">
        <w:rPr>
          <w:rFonts w:ascii="Sakkal Majalla" w:eastAsia="Calibri" w:hAnsi="Sakkal Majalla" w:cs="Traditional Arabic"/>
          <w:sz w:val="32"/>
          <w:szCs w:val="32"/>
          <w:rtl/>
          <w:lang w:val="it-IT" w:bidi="ar-MA"/>
        </w:rPr>
        <w:t xml:space="preserve"> القَبْرَ: جمع عليه التراب ولم يطينه. وفي حديث موسى بن طلحة: أَنه شهد دفن رجل فقال: جَمْهِروا قبره جَمْهَرَةً أَي اجمعوا عليه التراب جمعاً ولا تُطَيِّنوه ولا تُسوُّوهُ. </w:t>
      </w:r>
      <w:proofErr w:type="gramStart"/>
      <w:r w:rsidRPr="005A0984">
        <w:rPr>
          <w:rFonts w:ascii="Sakkal Majalla" w:eastAsia="Calibri" w:hAnsi="Sakkal Majalla" w:cs="Traditional Arabic"/>
          <w:sz w:val="32"/>
          <w:szCs w:val="32"/>
          <w:rtl/>
          <w:lang w:val="it-IT" w:bidi="ar-MA"/>
        </w:rPr>
        <w:t>وفي</w:t>
      </w:r>
      <w:proofErr w:type="gramEnd"/>
      <w:r w:rsidRPr="005A0984">
        <w:rPr>
          <w:rFonts w:ascii="Sakkal Majalla" w:eastAsia="Calibri" w:hAnsi="Sakkal Majalla" w:cs="Traditional Arabic"/>
          <w:sz w:val="32"/>
          <w:szCs w:val="32"/>
          <w:rtl/>
          <w:lang w:val="it-IT" w:bidi="ar-MA"/>
        </w:rPr>
        <w:t xml:space="preserve"> التهذيب: جَمْهَرَ الترابَ ِذا جمع بعضه فوق بعض ولم يُخَصِّصْ به القبرَ.</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جثم : جثم الزرع: ارتفع عن الأرض واستقل نباته، وهو جثم، ويحرك، وجثم العذق جثوماً: عظم بسره، وهو جثم، وـ الطين، وـ التراب، وجثم الرماد: جمعه، وهي الجثمة، بالضم. والجثمان، بالضم: الجسم </w:t>
      </w:r>
      <w:proofErr w:type="gramStart"/>
      <w:r w:rsidRPr="005A0984">
        <w:rPr>
          <w:rFonts w:ascii="Sakkal Majalla" w:eastAsia="Calibri" w:hAnsi="Sakkal Majalla" w:cs="Traditional Arabic"/>
          <w:sz w:val="32"/>
          <w:szCs w:val="32"/>
          <w:rtl/>
          <w:lang w:val="it-IT" w:bidi="ar-MA"/>
        </w:rPr>
        <w:t>والشخص</w:t>
      </w:r>
      <w:proofErr w:type="gramEnd"/>
      <w:r w:rsidRPr="005A0984">
        <w:rPr>
          <w:rFonts w:ascii="Sakkal Majalla" w:eastAsia="Calibri" w:hAnsi="Sakkal Majalla" w:cs="Traditional Arabic"/>
          <w:sz w:val="32"/>
          <w:szCs w:val="32"/>
          <w:rtl/>
          <w:lang w:val="it-IT" w:bidi="ar-MA"/>
        </w:rPr>
        <w:t xml:space="preserve">. </w:t>
      </w:r>
      <w:proofErr w:type="spellStart"/>
      <w:r w:rsidRPr="005A0984">
        <w:rPr>
          <w:rFonts w:ascii="Sakkal Majalla" w:eastAsia="Calibri" w:hAnsi="Sakkal Majalla" w:cs="Traditional Arabic"/>
          <w:sz w:val="32"/>
          <w:szCs w:val="32"/>
          <w:rtl/>
          <w:lang w:val="it-IT" w:bidi="ar-MA"/>
        </w:rPr>
        <w:t>وجثمانية</w:t>
      </w:r>
      <w:proofErr w:type="spellEnd"/>
      <w:r w:rsidRPr="005A0984">
        <w:rPr>
          <w:rFonts w:ascii="Sakkal Majalla" w:eastAsia="Calibri" w:hAnsi="Sakkal Majalla" w:cs="Traditional Arabic"/>
          <w:sz w:val="32"/>
          <w:szCs w:val="32"/>
          <w:rtl/>
          <w:lang w:val="it-IT" w:bidi="ar-MA"/>
        </w:rPr>
        <w:t xml:space="preserve"> الماء في قول </w:t>
      </w:r>
      <w:proofErr w:type="spellStart"/>
      <w:r w:rsidRPr="005A0984">
        <w:rPr>
          <w:rFonts w:ascii="Sakkal Majalla" w:eastAsia="Calibri" w:hAnsi="Sakkal Majalla" w:cs="Traditional Arabic"/>
          <w:sz w:val="32"/>
          <w:szCs w:val="32"/>
          <w:rtl/>
          <w:lang w:val="it-IT" w:bidi="ar-MA"/>
        </w:rPr>
        <w:t>الفرحية</w:t>
      </w:r>
      <w:proofErr w:type="spell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وباتت </w:t>
      </w:r>
      <w:proofErr w:type="spellStart"/>
      <w:r w:rsidRPr="005A0984">
        <w:rPr>
          <w:rFonts w:ascii="Sakkal Majalla" w:eastAsia="Calibri" w:hAnsi="Sakkal Majalla" w:cs="Traditional Arabic"/>
          <w:sz w:val="32"/>
          <w:szCs w:val="32"/>
          <w:rtl/>
          <w:lang w:val="it-IT" w:bidi="ar-MA"/>
        </w:rPr>
        <w:t>بجثمانية</w:t>
      </w:r>
      <w:proofErr w:type="spellEnd"/>
      <w:r w:rsidRPr="005A0984">
        <w:rPr>
          <w:rFonts w:ascii="Sakkal Majalla" w:eastAsia="Calibri" w:hAnsi="Sakkal Majalla" w:cs="Traditional Arabic"/>
          <w:sz w:val="32"/>
          <w:szCs w:val="32"/>
          <w:rtl/>
          <w:lang w:val="it-IT" w:bidi="ar-MA"/>
        </w:rPr>
        <w:t xml:space="preserve"> الماء نيبها إلى ذات رحل كالمآتم حسراً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أرادت الماء نفسه أو </w:t>
      </w:r>
      <w:proofErr w:type="gramStart"/>
      <w:r w:rsidRPr="005A0984">
        <w:rPr>
          <w:rFonts w:ascii="Sakkal Majalla" w:eastAsia="Calibri" w:hAnsi="Sakkal Majalla" w:cs="Traditional Arabic"/>
          <w:sz w:val="32"/>
          <w:szCs w:val="32"/>
          <w:rtl/>
          <w:lang w:val="it-IT" w:bidi="ar-MA"/>
        </w:rPr>
        <w:t>وسطه</w:t>
      </w:r>
      <w:proofErr w:type="gramEnd"/>
      <w:r w:rsidRPr="005A0984">
        <w:rPr>
          <w:rFonts w:ascii="Sakkal Majalla" w:eastAsia="Calibri" w:hAnsi="Sakkal Majalla" w:cs="Traditional Arabic"/>
          <w:sz w:val="32"/>
          <w:szCs w:val="32"/>
          <w:rtl/>
          <w:lang w:val="it-IT" w:bidi="ar-MA"/>
        </w:rPr>
        <w:t xml:space="preserve"> أو مجتمعه.</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كثم: ـ الشيء: جمعه.</w:t>
      </w:r>
    </w:p>
    <w:p w:rsidR="00460BB7" w:rsidRPr="005A0984" w:rsidRDefault="00460BB7" w:rsidP="00E708A4">
      <w:pPr>
        <w:tabs>
          <w:tab w:val="left" w:pos="4009"/>
        </w:tabs>
        <w:bidi/>
        <w:spacing w:line="360" w:lineRule="auto"/>
        <w:jc w:val="both"/>
        <w:rPr>
          <w:rFonts w:ascii="Sakkal Majalla" w:eastAsia="Calibri" w:hAnsi="Sakkal Majalla" w:cs="Traditional Arabic"/>
          <w:b/>
          <w:bCs/>
          <w:sz w:val="32"/>
          <w:szCs w:val="32"/>
          <w:rtl/>
          <w:lang w:val="it-IT" w:bidi="ar-MA"/>
        </w:rPr>
      </w:pPr>
      <w:r w:rsidRPr="005A0984">
        <w:rPr>
          <w:rFonts w:ascii="Sakkal Majalla" w:eastAsia="Calibri" w:hAnsi="Sakkal Majalla" w:cs="Traditional Arabic" w:hint="cs"/>
          <w:b/>
          <w:bCs/>
          <w:sz w:val="32"/>
          <w:szCs w:val="32"/>
          <w:rtl/>
          <w:lang w:val="it-IT" w:bidi="ar-MA"/>
        </w:rPr>
        <w:t xml:space="preserve">2 </w:t>
      </w:r>
      <w:r w:rsidRPr="005A0984">
        <w:rPr>
          <w:rFonts w:ascii="Sakkal Majalla" w:eastAsia="Calibri" w:hAnsi="Sakkal Majalla" w:cs="Traditional Arabic"/>
          <w:b/>
          <w:bCs/>
          <w:sz w:val="32"/>
          <w:szCs w:val="32"/>
          <w:rtl/>
          <w:lang w:val="it-IT" w:bidi="ar-MA"/>
        </w:rPr>
        <w:t>–</w:t>
      </w:r>
      <w:r w:rsidRPr="005A0984">
        <w:rPr>
          <w:rFonts w:ascii="Sakkal Majalla" w:eastAsia="Calibri" w:hAnsi="Sakkal Majalla" w:cs="Traditional Arabic" w:hint="cs"/>
          <w:b/>
          <w:bCs/>
          <w:sz w:val="32"/>
          <w:szCs w:val="32"/>
          <w:rtl/>
          <w:lang w:val="it-IT" w:bidi="ar-MA"/>
        </w:rPr>
        <w:t xml:space="preserve"> 2 </w:t>
      </w:r>
      <w:r w:rsidRPr="005A0984">
        <w:rPr>
          <w:rFonts w:ascii="Sakkal Majalla" w:eastAsia="Calibri" w:hAnsi="Sakkal Majalla" w:cs="Traditional Arabic"/>
          <w:b/>
          <w:bCs/>
          <w:sz w:val="32"/>
          <w:szCs w:val="32"/>
          <w:rtl/>
          <w:lang w:val="it-IT" w:bidi="ar-MA"/>
        </w:rPr>
        <w:t>–</w:t>
      </w:r>
      <w:r w:rsidRPr="005A0984">
        <w:rPr>
          <w:rFonts w:ascii="Sakkal Majalla" w:eastAsia="Calibri" w:hAnsi="Sakkal Majalla" w:cs="Traditional Arabic" w:hint="cs"/>
          <w:b/>
          <w:bCs/>
          <w:sz w:val="32"/>
          <w:szCs w:val="32"/>
          <w:rtl/>
          <w:lang w:val="it-IT" w:bidi="ar-MA"/>
        </w:rPr>
        <w:t xml:space="preserve"> 10 هل عتم و غطى </w:t>
      </w:r>
      <w:proofErr w:type="gramStart"/>
      <w:r w:rsidRPr="005A0984">
        <w:rPr>
          <w:rFonts w:ascii="Sakkal Majalla" w:eastAsia="Calibri" w:hAnsi="Sakkal Majalla" w:cs="Traditional Arabic" w:hint="cs"/>
          <w:b/>
          <w:bCs/>
          <w:sz w:val="32"/>
          <w:szCs w:val="32"/>
          <w:rtl/>
          <w:lang w:val="it-IT" w:bidi="ar-MA"/>
        </w:rPr>
        <w:t>من</w:t>
      </w:r>
      <w:proofErr w:type="gramEnd"/>
      <w:r w:rsidRPr="005A0984">
        <w:rPr>
          <w:rFonts w:ascii="Sakkal Majalla" w:eastAsia="Calibri" w:hAnsi="Sakkal Majalla" w:cs="Traditional Arabic" w:hint="cs"/>
          <w:b/>
          <w:bCs/>
          <w:sz w:val="32"/>
          <w:szCs w:val="32"/>
          <w:rtl/>
          <w:lang w:val="it-IT" w:bidi="ar-MA"/>
        </w:rPr>
        <w:t xml:space="preserve"> أصل واحد؟</w:t>
      </w:r>
    </w:p>
    <w:p w:rsidR="00460BB7" w:rsidRPr="005A0984" w:rsidRDefault="00460BB7" w:rsidP="004A2C9B">
      <w:pPr>
        <w:tabs>
          <w:tab w:val="left" w:pos="4009"/>
        </w:tabs>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غ  </w:t>
      </w:r>
      <w:proofErr w:type="spellStart"/>
      <w:r w:rsidRPr="005A0984">
        <w:rPr>
          <w:rFonts w:ascii="Sakkal Majalla" w:eastAsia="Calibri" w:hAnsi="Sakkal Majalla" w:cs="Traditional Arabic"/>
          <w:sz w:val="32"/>
          <w:szCs w:val="32"/>
          <w:rtl/>
          <w:lang w:val="it-IT" w:bidi="ar-MA"/>
        </w:rPr>
        <w:t>م+غ</w:t>
      </w:r>
      <w:proofErr w:type="spellEnd"/>
      <w:r w:rsidRPr="005A0984">
        <w:rPr>
          <w:rFonts w:ascii="Sakkal Majalla" w:eastAsia="Calibri" w:hAnsi="Sakkal Majalla" w:cs="Traditional Arabic"/>
          <w:sz w:val="32"/>
          <w:szCs w:val="32"/>
          <w:rtl/>
          <w:lang w:val="it-IT" w:bidi="ar-MA"/>
        </w:rPr>
        <w:t xml:space="preserve">  ط= غ م ط</w:t>
      </w:r>
    </w:p>
    <w:p w:rsidR="00460BB7" w:rsidRPr="005A0984" w:rsidRDefault="00460BB7" w:rsidP="00E708A4">
      <w:pPr>
        <w:bidi/>
        <w:jc w:val="both"/>
        <w:outlineLvl w:val="0"/>
        <w:rPr>
          <w:rFonts w:ascii="Sakkal Majalla" w:hAnsi="Sakkal Majalla" w:cs="Traditional Arabic"/>
          <w:sz w:val="32"/>
          <w:szCs w:val="32"/>
          <w:rtl/>
          <w:lang w:bidi="ar-MA"/>
        </w:rPr>
      </w:pPr>
      <w:proofErr w:type="spellStart"/>
      <w:r w:rsidRPr="005A0984">
        <w:rPr>
          <w:rFonts w:ascii="Sakkal Majalla" w:hAnsi="Sakkal Majalla" w:cs="Traditional Arabic"/>
          <w:sz w:val="32"/>
          <w:szCs w:val="32"/>
          <w:rtl/>
          <w:lang w:bidi="ar-MA"/>
        </w:rPr>
        <w:t>إطو</w:t>
      </w:r>
      <w:proofErr w:type="spellEnd"/>
      <w:r w:rsidRPr="005A0984">
        <w:rPr>
          <w:rFonts w:ascii="Sakkal Majalla" w:hAnsi="Sakkal Majalla" w:cs="Traditional Arabic"/>
          <w:sz w:val="32"/>
          <w:szCs w:val="32"/>
        </w:rPr>
        <w:t xml:space="preserve"> </w:t>
      </w:r>
      <w:proofErr w:type="spellStart"/>
      <w:r w:rsidRPr="005A0984">
        <w:rPr>
          <w:rFonts w:ascii="Sakkal Majalla" w:hAnsi="Sakkal Majalla" w:cs="Traditional Arabic"/>
          <w:sz w:val="32"/>
          <w:szCs w:val="32"/>
        </w:rPr>
        <w:t>etû</w:t>
      </w:r>
      <w:proofErr w:type="spellEnd"/>
      <w:r w:rsidRPr="005A0984">
        <w:rPr>
          <w:rFonts w:ascii="Sakkal Majalla" w:hAnsi="Sakkal Majalla" w:cs="Traditional Arabic"/>
          <w:sz w:val="32"/>
          <w:szCs w:val="32"/>
        </w:rPr>
        <w:t xml:space="preserve">(m) </w:t>
      </w:r>
      <w:r w:rsidRPr="005A0984">
        <w:rPr>
          <w:rFonts w:ascii="Sakkal Majalla" w:hAnsi="Sakkal Majalla" w:cs="Traditional Arabic"/>
          <w:sz w:val="32"/>
          <w:szCs w:val="32"/>
          <w:rtl/>
          <w:lang w:bidi="ar-MA"/>
        </w:rPr>
        <w:t xml:space="preserve">  لفظة أكادية بمعنى أظلم أعتم، و قد وردت نفس المفردة في الحبشية بتعويض الهمزة بالغين غطو بدلالة ستر حجب، والملاحظ بروز علاقة بين الظلمة والعتمة الطبيعيتين اللتين تمتان بصلة إلى الوجود والعالم، وغط وغطى وغطس وغطش وعتم ناتجة عن تحول دلالي في "</w:t>
      </w:r>
      <w:proofErr w:type="spellStart"/>
      <w:r w:rsidRPr="005A0984">
        <w:rPr>
          <w:rFonts w:ascii="Sakkal Majalla" w:hAnsi="Sakkal Majalla" w:cs="Traditional Arabic"/>
          <w:sz w:val="32"/>
          <w:szCs w:val="32"/>
          <w:rtl/>
          <w:lang w:bidi="ar-MA"/>
        </w:rPr>
        <w:t>إطو</w:t>
      </w:r>
      <w:proofErr w:type="spellEnd"/>
      <w:r w:rsidRPr="005A0984">
        <w:rPr>
          <w:rFonts w:ascii="Sakkal Majalla" w:hAnsi="Sakkal Majalla" w:cs="Traditional Arabic"/>
          <w:sz w:val="32"/>
          <w:szCs w:val="32"/>
          <w:rtl/>
          <w:lang w:bidi="ar-MA"/>
        </w:rPr>
        <w:t>"، وما يؤكد ما أومأنا إليه احتفاظ جذور عربية كثيرة بالدلالة على الظلمة و الاستتار</w:t>
      </w:r>
      <w:r w:rsidRPr="005A0984">
        <w:rPr>
          <w:rStyle w:val="Appelnotedebasdep"/>
          <w:rFonts w:ascii="Sakkal Majalla" w:hAnsi="Sakkal Majalla" w:cs="Traditional Arabic"/>
          <w:sz w:val="32"/>
          <w:szCs w:val="32"/>
          <w:rtl/>
          <w:lang w:bidi="ar-MA"/>
        </w:rPr>
        <w:footnoteReference w:id="14"/>
      </w:r>
      <w:r w:rsidRPr="005A0984">
        <w:rPr>
          <w:rFonts w:ascii="Sakkal Majalla" w:hAnsi="Sakkal Majalla" w:cs="Traditional Arabic"/>
          <w:sz w:val="32"/>
          <w:szCs w:val="32"/>
          <w:rtl/>
          <w:lang w:bidi="ar-MA"/>
        </w:rPr>
        <w:t xml:space="preserve">. </w:t>
      </w:r>
    </w:p>
    <w:p w:rsidR="00460BB7" w:rsidRPr="005A0984" w:rsidRDefault="00460BB7" w:rsidP="00583D32">
      <w:pPr>
        <w:tabs>
          <w:tab w:val="left" w:pos="4009"/>
        </w:tabs>
        <w:bidi/>
        <w:spacing w:line="360" w:lineRule="auto"/>
        <w:rPr>
          <w:rFonts w:ascii="Sakkal Majalla" w:eastAsia="Calibri" w:hAnsi="Sakkal Majalla" w:cs="Traditional Arabic"/>
          <w:noProof/>
          <w:sz w:val="32"/>
          <w:szCs w:val="32"/>
          <w:rtl/>
        </w:rPr>
      </w:pPr>
      <w:r w:rsidRPr="005A0984">
        <w:rPr>
          <w:rFonts w:ascii="Sakkal Majalla" w:eastAsia="Calibri" w:hAnsi="Sakkal Majalla" w:cs="Traditional Arabic"/>
          <w:sz w:val="32"/>
          <w:szCs w:val="32"/>
          <w:rtl/>
        </w:rPr>
        <w:lastRenderedPageBreak/>
        <w:t xml:space="preserve">يبدو من خلال ما ورد في اللغات السامية تحت مادة غمض ما يدل على إبدال الضاد سينا أو </w:t>
      </w:r>
      <w:proofErr w:type="gramStart"/>
      <w:r w:rsidRPr="005A0984">
        <w:rPr>
          <w:rFonts w:ascii="Sakkal Majalla" w:eastAsia="Calibri" w:hAnsi="Sakkal Majalla" w:cs="Traditional Arabic"/>
          <w:sz w:val="32"/>
          <w:szCs w:val="32"/>
          <w:rtl/>
        </w:rPr>
        <w:t>صادا ،</w:t>
      </w:r>
      <w:proofErr w:type="gramEnd"/>
      <w:r w:rsidRPr="005A0984">
        <w:rPr>
          <w:rFonts w:ascii="Sakkal Majalla" w:eastAsia="Calibri" w:hAnsi="Sakkal Majalla" w:cs="Traditional Arabic"/>
          <w:sz w:val="32"/>
          <w:szCs w:val="32"/>
          <w:rtl/>
        </w:rPr>
        <w:t xml:space="preserve"> إذ يمكن أن نحصل على المفردات المعجمية التالية</w:t>
      </w:r>
      <w:r w:rsidRPr="005A0984">
        <w:rPr>
          <w:rStyle w:val="Appelnotedebasdep"/>
          <w:rFonts w:ascii="Sakkal Majalla" w:eastAsia="Calibri" w:hAnsi="Sakkal Majalla" w:cs="Traditional Arabic"/>
          <w:sz w:val="32"/>
          <w:szCs w:val="32"/>
          <w:rtl/>
        </w:rPr>
        <w:footnoteReference w:id="15"/>
      </w:r>
      <w:r w:rsidRPr="005A0984">
        <w:rPr>
          <w:rFonts w:ascii="Sakkal Majalla" w:eastAsia="Calibri" w:hAnsi="Sakkal Majalla" w:cs="Traditional Arabic"/>
          <w:sz w:val="32"/>
          <w:szCs w:val="32"/>
          <w:rtl/>
        </w:rPr>
        <w:t>:</w:t>
      </w:r>
      <w:r w:rsidRPr="005A0984">
        <w:rPr>
          <w:rFonts w:ascii="Sakkal Majalla" w:eastAsia="Calibri" w:hAnsi="Sakkal Majalla" w:cs="Traditional Arabic"/>
          <w:noProof/>
          <w:sz w:val="32"/>
          <w:szCs w:val="32"/>
          <w:rtl/>
        </w:rPr>
        <w:t xml:space="preserve"> </w:t>
      </w:r>
    </w:p>
    <w:p w:rsidR="00460BB7" w:rsidRPr="005A0984" w:rsidRDefault="00460BB7" w:rsidP="00E708A4">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 xml:space="preserve">غمض </w:t>
      </w:r>
    </w:p>
    <w:p w:rsidR="00460BB7" w:rsidRPr="005A0984" w:rsidRDefault="00460BB7" w:rsidP="00E708A4">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غمص</w:t>
      </w:r>
    </w:p>
    <w:p w:rsidR="00460BB7" w:rsidRPr="005A0984" w:rsidRDefault="00460BB7" w:rsidP="00E708A4">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غمض</w:t>
      </w:r>
    </w:p>
    <w:p w:rsidR="00460BB7" w:rsidRPr="005A0984" w:rsidRDefault="00460BB7" w:rsidP="00E708A4">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غمس</w:t>
      </w:r>
    </w:p>
    <w:p w:rsidR="00460BB7" w:rsidRPr="005A0984" w:rsidRDefault="00460BB7" w:rsidP="00DF42B0">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 xml:space="preserve">حدث تحول في الجذر غمص و غمض فانقلب الى غمط، و إذا ما تتبعنا </w:t>
      </w:r>
      <w:proofErr w:type="spellStart"/>
      <w:r w:rsidRPr="005A0984">
        <w:rPr>
          <w:rFonts w:ascii="Sakkal Majalla" w:eastAsia="Calibri" w:hAnsi="Sakkal Majalla" w:cs="Traditional Arabic"/>
          <w:sz w:val="32"/>
          <w:szCs w:val="32"/>
          <w:rtl/>
        </w:rPr>
        <w:t>التوليدات</w:t>
      </w:r>
      <w:proofErr w:type="spellEnd"/>
      <w:r w:rsidRPr="005A0984">
        <w:rPr>
          <w:rFonts w:ascii="Sakkal Majalla" w:eastAsia="Calibri" w:hAnsi="Sakkal Majalla" w:cs="Traditional Arabic"/>
          <w:sz w:val="32"/>
          <w:szCs w:val="32"/>
          <w:rtl/>
        </w:rPr>
        <w:t xml:space="preserve"> </w:t>
      </w:r>
      <w:r w:rsidRPr="005A0984">
        <w:rPr>
          <w:rFonts w:ascii="Sakkal Majalla" w:eastAsia="Calibri" w:hAnsi="Sakkal Majalla" w:cs="Traditional Arabic" w:hint="cs"/>
          <w:sz w:val="32"/>
          <w:szCs w:val="32"/>
          <w:rtl/>
        </w:rPr>
        <w:t>المعجمية</w:t>
      </w:r>
      <w:r w:rsidRPr="005A0984">
        <w:rPr>
          <w:rFonts w:ascii="Sakkal Majalla" w:eastAsia="Calibri" w:hAnsi="Sakkal Majalla" w:cs="Traditional Arabic"/>
          <w:sz w:val="32"/>
          <w:szCs w:val="32"/>
          <w:rtl/>
        </w:rPr>
        <w:t xml:space="preserve"> لهذين </w:t>
      </w:r>
      <w:r w:rsidRPr="005A0984">
        <w:rPr>
          <w:rFonts w:ascii="Sakkal Majalla" w:eastAsia="Calibri" w:hAnsi="Sakkal Majalla" w:cs="Traditional Arabic" w:hint="cs"/>
          <w:sz w:val="32"/>
          <w:szCs w:val="32"/>
          <w:rtl/>
        </w:rPr>
        <w:t>الأثلين</w:t>
      </w:r>
      <w:r w:rsidRPr="005A0984">
        <w:rPr>
          <w:rFonts w:ascii="Sakkal Majalla" w:eastAsia="Calibri" w:hAnsi="Sakkal Majalla" w:cs="Traditional Arabic"/>
          <w:sz w:val="32"/>
          <w:szCs w:val="32"/>
          <w:rtl/>
        </w:rPr>
        <w:t xml:space="preserve">، نستنتج  تشكل الجذر غ م ط من أثلين : </w:t>
      </w:r>
    </w:p>
    <w:p w:rsidR="00460BB7" w:rsidRPr="005A0984" w:rsidRDefault="00460BB7" w:rsidP="00E708A4">
      <w:pPr>
        <w:bidi/>
        <w:jc w:val="both"/>
        <w:rPr>
          <w:rFonts w:ascii="Sakkal Majalla" w:eastAsia="Calibri" w:hAnsi="Sakkal Majalla" w:cs="Traditional Arabic"/>
          <w:sz w:val="32"/>
          <w:szCs w:val="32"/>
          <w:rtl/>
        </w:rPr>
      </w:pPr>
      <w:r w:rsidRPr="005A0984">
        <w:rPr>
          <w:rFonts w:ascii="Sakkal Majalla" w:eastAsia="Calibri" w:hAnsi="Sakkal Majalla" w:cs="Traditional Arabic"/>
          <w:sz w:val="32"/>
          <w:szCs w:val="32"/>
          <w:rtl/>
        </w:rPr>
        <w:t>غ م ط = غ م + غ ط</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يتشكل الجذر غ م ط من أثلين تكرر فيهما صوت، وأثناء انصهارهما في جذر ثلاثي حذف الصامت المكرر، فإذا افترضنا أن الجذر "غ م ط" مشكل من أثلين هما "غ م" و "غ ط"، ففي هذه الحالة يحذف الصوت المكرر في الأثل الثاني احتراما لمبدا </w:t>
      </w:r>
      <w:proofErr w:type="spellStart"/>
      <w:r w:rsidRPr="005A0984">
        <w:rPr>
          <w:rFonts w:ascii="Sakkal Majalla" w:eastAsia="Calibri" w:hAnsi="Sakkal Majalla" w:cs="Traditional Arabic"/>
          <w:sz w:val="32"/>
          <w:szCs w:val="32"/>
          <w:rtl/>
          <w:lang w:val="it-IT" w:bidi="ar-MA"/>
        </w:rPr>
        <w:t>اللاتماثل</w:t>
      </w:r>
      <w:proofErr w:type="spellEnd"/>
      <w:r w:rsidRPr="005A0984">
        <w:rPr>
          <w:rFonts w:ascii="Sakkal Majalla" w:eastAsia="Calibri" w:hAnsi="Sakkal Majalla" w:cs="Traditional Arabic"/>
          <w:sz w:val="32"/>
          <w:szCs w:val="32"/>
          <w:rtl/>
          <w:lang w:val="it-IT" w:bidi="ar-MA"/>
        </w:rPr>
        <w:t xml:space="preserve"> المميز للتأليف الصوتي السامي.</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ت}: وغَمَتَه إِذا </w:t>
      </w:r>
      <w:proofErr w:type="spellStart"/>
      <w:r w:rsidRPr="005A0984">
        <w:rPr>
          <w:rFonts w:ascii="Sakkal Majalla" w:eastAsia="Calibri" w:hAnsi="Sakkal Majalla" w:cs="Traditional Arabic"/>
          <w:sz w:val="32"/>
          <w:szCs w:val="32"/>
          <w:rtl/>
          <w:lang w:val="it-IT" w:bidi="ar-MA"/>
        </w:rPr>
        <w:t>غَطَّاه</w:t>
      </w:r>
      <w:proofErr w:type="spellEnd"/>
      <w:r w:rsidRPr="005A0984">
        <w:rPr>
          <w:rFonts w:ascii="Sakkal Majalla" w:eastAsia="Calibri" w:hAnsi="Sakkal Majalla" w:cs="Traditional Arabic"/>
          <w:sz w:val="32"/>
          <w:szCs w:val="32"/>
          <w:rtl/>
          <w:lang w:val="it-IT" w:bidi="ar-MA"/>
        </w:rPr>
        <w:t xml:space="preserve">. وغَمَتَه في الماس </w:t>
      </w:r>
      <w:proofErr w:type="spellStart"/>
      <w:r w:rsidRPr="005A0984">
        <w:rPr>
          <w:rFonts w:ascii="Sakkal Majalla" w:eastAsia="Calibri" w:hAnsi="Sakkal Majalla" w:cs="Traditional Arabic"/>
          <w:sz w:val="32"/>
          <w:szCs w:val="32"/>
          <w:rtl/>
          <w:lang w:val="it-IT" w:bidi="ar-MA"/>
        </w:rPr>
        <w:t>يَغْمِته</w:t>
      </w:r>
      <w:proofErr w:type="spellEnd"/>
      <w:r w:rsidRPr="005A0984">
        <w:rPr>
          <w:rFonts w:ascii="Sakkal Majalla" w:eastAsia="Calibri" w:hAnsi="Sakkal Majalla" w:cs="Traditional Arabic"/>
          <w:sz w:val="32"/>
          <w:szCs w:val="32"/>
          <w:rtl/>
          <w:lang w:val="it-IT" w:bidi="ar-MA"/>
        </w:rPr>
        <w:t xml:space="preserve"> غَمْتاً: </w:t>
      </w:r>
      <w:proofErr w:type="spellStart"/>
      <w:r w:rsidRPr="005A0984">
        <w:rPr>
          <w:rFonts w:ascii="Sakkal Majalla" w:eastAsia="Calibri" w:hAnsi="Sakkal Majalla" w:cs="Traditional Arabic"/>
          <w:sz w:val="32"/>
          <w:szCs w:val="32"/>
          <w:rtl/>
          <w:lang w:val="it-IT" w:bidi="ar-MA"/>
        </w:rPr>
        <w:t>غَطَّه</w:t>
      </w:r>
      <w:proofErr w:type="spellEnd"/>
      <w:r w:rsidRPr="005A0984">
        <w:rPr>
          <w:rFonts w:ascii="Sakkal Majalla" w:eastAsia="Calibri" w:hAnsi="Sakkal Majalla" w:cs="Traditional Arabic"/>
          <w:sz w:val="32"/>
          <w:szCs w:val="32"/>
          <w:rtl/>
          <w:lang w:val="it-IT" w:bidi="ar-MA"/>
        </w:rPr>
        <w:t xml:space="preserve"> فيه.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proofErr w:type="gramStart"/>
      <w:r w:rsidRPr="005A0984">
        <w:rPr>
          <w:rFonts w:ascii="Sakkal Majalla" w:eastAsia="Calibri" w:hAnsi="Sakkal Majalla" w:cs="Traditional Arabic"/>
          <w:sz w:val="32"/>
          <w:szCs w:val="32"/>
          <w:rtl/>
          <w:lang w:val="it-IT" w:bidi="ar-MA"/>
        </w:rPr>
        <w:t>غم</w:t>
      </w:r>
      <w:proofErr w:type="gramEnd"/>
      <w:r w:rsidRPr="005A0984">
        <w:rPr>
          <w:rFonts w:ascii="Sakkal Majalla" w:eastAsia="Calibri" w:hAnsi="Sakkal Majalla" w:cs="Traditional Arabic"/>
          <w:sz w:val="32"/>
          <w:szCs w:val="32"/>
          <w:rtl/>
          <w:lang w:val="it-IT" w:bidi="ar-MA"/>
        </w:rPr>
        <w:t>{</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د}: غَمَدَ السيف من باب ضرب ونصر جعله في غِمْدهِ فهو مَغْمُودٌ و أغْمَدَهُ أيضا فهو مُغْمَد وهما لغتان فصيحتان و تَغَمَدهُ الله برحمته غمره بها.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غم{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ر}: </w:t>
      </w:r>
      <w:proofErr w:type="gramStart"/>
      <w:r w:rsidRPr="005A0984">
        <w:rPr>
          <w:rFonts w:ascii="Sakkal Majalla" w:eastAsia="Calibri" w:hAnsi="Sakkal Majalla" w:cs="Traditional Arabic"/>
          <w:sz w:val="32"/>
          <w:szCs w:val="32"/>
          <w:rtl/>
          <w:lang w:val="it-IT" w:bidi="ar-MA"/>
        </w:rPr>
        <w:t>الغَمْرُ</w:t>
      </w:r>
      <w:proofErr w:type="gramEnd"/>
      <w:r w:rsidRPr="005A0984">
        <w:rPr>
          <w:rFonts w:ascii="Sakkal Majalla" w:eastAsia="Calibri" w:hAnsi="Sakkal Majalla" w:cs="Traditional Arabic"/>
          <w:sz w:val="32"/>
          <w:szCs w:val="32"/>
          <w:rtl/>
          <w:lang w:val="it-IT" w:bidi="ar-MA"/>
        </w:rPr>
        <w:t xml:space="preserve">: الماء الكثير. ابن سيده وغيره: ماء غَمْر كثيرٌ مُغَرِّقٌ بيّن </w:t>
      </w:r>
      <w:proofErr w:type="spellStart"/>
      <w:r w:rsidRPr="005A0984">
        <w:rPr>
          <w:rFonts w:ascii="Sakkal Majalla" w:eastAsia="Calibri" w:hAnsi="Sakkal Majalla" w:cs="Traditional Arabic"/>
          <w:sz w:val="32"/>
          <w:szCs w:val="32"/>
          <w:rtl/>
          <w:lang w:val="it-IT" w:bidi="ar-MA"/>
        </w:rPr>
        <w:t>الغُمورةِ</w:t>
      </w:r>
      <w:proofErr w:type="spellEnd"/>
      <w:r w:rsidRPr="005A0984">
        <w:rPr>
          <w:rFonts w:ascii="Sakkal Majalla" w:eastAsia="Calibri" w:hAnsi="Sakkal Majalla" w:cs="Traditional Arabic"/>
          <w:sz w:val="32"/>
          <w:szCs w:val="32"/>
          <w:rtl/>
          <w:lang w:val="it-IT" w:bidi="ar-MA"/>
        </w:rPr>
        <w:t xml:space="preserve">، وجمعه غِمار </w:t>
      </w:r>
      <w:proofErr w:type="spellStart"/>
      <w:r w:rsidRPr="005A0984">
        <w:rPr>
          <w:rFonts w:ascii="Sakkal Majalla" w:eastAsia="Calibri" w:hAnsi="Sakkal Majalla" w:cs="Traditional Arabic"/>
          <w:sz w:val="32"/>
          <w:szCs w:val="32"/>
          <w:rtl/>
          <w:lang w:val="it-IT" w:bidi="ar-MA"/>
        </w:rPr>
        <w:t>وغُمور</w:t>
      </w:r>
      <w:proofErr w:type="spellEnd"/>
      <w:r w:rsidRPr="005A0984">
        <w:rPr>
          <w:rFonts w:ascii="Sakkal Majalla" w:eastAsia="Calibri" w:hAnsi="Sakkal Majalla" w:cs="Traditional Arabic"/>
          <w:sz w:val="32"/>
          <w:szCs w:val="32"/>
          <w:rtl/>
          <w:lang w:val="it-IT" w:bidi="ar-MA"/>
        </w:rPr>
        <w:t xml:space="preserve">. </w:t>
      </w:r>
      <w:proofErr w:type="gramStart"/>
      <w:r w:rsidRPr="005A0984">
        <w:rPr>
          <w:rFonts w:ascii="Sakkal Majalla" w:eastAsia="Calibri" w:hAnsi="Sakkal Majalla" w:cs="Traditional Arabic"/>
          <w:sz w:val="32"/>
          <w:szCs w:val="32"/>
          <w:rtl/>
          <w:lang w:val="it-IT" w:bidi="ar-MA"/>
        </w:rPr>
        <w:t>وفي</w:t>
      </w:r>
      <w:proofErr w:type="gramEnd"/>
      <w:r w:rsidRPr="005A0984">
        <w:rPr>
          <w:rFonts w:ascii="Sakkal Majalla" w:eastAsia="Calibri" w:hAnsi="Sakkal Majalla" w:cs="Traditional Arabic"/>
          <w:sz w:val="32"/>
          <w:szCs w:val="32"/>
          <w:rtl/>
          <w:lang w:val="it-IT" w:bidi="ar-MA"/>
        </w:rPr>
        <w:t xml:space="preserve"> الحديث: مَثَلُ الصلوات الخَمْسِ كمَثَلِ نهْرٍ غَمْر؛ الغَمْرُ، بفتح الغين وسكون الميم: الكثيرُ، أَي يَغْمُر مَنْ دخله ويُغطِّيه. وفي الحديث: أَعوذ بك </w:t>
      </w:r>
      <w:proofErr w:type="gramStart"/>
      <w:r w:rsidRPr="005A0984">
        <w:rPr>
          <w:rFonts w:ascii="Sakkal Majalla" w:eastAsia="Calibri" w:hAnsi="Sakkal Majalla" w:cs="Traditional Arabic"/>
          <w:sz w:val="32"/>
          <w:szCs w:val="32"/>
          <w:rtl/>
          <w:lang w:val="it-IT" w:bidi="ar-MA"/>
        </w:rPr>
        <w:t>من</w:t>
      </w:r>
      <w:proofErr w:type="gramEnd"/>
      <w:r w:rsidRPr="005A0984">
        <w:rPr>
          <w:rFonts w:ascii="Sakkal Majalla" w:eastAsia="Calibri" w:hAnsi="Sakkal Majalla" w:cs="Traditional Arabic"/>
          <w:sz w:val="32"/>
          <w:szCs w:val="32"/>
          <w:rtl/>
          <w:lang w:val="it-IT" w:bidi="ar-MA"/>
        </w:rPr>
        <w:t xml:space="preserve"> مَوْتِ الغَمْر أَي الغرَق.</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م}: </w:t>
      </w:r>
      <w:proofErr w:type="gramStart"/>
      <w:r w:rsidRPr="005A0984">
        <w:rPr>
          <w:rFonts w:ascii="Sakkal Majalla" w:eastAsia="Calibri" w:hAnsi="Sakkal Majalla" w:cs="Traditional Arabic"/>
          <w:sz w:val="32"/>
          <w:szCs w:val="32"/>
          <w:rtl/>
          <w:lang w:val="it-IT" w:bidi="ar-MA"/>
        </w:rPr>
        <w:t>الغم</w:t>
      </w:r>
      <w:proofErr w:type="gramEnd"/>
      <w:r w:rsidRPr="005A0984">
        <w:rPr>
          <w:rFonts w:ascii="Sakkal Majalla" w:eastAsia="Calibri" w:hAnsi="Sakkal Majalla" w:cs="Traditional Arabic"/>
          <w:sz w:val="32"/>
          <w:szCs w:val="32"/>
          <w:rtl/>
          <w:lang w:val="it-IT" w:bidi="ar-MA"/>
        </w:rPr>
        <w:t xml:space="preserve">: ستر الشيء، ومنه: الغمام لكونه ساترا لضوء الشمس. قال </w:t>
      </w:r>
      <w:proofErr w:type="gramStart"/>
      <w:r w:rsidRPr="005A0984">
        <w:rPr>
          <w:rFonts w:ascii="Sakkal Majalla" w:eastAsia="Calibri" w:hAnsi="Sakkal Majalla" w:cs="Traditional Arabic"/>
          <w:sz w:val="32"/>
          <w:szCs w:val="32"/>
          <w:rtl/>
          <w:lang w:val="it-IT" w:bidi="ar-MA"/>
        </w:rPr>
        <w:t>تعالى</w:t>
      </w:r>
      <w:proofErr w:type="gramEnd"/>
      <w:r w:rsidRPr="005A0984">
        <w:rPr>
          <w:rFonts w:ascii="Sakkal Majalla" w:eastAsia="Calibri" w:hAnsi="Sakkal Majalla" w:cs="Traditional Arabic"/>
          <w:sz w:val="32"/>
          <w:szCs w:val="32"/>
          <w:rtl/>
          <w:lang w:val="it-IT" w:bidi="ar-MA"/>
        </w:rPr>
        <w:t>: {يأتيهم الله في ظلل من الغمام&lt;البقرة/210&gt;. والغمى مثله، ومنه: غم الهلال، ويوم غم، وليلة غمة وغمى، قال</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 ليلة غمى طامس هلالها، والغمامة: خرقة تشد على أنف الناقة وعينها، وناصية غماء: تستر الوجه.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ط م </w:t>
      </w:r>
      <w:proofErr w:type="spellStart"/>
      <w:r w:rsidRPr="005A0984">
        <w:rPr>
          <w:rFonts w:ascii="Sakkal Majalla" w:eastAsia="Calibri" w:hAnsi="Sakkal Majalla" w:cs="Traditional Arabic"/>
          <w:sz w:val="32"/>
          <w:szCs w:val="32"/>
          <w:rtl/>
          <w:lang w:val="it-IT" w:bidi="ar-MA"/>
        </w:rPr>
        <w:t>م</w:t>
      </w:r>
      <w:proofErr w:type="spellEnd"/>
      <w:r w:rsidRPr="005A0984">
        <w:rPr>
          <w:rFonts w:ascii="Sakkal Majalla" w:eastAsia="Calibri" w:hAnsi="Sakkal Majalla" w:cs="Traditional Arabic"/>
          <w:sz w:val="32"/>
          <w:szCs w:val="32"/>
          <w:rtl/>
          <w:lang w:val="it-IT" w:bidi="ar-MA"/>
        </w:rPr>
        <w:t xml:space="preserve"> {غ = ط}: جاء السيل فَطَمَّ الركية أي دفنها وسوَّاها وكل شيء كثُر حتى علا وغلب فقد طَمَّ من باب رد يقال فوق كل طَامَّةٍ </w:t>
      </w:r>
      <w:proofErr w:type="spellStart"/>
      <w:r w:rsidRPr="005A0984">
        <w:rPr>
          <w:rFonts w:ascii="Sakkal Majalla" w:eastAsia="Calibri" w:hAnsi="Sakkal Majalla" w:cs="Traditional Arabic"/>
          <w:sz w:val="32"/>
          <w:szCs w:val="32"/>
          <w:rtl/>
          <w:lang w:val="it-IT" w:bidi="ar-MA"/>
        </w:rPr>
        <w:t>طامةٌ</w:t>
      </w:r>
      <w:proofErr w:type="spellEnd"/>
      <w:r w:rsidRPr="005A0984">
        <w:rPr>
          <w:rFonts w:ascii="Sakkal Majalla" w:eastAsia="Calibri" w:hAnsi="Sakkal Majalla" w:cs="Traditional Arabic"/>
          <w:sz w:val="32"/>
          <w:szCs w:val="32"/>
          <w:rtl/>
          <w:lang w:val="it-IT" w:bidi="ar-MA"/>
        </w:rPr>
        <w:t xml:space="preserve"> ومنه سُميت القيامة طامةً و الطِّمُّ بالكسر البحر يقال جاء بالطم </w:t>
      </w:r>
      <w:proofErr w:type="spellStart"/>
      <w:r w:rsidRPr="005A0984">
        <w:rPr>
          <w:rFonts w:ascii="Sakkal Majalla" w:eastAsia="Calibri" w:hAnsi="Sakkal Majalla" w:cs="Traditional Arabic"/>
          <w:sz w:val="32"/>
          <w:szCs w:val="32"/>
          <w:rtl/>
          <w:lang w:val="it-IT" w:bidi="ar-MA"/>
        </w:rPr>
        <w:t>والرم</w:t>
      </w:r>
      <w:proofErr w:type="spellEnd"/>
      <w:r w:rsidRPr="005A0984">
        <w:rPr>
          <w:rFonts w:ascii="Sakkal Majalla" w:eastAsia="Calibri" w:hAnsi="Sakkal Majalla" w:cs="Traditional Arabic"/>
          <w:sz w:val="32"/>
          <w:szCs w:val="32"/>
          <w:rtl/>
          <w:lang w:val="it-IT" w:bidi="ar-MA"/>
        </w:rPr>
        <w:t xml:space="preserve"> أي بالمال الكثير</w:t>
      </w:r>
    </w:p>
    <w:p w:rsidR="00460BB7" w:rsidRPr="005A0984" w:rsidRDefault="00460BB7" w:rsidP="00E708A4">
      <w:pPr>
        <w:bidi/>
        <w:spacing w:before="100" w:beforeAutospacing="1" w:after="100" w:afterAutospacing="1" w:line="360" w:lineRule="auto"/>
        <w:jc w:val="both"/>
        <w:rPr>
          <w:rFonts w:ascii="Sakkal Majalla" w:eastAsia="Calibri" w:hAnsi="Sakkal Majalla" w:cs="Traditional Arabic"/>
          <w:sz w:val="32"/>
          <w:szCs w:val="32"/>
          <w:rtl/>
          <w:lang w:val="it-IT"/>
        </w:rPr>
      </w:pPr>
      <w:r w:rsidRPr="005A0984">
        <w:rPr>
          <w:rFonts w:ascii="Sakkal Majalla" w:eastAsia="Calibri" w:hAnsi="Sakkal Majalla" w:cs="Traditional Arabic"/>
          <w:sz w:val="32"/>
          <w:szCs w:val="32"/>
          <w:rtl/>
          <w:lang w:val="it-IT" w:bidi="ar-MA"/>
        </w:rPr>
        <w:t xml:space="preserve">طم{ر}: </w:t>
      </w:r>
      <w:r w:rsidRPr="005A0984">
        <w:rPr>
          <w:rFonts w:ascii="Sakkal Majalla" w:eastAsia="Calibri" w:hAnsi="Sakkal Majalla" w:cs="Traditional Arabic"/>
          <w:sz w:val="32"/>
          <w:szCs w:val="32"/>
          <w:rtl/>
          <w:lang w:val="it-IT"/>
        </w:rPr>
        <w:t xml:space="preserve"> طمر  طمرا </w:t>
      </w:r>
      <w:proofErr w:type="spellStart"/>
      <w:r w:rsidRPr="005A0984">
        <w:rPr>
          <w:rFonts w:ascii="Sakkal Majalla" w:eastAsia="Calibri" w:hAnsi="Sakkal Majalla" w:cs="Traditional Arabic"/>
          <w:sz w:val="32"/>
          <w:szCs w:val="32"/>
          <w:rtl/>
          <w:lang w:val="it-IT"/>
        </w:rPr>
        <w:t>وطمورا</w:t>
      </w:r>
      <w:proofErr w:type="spellEnd"/>
      <w:r w:rsidRPr="005A0984">
        <w:rPr>
          <w:rFonts w:ascii="Sakkal Majalla" w:eastAsia="Calibri" w:hAnsi="Sakkal Majalla" w:cs="Traditional Arabic"/>
          <w:sz w:val="32"/>
          <w:szCs w:val="32"/>
          <w:rtl/>
          <w:lang w:val="it-IT"/>
        </w:rPr>
        <w:t xml:space="preserve"> وثب إلى أسفل وفي الأرض ونحوها ذهب واستخفى وعلى </w:t>
      </w:r>
      <w:proofErr w:type="spellStart"/>
      <w:r w:rsidRPr="005A0984">
        <w:rPr>
          <w:rFonts w:ascii="Sakkal Majalla" w:eastAsia="Calibri" w:hAnsi="Sakkal Majalla" w:cs="Traditional Arabic"/>
          <w:sz w:val="32"/>
          <w:szCs w:val="32"/>
          <w:rtl/>
          <w:lang w:val="it-IT"/>
        </w:rPr>
        <w:t>مطمار</w:t>
      </w:r>
      <w:proofErr w:type="spellEnd"/>
      <w:r w:rsidRPr="005A0984">
        <w:rPr>
          <w:rFonts w:ascii="Sakkal Majalla" w:eastAsia="Calibri" w:hAnsi="Sakkal Majalla" w:cs="Traditional Arabic"/>
          <w:sz w:val="32"/>
          <w:szCs w:val="32"/>
          <w:rtl/>
          <w:lang w:val="it-IT"/>
        </w:rPr>
        <w:t xml:space="preserve"> فلان حذا حذوه والشيء طمرا ستره حيث لا يدرى أو لا يرى والبئر ردمها والمطمورة ملأها بالطعام أو غيره.</w:t>
      </w:r>
      <w:r w:rsidRPr="005A0984">
        <w:rPr>
          <w:rFonts w:ascii="Sakkal Majalla" w:eastAsia="Calibri" w:hAnsi="Sakkal Majalla" w:cs="Traditional Arabic"/>
          <w:sz w:val="32"/>
          <w:szCs w:val="32"/>
          <w:rtl/>
          <w:lang w:val="it-IT"/>
        </w:rPr>
        <w:br/>
        <w:t xml:space="preserve">طم{س}:  يقال طمس الغيم الكواكب حجب </w:t>
      </w:r>
      <w:proofErr w:type="spellStart"/>
      <w:r w:rsidRPr="005A0984">
        <w:rPr>
          <w:rFonts w:ascii="Sakkal Majalla" w:eastAsia="Calibri" w:hAnsi="Sakkal Majalla" w:cs="Traditional Arabic"/>
          <w:sz w:val="32"/>
          <w:szCs w:val="32"/>
          <w:rtl/>
          <w:lang w:val="it-IT"/>
        </w:rPr>
        <w:t>ضوءها</w:t>
      </w:r>
      <w:proofErr w:type="spellEnd"/>
      <w:r w:rsidRPr="005A0984">
        <w:rPr>
          <w:rFonts w:ascii="Sakkal Majalla" w:eastAsia="Calibri" w:hAnsi="Sakkal Majalla" w:cs="Traditional Arabic"/>
          <w:sz w:val="32"/>
          <w:szCs w:val="32"/>
          <w:rtl/>
          <w:lang w:val="it-IT"/>
        </w:rPr>
        <w:t xml:space="preserve"> وطمس عينه وعليها أعماها وفي التنزيل العزيز ( ولو نشاء لطمسنا على أعينهم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ز: الغَمْزُ: الإِشارة بالعين والحاجب والجَفْنِ، غَمَزَه يَغْمِزُه غَمْزاً. قال الله </w:t>
      </w:r>
      <w:proofErr w:type="gramStart"/>
      <w:r w:rsidRPr="005A0984">
        <w:rPr>
          <w:rFonts w:ascii="Sakkal Majalla" w:eastAsia="Calibri" w:hAnsi="Sakkal Majalla" w:cs="Traditional Arabic"/>
          <w:sz w:val="32"/>
          <w:szCs w:val="32"/>
          <w:rtl/>
          <w:lang w:val="it-IT" w:bidi="ar-MA"/>
        </w:rPr>
        <w:t>تعالى</w:t>
      </w:r>
      <w:proofErr w:type="gramEnd"/>
      <w:r w:rsidRPr="005A0984">
        <w:rPr>
          <w:rFonts w:ascii="Sakkal Majalla" w:eastAsia="Calibri" w:hAnsi="Sakkal Majalla" w:cs="Traditional Arabic"/>
          <w:sz w:val="32"/>
          <w:szCs w:val="32"/>
          <w:rtl/>
          <w:lang w:val="it-IT" w:bidi="ar-MA"/>
        </w:rPr>
        <w:t xml:space="preserve">: وإِذا مَرُّوا بهم يَتَغامَزُون؛ ومنه الغَمْزُ بالناس. </w:t>
      </w:r>
      <w:proofErr w:type="gramStart"/>
      <w:r w:rsidRPr="005A0984">
        <w:rPr>
          <w:rFonts w:ascii="Sakkal Majalla" w:eastAsia="Calibri" w:hAnsi="Sakkal Majalla" w:cs="Traditional Arabic"/>
          <w:sz w:val="32"/>
          <w:szCs w:val="32"/>
          <w:rtl/>
          <w:lang w:val="it-IT" w:bidi="ar-MA"/>
        </w:rPr>
        <w:t>قال</w:t>
      </w:r>
      <w:proofErr w:type="gramEnd"/>
      <w:r w:rsidRPr="005A0984">
        <w:rPr>
          <w:rFonts w:ascii="Sakkal Majalla" w:eastAsia="Calibri" w:hAnsi="Sakkal Majalla" w:cs="Traditional Arabic"/>
          <w:sz w:val="32"/>
          <w:szCs w:val="32"/>
          <w:rtl/>
          <w:lang w:val="it-IT" w:bidi="ar-MA"/>
        </w:rPr>
        <w:t xml:space="preserve"> ابن الأَثير: وقد فسر الغمز في بعض الأَحاديث بالإِشارة</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كالرَّمْزِ بالعين والحاجب </w:t>
      </w:r>
      <w:proofErr w:type="gramStart"/>
      <w:r w:rsidRPr="005A0984">
        <w:rPr>
          <w:rFonts w:ascii="Sakkal Majalla" w:eastAsia="Calibri" w:hAnsi="Sakkal Majalla" w:cs="Traditional Arabic"/>
          <w:sz w:val="32"/>
          <w:szCs w:val="32"/>
          <w:rtl/>
          <w:lang w:val="it-IT" w:bidi="ar-MA"/>
        </w:rPr>
        <w:t>واليد</w:t>
      </w:r>
      <w:proofErr w:type="gram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lastRenderedPageBreak/>
        <w:t xml:space="preserve">رمز{غ = ر}: </w:t>
      </w:r>
      <w:proofErr w:type="gramStart"/>
      <w:r w:rsidRPr="005A0984">
        <w:rPr>
          <w:rFonts w:ascii="Sakkal Majalla" w:eastAsia="Calibri" w:hAnsi="Sakkal Majalla" w:cs="Traditional Arabic"/>
          <w:sz w:val="32"/>
          <w:szCs w:val="32"/>
          <w:rtl/>
          <w:lang w:val="it-IT" w:bidi="ar-MA"/>
        </w:rPr>
        <w:t>الرَّمْزُ</w:t>
      </w:r>
      <w:proofErr w:type="gramEnd"/>
      <w:r w:rsidRPr="005A0984">
        <w:rPr>
          <w:rFonts w:ascii="Sakkal Majalla" w:eastAsia="Calibri" w:hAnsi="Sakkal Majalla" w:cs="Traditional Arabic"/>
          <w:sz w:val="32"/>
          <w:szCs w:val="32"/>
          <w:rtl/>
          <w:lang w:val="it-IT" w:bidi="ar-MA"/>
        </w:rPr>
        <w:t>: تصويت خفي باللسان كالهَمْس، ويكون تحريكَ الشفتين</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 xml:space="preserve">بكلام غير </w:t>
      </w:r>
      <w:proofErr w:type="gramStart"/>
      <w:r w:rsidRPr="005A0984">
        <w:rPr>
          <w:rFonts w:ascii="Sakkal Majalla" w:eastAsia="Calibri" w:hAnsi="Sakkal Majalla" w:cs="Traditional Arabic"/>
          <w:sz w:val="32"/>
          <w:szCs w:val="32"/>
          <w:rtl/>
          <w:lang w:val="it-IT" w:bidi="ar-MA"/>
        </w:rPr>
        <w:t>مفهوم</w:t>
      </w:r>
      <w:proofErr w:type="gramEnd"/>
      <w:r w:rsidRPr="005A0984">
        <w:rPr>
          <w:rFonts w:ascii="Sakkal Majalla" w:eastAsia="Calibri" w:hAnsi="Sakkal Majalla" w:cs="Traditional Arabic"/>
          <w:sz w:val="32"/>
          <w:szCs w:val="32"/>
          <w:rtl/>
          <w:lang w:val="it-IT" w:bidi="ar-MA"/>
        </w:rPr>
        <w:t xml:space="preserve"> باللفظ من غير إِبانة بصوت إِنما هو إِشارة بالشفتين، وقيل:</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الرَّمْزُ إِشارة وإِيماء بالعينين والحاجبين والشفتين </w:t>
      </w:r>
      <w:proofErr w:type="gramStart"/>
      <w:r w:rsidRPr="005A0984">
        <w:rPr>
          <w:rFonts w:ascii="Sakkal Majalla" w:eastAsia="Calibri" w:hAnsi="Sakkal Majalla" w:cs="Traditional Arabic"/>
          <w:sz w:val="32"/>
          <w:szCs w:val="32"/>
          <w:rtl/>
          <w:lang w:val="it-IT" w:bidi="ar-MA"/>
        </w:rPr>
        <w:t>والفم</w:t>
      </w:r>
      <w:proofErr w:type="gram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س}:  غَمَسَهُ في الماء مقله فيه وبابه ضرب و انْغَمَسَ و اغْتَمَسَ بمعنى واليمين الغَمُوسُ التي تغمس صاحبها في الإثم.</w:t>
      </w:r>
    </w:p>
    <w:p w:rsidR="00460BB7" w:rsidRPr="005A0984" w:rsidRDefault="00460BB7" w:rsidP="00583D32">
      <w:pPr>
        <w:bidi/>
        <w:spacing w:before="100" w:beforeAutospacing="1" w:after="100" w:afterAutospacing="1" w:line="360" w:lineRule="auto"/>
        <w:rPr>
          <w:rFonts w:ascii="Sakkal Majalla" w:eastAsia="Calibri" w:hAnsi="Sakkal Majalla" w:cs="Traditional Arabic"/>
          <w:sz w:val="32"/>
          <w:szCs w:val="32"/>
          <w:lang w:val="it-IT"/>
        </w:rPr>
      </w:pPr>
      <w:r w:rsidRPr="005A0984">
        <w:rPr>
          <w:rFonts w:ascii="Sakkal Majalla" w:eastAsia="Calibri" w:hAnsi="Sakkal Majalla" w:cs="Traditional Arabic"/>
          <w:sz w:val="32"/>
          <w:szCs w:val="32"/>
          <w:rtl/>
          <w:lang w:val="it-IT" w:bidi="ar-MA"/>
        </w:rPr>
        <w:t>قمس {غ = ق}:</w:t>
      </w:r>
      <w:r w:rsidRPr="005A0984">
        <w:rPr>
          <w:rFonts w:ascii="Sakkal Majalla" w:eastAsia="Calibri" w:hAnsi="Sakkal Majalla" w:cs="Traditional Arabic"/>
          <w:sz w:val="32"/>
          <w:szCs w:val="32"/>
          <w:rtl/>
          <w:lang w:val="it-IT"/>
        </w:rPr>
        <w:t xml:space="preserve"> قمس الرجل وغيره في الماء قمسا </w:t>
      </w:r>
      <w:proofErr w:type="spellStart"/>
      <w:r w:rsidRPr="005A0984">
        <w:rPr>
          <w:rFonts w:ascii="Sakkal Majalla" w:eastAsia="Calibri" w:hAnsi="Sakkal Majalla" w:cs="Traditional Arabic"/>
          <w:sz w:val="32"/>
          <w:szCs w:val="32"/>
          <w:rtl/>
          <w:lang w:val="it-IT"/>
        </w:rPr>
        <w:t>وقموسا</w:t>
      </w:r>
      <w:proofErr w:type="spellEnd"/>
      <w:r w:rsidRPr="005A0984">
        <w:rPr>
          <w:rFonts w:ascii="Sakkal Majalla" w:eastAsia="Calibri" w:hAnsi="Sakkal Majalla" w:cs="Traditional Arabic"/>
          <w:sz w:val="32"/>
          <w:szCs w:val="32"/>
          <w:rtl/>
          <w:lang w:val="it-IT"/>
        </w:rPr>
        <w:t xml:space="preserve"> غاص ثم ظهر ويقال قمست الإكام والقنان في السراب جعلت تبدو للعين كأنها تطفو والشيء قمسا ألقاه في الماء فغاص ويقال قمس به في الماء وقامس فلانا فقمسه غلبه في </w:t>
      </w:r>
      <w:proofErr w:type="spellStart"/>
      <w:r w:rsidRPr="005A0984">
        <w:rPr>
          <w:rFonts w:ascii="Sakkal Majalla" w:eastAsia="Calibri" w:hAnsi="Sakkal Majalla" w:cs="Traditional Arabic"/>
          <w:sz w:val="32"/>
          <w:szCs w:val="32"/>
          <w:rtl/>
          <w:lang w:val="it-IT"/>
        </w:rPr>
        <w:t>القمس</w:t>
      </w:r>
      <w:proofErr w:type="spellEnd"/>
      <w:r w:rsidRPr="005A0984">
        <w:rPr>
          <w:rFonts w:ascii="Sakkal Majalla" w:eastAsia="Calibri" w:hAnsi="Sakkal Majalla" w:cs="Traditional Arabic"/>
          <w:sz w:val="32"/>
          <w:szCs w:val="32"/>
          <w:rtl/>
          <w:lang w:val="it-IT"/>
        </w:rPr>
        <w:t xml:space="preserve">. أقمس  الكوكب انحط في المغرب وفلانا في الماء غمسه فيه </w:t>
      </w:r>
      <w:proofErr w:type="spellStart"/>
      <w:r w:rsidRPr="005A0984">
        <w:rPr>
          <w:rFonts w:ascii="Sakkal Majalla" w:eastAsia="Calibri" w:hAnsi="Sakkal Majalla" w:cs="Traditional Arabic"/>
          <w:sz w:val="32"/>
          <w:szCs w:val="32"/>
          <w:rtl/>
          <w:lang w:val="it-IT"/>
        </w:rPr>
        <w:t>انقمس</w:t>
      </w:r>
      <w:proofErr w:type="spellEnd"/>
      <w:r w:rsidRPr="005A0984">
        <w:rPr>
          <w:rFonts w:ascii="Sakkal Majalla" w:eastAsia="Calibri" w:hAnsi="Sakkal Majalla" w:cs="Traditional Arabic"/>
          <w:sz w:val="32"/>
          <w:szCs w:val="32"/>
          <w:rtl/>
          <w:lang w:val="it-IT"/>
        </w:rPr>
        <w:t xml:space="preserve">  الكوكب غرب.</w:t>
      </w:r>
      <w:r w:rsidRPr="005A0984">
        <w:rPr>
          <w:rFonts w:ascii="Sakkal Majalla" w:eastAsia="Calibri" w:hAnsi="Sakkal Majalla" w:cs="Traditional Arabic"/>
          <w:sz w:val="32"/>
          <w:szCs w:val="32"/>
          <w:lang w:val="it-IT"/>
        </w:rPr>
        <w:t xml:space="preserve">  </w:t>
      </w:r>
      <w:proofErr w:type="spellStart"/>
      <w:r w:rsidRPr="005A0984">
        <w:rPr>
          <w:rFonts w:ascii="Sakkal Majalla" w:eastAsia="Calibri" w:hAnsi="Sakkal Majalla" w:cs="Traditional Arabic"/>
          <w:sz w:val="32"/>
          <w:szCs w:val="32"/>
          <w:rtl/>
          <w:lang w:val="it-IT"/>
        </w:rPr>
        <w:t>تقامس</w:t>
      </w:r>
      <w:proofErr w:type="spellEnd"/>
      <w:r w:rsidRPr="005A0984">
        <w:rPr>
          <w:rFonts w:ascii="Sakkal Majalla" w:eastAsia="Calibri" w:hAnsi="Sakkal Majalla" w:cs="Traditional Arabic"/>
          <w:sz w:val="32"/>
          <w:szCs w:val="32"/>
          <w:rtl/>
          <w:lang w:val="it-IT"/>
        </w:rPr>
        <w:t xml:space="preserve"> الصبيان في الماء غط بعضهم بعضا فيه.</w:t>
      </w:r>
      <w:r w:rsidRPr="005A0984">
        <w:rPr>
          <w:rFonts w:ascii="Sakkal Majalla" w:eastAsia="Calibri" w:hAnsi="Sakkal Majalla" w:cs="Traditional Arabic"/>
          <w:sz w:val="32"/>
          <w:szCs w:val="32"/>
          <w:rtl/>
          <w:lang w:val="it-IT"/>
        </w:rPr>
        <w:br/>
        <w:t>دمس = ق: دمس الظلام يدمس ويدمس دموساً: اشتد. وليل دامس وأدموس: مظلم. ودمسه في الأرض: دفنه حياً كان أو ميتاً، كدمسه، ودمس الموضع: درس، ودمس على الخبر: كتمه.</w:t>
      </w:r>
    </w:p>
    <w:p w:rsidR="00460BB7" w:rsidRPr="005A0984" w:rsidRDefault="00460BB7" w:rsidP="00E708A4">
      <w:pPr>
        <w:bidi/>
        <w:spacing w:before="100" w:beforeAutospacing="1" w:after="100" w:afterAutospacing="1" w:line="360" w:lineRule="auto"/>
        <w:jc w:val="both"/>
        <w:rPr>
          <w:rFonts w:ascii="Sakkal Majalla" w:eastAsia="Calibri" w:hAnsi="Sakkal Majalla" w:cs="Traditional Arabic"/>
          <w:sz w:val="32"/>
          <w:szCs w:val="32"/>
          <w:rtl/>
          <w:lang w:val="it-IT"/>
        </w:rPr>
      </w:pPr>
      <w:r w:rsidRPr="005A0984">
        <w:rPr>
          <w:rFonts w:ascii="Sakkal Majalla" w:eastAsia="Calibri" w:hAnsi="Sakkal Majalla" w:cs="Traditional Arabic"/>
          <w:sz w:val="32"/>
          <w:szCs w:val="32"/>
          <w:rtl/>
          <w:lang w:val="it-IT" w:bidi="ar-MA"/>
        </w:rPr>
        <w:t>رمس</w:t>
      </w:r>
      <w:r w:rsidRPr="005A0984">
        <w:rPr>
          <w:rFonts w:ascii="Sakkal Majalla" w:eastAsia="Calibri" w:hAnsi="Sakkal Majalla" w:cs="Traditional Arabic"/>
          <w:sz w:val="32"/>
          <w:szCs w:val="32"/>
          <w:lang w:val="it-IT" w:bidi="ar-MA"/>
        </w:rPr>
        <w:t xml:space="preserve"> </w:t>
      </w:r>
      <w:r w:rsidRPr="005A0984">
        <w:rPr>
          <w:rFonts w:ascii="Sakkal Majalla" w:eastAsia="Calibri" w:hAnsi="Sakkal Majalla" w:cs="Traditional Arabic"/>
          <w:sz w:val="32"/>
          <w:szCs w:val="32"/>
          <w:rtl/>
          <w:lang w:val="it-IT"/>
        </w:rPr>
        <w:t xml:space="preserve"> غ = ر : رمس الميت رمسا دفنه و سوى عليه الأرض و الشيء طمس أثره يقال الريح ترمس الآثار بما تثيره و القبر سواه بالأرض و عليه الخبر كتمه و فلانا بحجر رماه به فهو مرموس و </w:t>
      </w:r>
      <w:proofErr w:type="spellStart"/>
      <w:r w:rsidRPr="005A0984">
        <w:rPr>
          <w:rFonts w:ascii="Sakkal Majalla" w:eastAsia="Calibri" w:hAnsi="Sakkal Majalla" w:cs="Traditional Arabic"/>
          <w:sz w:val="32"/>
          <w:szCs w:val="32"/>
          <w:rtl/>
          <w:lang w:val="it-IT"/>
        </w:rPr>
        <w:t>رميس</w:t>
      </w:r>
      <w:proofErr w:type="spellEnd"/>
      <w:r w:rsidRPr="005A0984">
        <w:rPr>
          <w:rFonts w:ascii="Sakkal Majalla" w:eastAsia="Calibri" w:hAnsi="Sakkal Majalla" w:cs="Traditional Arabic"/>
          <w:sz w:val="32"/>
          <w:szCs w:val="32"/>
          <w:rtl/>
          <w:lang w:val="it-IT"/>
        </w:rPr>
        <w:t xml:space="preserve"> . أرمس  الميت رمسه ارتمس  في الماء انغمس فيه حتى غطى رأسه. </w:t>
      </w:r>
      <w:proofErr w:type="spellStart"/>
      <w:r w:rsidRPr="005A0984">
        <w:rPr>
          <w:rFonts w:ascii="Sakkal Majalla" w:eastAsia="Calibri" w:hAnsi="Sakkal Majalla" w:cs="Traditional Arabic"/>
          <w:sz w:val="32"/>
          <w:szCs w:val="32"/>
          <w:rtl/>
          <w:lang w:val="it-IT"/>
        </w:rPr>
        <w:t>الراموس</w:t>
      </w:r>
      <w:proofErr w:type="spellEnd"/>
      <w:r w:rsidRPr="005A0984">
        <w:rPr>
          <w:rFonts w:ascii="Sakkal Majalla" w:eastAsia="Calibri" w:hAnsi="Sakkal Majalla" w:cs="Traditional Arabic"/>
          <w:sz w:val="32"/>
          <w:szCs w:val="32"/>
          <w:rtl/>
          <w:lang w:val="it-IT"/>
        </w:rPr>
        <w:t xml:space="preserve">  القبر ( ج ) </w:t>
      </w:r>
      <w:proofErr w:type="spellStart"/>
      <w:r w:rsidRPr="005A0984">
        <w:rPr>
          <w:rFonts w:ascii="Sakkal Majalla" w:eastAsia="Calibri" w:hAnsi="Sakkal Majalla" w:cs="Traditional Arabic"/>
          <w:sz w:val="32"/>
          <w:szCs w:val="32"/>
          <w:rtl/>
          <w:lang w:val="it-IT"/>
        </w:rPr>
        <w:t>رواميس</w:t>
      </w:r>
      <w:proofErr w:type="spellEnd"/>
      <w:r w:rsidRPr="005A0984">
        <w:rPr>
          <w:rFonts w:ascii="Sakkal Majalla" w:eastAsia="Calibri" w:hAnsi="Sakkal Majalla" w:cs="Traditional Arabic"/>
          <w:sz w:val="32"/>
          <w:szCs w:val="32"/>
          <w:rtl/>
          <w:lang w:val="it-IT"/>
        </w:rPr>
        <w:t>، الرامس  من الطير و الدواب ما يطير و ما يخرج في الليل ( ج ) روامس. الرامسة  الريح التي تثير التراب و تدفن الآثار ( ج ) روامس.</w:t>
      </w:r>
    </w:p>
    <w:p w:rsidR="00460BB7" w:rsidRPr="005A0984" w:rsidRDefault="00460BB7" w:rsidP="00E708A4">
      <w:pPr>
        <w:bidi/>
        <w:spacing w:line="360" w:lineRule="auto"/>
        <w:jc w:val="both"/>
        <w:rPr>
          <w:rFonts w:ascii="Sakkal Majalla" w:eastAsia="Calibri" w:hAnsi="Sakkal Majalla" w:cs="Traditional Arabic"/>
          <w:sz w:val="32"/>
          <w:szCs w:val="32"/>
          <w:rtl/>
          <w:lang w:val="it-IT"/>
        </w:rPr>
      </w:pPr>
      <w:r w:rsidRPr="005A0984">
        <w:rPr>
          <w:rFonts w:ascii="Sakkal Majalla" w:eastAsia="Calibri" w:hAnsi="Sakkal Majalla" w:cs="Traditional Arabic"/>
          <w:sz w:val="32"/>
          <w:szCs w:val="32"/>
          <w:rtl/>
          <w:lang w:val="it-IT"/>
        </w:rPr>
        <w:t xml:space="preserve">دبس غ = د:  دبسه </w:t>
      </w:r>
      <w:proofErr w:type="gramStart"/>
      <w:r w:rsidRPr="005A0984">
        <w:rPr>
          <w:rFonts w:ascii="Sakkal Majalla" w:eastAsia="Calibri" w:hAnsi="Sakkal Majalla" w:cs="Traditional Arabic"/>
          <w:sz w:val="32"/>
          <w:szCs w:val="32"/>
          <w:rtl/>
          <w:lang w:val="it-IT"/>
        </w:rPr>
        <w:t>ستره</w:t>
      </w:r>
      <w:proofErr w:type="gramEnd"/>
      <w:r w:rsidRPr="005A0984">
        <w:rPr>
          <w:rFonts w:ascii="Sakkal Majalla" w:eastAsia="Calibri" w:hAnsi="Sakkal Majalla" w:cs="Traditional Arabic"/>
          <w:sz w:val="32"/>
          <w:szCs w:val="32"/>
          <w:rtl/>
          <w:lang w:val="it-IT"/>
        </w:rPr>
        <w:t xml:space="preserve"> و واراه.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غ م{ص}: غَمَصَ النعمة غَمْصاً: تهاوَنَ بها وكفَرَها وازْدَرَى بها.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م{ض}: الغَامِضُ من الكلام ضد الواضح وبابه سهُل و غَمَّضَهُ المتكلم تَغْمِيضا و تَغْمِيض الغين إغْمَاضُها و غَمَّضَ عنه إذا تساهل عليه في بيع أو شراء و أغْمَضَ أيضا قال الله تعالى {إلا أن تُغمِضوا فيه} يقال أغْمِض إلي فيما بعتني أي زدني منه لرداءته أو حُطَّ عني من ثمنه و انْغِماضُ الطرف انغضاضه.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ط}: غَمِطَ الحقَّ: جَحده.</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م}:  الغَمُّ واحد الغُمُوم تقول منه غَمَّهُ فاغْتَمَّ وتقول غَمَّهُ أي </w:t>
      </w:r>
      <w:proofErr w:type="spellStart"/>
      <w:r w:rsidRPr="005A0984">
        <w:rPr>
          <w:rFonts w:ascii="Sakkal Majalla" w:eastAsia="Calibri" w:hAnsi="Sakkal Majalla" w:cs="Traditional Arabic"/>
          <w:sz w:val="32"/>
          <w:szCs w:val="32"/>
          <w:rtl/>
          <w:lang w:val="it-IT" w:bidi="ar-MA"/>
        </w:rPr>
        <w:t>غطَّاه</w:t>
      </w:r>
      <w:proofErr w:type="spellEnd"/>
      <w:r w:rsidRPr="005A0984">
        <w:rPr>
          <w:rFonts w:ascii="Sakkal Majalla" w:eastAsia="Calibri" w:hAnsi="Sakkal Majalla" w:cs="Traditional Arabic"/>
          <w:sz w:val="32"/>
          <w:szCs w:val="32"/>
          <w:rtl/>
          <w:lang w:val="it-IT" w:bidi="ar-MA"/>
        </w:rPr>
        <w:t xml:space="preserve"> فانْغَمَّ و الغُمَّةُ الكُربة ويقال أمر غُمَّة أي مبهم ملتبس قال الله تعالى {ثم لا يكن أمركم عليكم غُمَّة} قال أبو عبيدة مجازها ظلمة وضيق وهم و غَمَّ يومنا من باب رد فهو يوم غَمٌّ إذا كان يأخذ بالنفس من شدة الحر و أَغَمَّ يومنا مثله وليلة غَمٌّ أيضا أي غامَّةٌ وُصفت بالمصدر كقولهم ماء غَوْرٌ و غُمُّ عليه الخبر على ما لم يسم فاعله أي استعجم مثل أُغمي ويقال أيضا غُمَّ الهلال على الناس إذا ستره عنهم غيم أو غيره فلم يُر و الغَمَام السحاب الواحدة غَمامة وقد أغَمَّت السماء أي تَغَيَّمت.</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 xml:space="preserve">ك م </w:t>
      </w:r>
      <w:proofErr w:type="spellStart"/>
      <w:r w:rsidRPr="005A0984">
        <w:rPr>
          <w:rFonts w:ascii="Sakkal Majalla" w:eastAsia="Calibri" w:hAnsi="Sakkal Majalla" w:cs="Traditional Arabic"/>
          <w:sz w:val="32"/>
          <w:szCs w:val="32"/>
          <w:rtl/>
          <w:lang w:val="it-IT" w:bidi="ar-MA"/>
        </w:rPr>
        <w:t>م</w:t>
      </w:r>
      <w:proofErr w:type="spellEnd"/>
      <w:r w:rsidRPr="005A0984">
        <w:rPr>
          <w:rFonts w:ascii="Sakkal Majalla" w:eastAsia="Calibri" w:hAnsi="Sakkal Majalla" w:cs="Traditional Arabic"/>
          <w:sz w:val="32"/>
          <w:szCs w:val="32"/>
          <w:rtl/>
          <w:lang w:val="it-IT" w:bidi="ar-MA"/>
        </w:rPr>
        <w:t xml:space="preserve"> {غ = ك}: </w:t>
      </w:r>
      <w:proofErr w:type="gramStart"/>
      <w:r w:rsidRPr="005A0984">
        <w:rPr>
          <w:rFonts w:ascii="Sakkal Majalla" w:eastAsia="Calibri" w:hAnsi="Sakkal Majalla" w:cs="Traditional Arabic"/>
          <w:sz w:val="32"/>
          <w:szCs w:val="32"/>
          <w:rtl/>
          <w:lang w:val="it-IT" w:bidi="ar-MA"/>
        </w:rPr>
        <w:t>الكم</w:t>
      </w:r>
      <w:proofErr w:type="gramEnd"/>
      <w:r w:rsidRPr="005A0984">
        <w:rPr>
          <w:rFonts w:ascii="Sakkal Majalla" w:eastAsia="Calibri" w:hAnsi="Sakkal Majalla" w:cs="Traditional Arabic"/>
          <w:sz w:val="32"/>
          <w:szCs w:val="32"/>
          <w:rtl/>
          <w:lang w:val="it-IT" w:bidi="ar-MA"/>
        </w:rPr>
        <w:t xml:space="preserve">: ما يغطي اليد من القميص، والكم بالكسر والكمامة، وعاء الطلع، وغطاء النور. </w:t>
      </w:r>
      <w:proofErr w:type="gramStart"/>
      <w:r w:rsidRPr="005A0984">
        <w:rPr>
          <w:rFonts w:ascii="Sakkal Majalla" w:eastAsia="Calibri" w:hAnsi="Sakkal Majalla" w:cs="Traditional Arabic"/>
          <w:sz w:val="32"/>
          <w:szCs w:val="32"/>
          <w:rtl/>
          <w:lang w:val="it-IT" w:bidi="ar-MA"/>
        </w:rPr>
        <w:t>وفي</w:t>
      </w:r>
      <w:proofErr w:type="gramEnd"/>
      <w:r w:rsidRPr="005A0984">
        <w:rPr>
          <w:rFonts w:ascii="Sakkal Majalla" w:eastAsia="Calibri" w:hAnsi="Sakkal Majalla" w:cs="Traditional Arabic"/>
          <w:sz w:val="32"/>
          <w:szCs w:val="32"/>
          <w:rtl/>
          <w:lang w:val="it-IT" w:bidi="ar-MA"/>
        </w:rPr>
        <w:t xml:space="preserve"> اللسان: وكم كل نور: وعاؤه؛ وما يغطي الثمرة، وجمعه: أكمام. قال: {والنخل </w:t>
      </w:r>
      <w:proofErr w:type="gramStart"/>
      <w:r w:rsidRPr="005A0984">
        <w:rPr>
          <w:rFonts w:ascii="Sakkal Majalla" w:eastAsia="Calibri" w:hAnsi="Sakkal Majalla" w:cs="Traditional Arabic"/>
          <w:sz w:val="32"/>
          <w:szCs w:val="32"/>
          <w:rtl/>
          <w:lang w:val="it-IT" w:bidi="ar-MA"/>
        </w:rPr>
        <w:t>ذات</w:t>
      </w:r>
      <w:proofErr w:type="gramEnd"/>
      <w:r w:rsidRPr="005A0984">
        <w:rPr>
          <w:rFonts w:ascii="Sakkal Majalla" w:eastAsia="Calibri" w:hAnsi="Sakkal Majalla" w:cs="Traditional Arabic"/>
          <w:sz w:val="32"/>
          <w:szCs w:val="32"/>
          <w:rtl/>
          <w:lang w:val="it-IT" w:bidi="ar-MA"/>
        </w:rPr>
        <w:t xml:space="preserve"> الأكمام} &lt;الرحمن/11&gt;. والكمة: ما يغطي الرأس كالقلنسوة.</w:t>
      </w:r>
    </w:p>
    <w:p w:rsidR="00460BB7" w:rsidRPr="005A0984" w:rsidRDefault="00460BB7" w:rsidP="00E708A4">
      <w:pPr>
        <w:bidi/>
        <w:jc w:val="both"/>
        <w:rPr>
          <w:rFonts w:ascii="Sakkal Majalla"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ك{ ت}</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م: الكتمان: ستر الحديث، يقال: كتمته </w:t>
      </w:r>
      <w:proofErr w:type="gramStart"/>
      <w:r w:rsidRPr="005A0984">
        <w:rPr>
          <w:rFonts w:ascii="Sakkal Majalla" w:eastAsia="Calibri" w:hAnsi="Sakkal Majalla" w:cs="Traditional Arabic"/>
          <w:sz w:val="32"/>
          <w:szCs w:val="32"/>
          <w:rtl/>
          <w:lang w:val="it-IT" w:bidi="ar-MA"/>
        </w:rPr>
        <w:t>كتما</w:t>
      </w:r>
      <w:proofErr w:type="gramEnd"/>
      <w:r w:rsidRPr="005A0984">
        <w:rPr>
          <w:rFonts w:ascii="Sakkal Majalla" w:eastAsia="Calibri" w:hAnsi="Sakkal Majalla" w:cs="Traditional Arabic"/>
          <w:sz w:val="32"/>
          <w:szCs w:val="32"/>
          <w:rtl/>
          <w:lang w:val="it-IT" w:bidi="ar-MA"/>
        </w:rPr>
        <w:t xml:space="preserve"> وكتمانا. قال تعالى: {ومن أظلم ممن كتم شهادة عنده من الله} &lt;البقرة/140&gt;، وقال: {وإن فريقا منهم ليكتمون الحق وهم يعلمون} &lt;البقرة/146&gt;، {ولا تكتموا الشهادة} &lt;البقرة/146&gt;، {ولا تكتموا الشهادة} &lt;البقرة/283&gt;، {وتكتمون الحق وأنتم تعلمون} &lt;آل عمران/ 71&gt;، وقوله: {الذين يبخلون ويأمرون الناس بالبخل ويكتمون ما آتاهم الله من فضله} </w:t>
      </w:r>
      <w:r w:rsidRPr="005A0984">
        <w:rPr>
          <w:rFonts w:ascii="Sakkal Majalla" w:eastAsia="Calibri" w:hAnsi="Sakkal Majalla" w:cs="Traditional Arabic"/>
          <w:sz w:val="32"/>
          <w:szCs w:val="32"/>
          <w:rtl/>
          <w:lang w:val="it-IT" w:bidi="ar-MA"/>
        </w:rPr>
        <w:lastRenderedPageBreak/>
        <w:t>&lt;النساء/37&gt; فكتمان الفضل: هو كفران النعمة، ولذلك قال بعده: {وأعتدنا للكافرين عذابا مهينا} &lt;النساء/37&gt;، وقوله: {ولا يكتمون الله حديثا} &lt;النساء/42&gt;.</w:t>
      </w:r>
      <w:r w:rsidRPr="005A0984">
        <w:rPr>
          <w:rFonts w:ascii="Sakkal Majalla" w:eastAsia="Calibri" w:hAnsi="Sakkal Majalla" w:cs="Traditional Arabic"/>
          <w:sz w:val="32"/>
          <w:szCs w:val="32"/>
          <w:rtl/>
          <w:lang w:val="it-IT" w:bidi="ar-MA"/>
        </w:rPr>
        <w:tab/>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ن</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 غمن الجلد أو البسر: </w:t>
      </w:r>
      <w:proofErr w:type="spellStart"/>
      <w:r w:rsidRPr="005A0984">
        <w:rPr>
          <w:rFonts w:ascii="Sakkal Majalla" w:eastAsia="Calibri" w:hAnsi="Sakkal Majalla" w:cs="Traditional Arabic"/>
          <w:sz w:val="32"/>
          <w:szCs w:val="32"/>
          <w:rtl/>
          <w:lang w:val="it-IT" w:bidi="ar-MA"/>
        </w:rPr>
        <w:t>غمله</w:t>
      </w:r>
      <w:proofErr w:type="spellEnd"/>
      <w:r w:rsidRPr="005A0984">
        <w:rPr>
          <w:rFonts w:ascii="Sakkal Majalla" w:eastAsia="Calibri" w:hAnsi="Sakkal Majalla" w:cs="Traditional Arabic"/>
          <w:sz w:val="32"/>
          <w:szCs w:val="32"/>
          <w:rtl/>
          <w:lang w:val="it-IT" w:bidi="ar-MA"/>
        </w:rPr>
        <w:t xml:space="preserve">، فهو غمين، وغمن في الأرض، </w:t>
      </w:r>
      <w:proofErr w:type="spellStart"/>
      <w:r w:rsidRPr="005A0984">
        <w:rPr>
          <w:rFonts w:ascii="Sakkal Majalla" w:eastAsia="Calibri" w:hAnsi="Sakkal Majalla" w:cs="Traditional Arabic"/>
          <w:sz w:val="32"/>
          <w:szCs w:val="32"/>
          <w:rtl/>
          <w:lang w:val="it-IT" w:bidi="ar-MA"/>
        </w:rPr>
        <w:t>كعني</w:t>
      </w:r>
      <w:proofErr w:type="spellEnd"/>
      <w:r w:rsidRPr="005A0984">
        <w:rPr>
          <w:rFonts w:ascii="Sakkal Majalla" w:eastAsia="Calibri" w:hAnsi="Sakkal Majalla" w:cs="Traditional Arabic"/>
          <w:sz w:val="32"/>
          <w:szCs w:val="32"/>
          <w:rtl/>
          <w:lang w:val="it-IT" w:bidi="ar-MA"/>
        </w:rPr>
        <w:t>: أدخل فيها فانغمن.</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ك م ن {غ = ك}: كَمَنَ اختفى وبابه دخل ومنه الكَمِينُ في الحرب وحزن مُكْتَمِنٌ في القلب أي مختف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ل}: </w:t>
      </w:r>
      <w:proofErr w:type="spellStart"/>
      <w:r w:rsidRPr="005A0984">
        <w:rPr>
          <w:rFonts w:ascii="Sakkal Majalla" w:eastAsia="Calibri" w:hAnsi="Sakkal Majalla" w:cs="Traditional Arabic"/>
          <w:sz w:val="32"/>
          <w:szCs w:val="32"/>
          <w:rtl/>
          <w:lang w:val="it-IT" w:bidi="ar-MA"/>
        </w:rPr>
        <w:t>غمل</w:t>
      </w:r>
      <w:proofErr w:type="spellEnd"/>
      <w:r w:rsidRPr="005A0984">
        <w:rPr>
          <w:rFonts w:ascii="Sakkal Majalla" w:eastAsia="Calibri" w:hAnsi="Sakkal Majalla" w:cs="Traditional Arabic"/>
          <w:sz w:val="32"/>
          <w:szCs w:val="32"/>
          <w:rtl/>
          <w:lang w:val="it-IT" w:bidi="ar-MA"/>
        </w:rPr>
        <w:t xml:space="preserve"> فلاناً: </w:t>
      </w:r>
      <w:proofErr w:type="spellStart"/>
      <w:r w:rsidRPr="005A0984">
        <w:rPr>
          <w:rFonts w:ascii="Sakkal Majalla" w:eastAsia="Calibri" w:hAnsi="Sakkal Majalla" w:cs="Traditional Arabic"/>
          <w:sz w:val="32"/>
          <w:szCs w:val="32"/>
          <w:rtl/>
          <w:lang w:val="it-IT" w:bidi="ar-MA"/>
        </w:rPr>
        <w:t>غطاه</w:t>
      </w:r>
      <w:proofErr w:type="spellEnd"/>
      <w:r w:rsidRPr="005A0984">
        <w:rPr>
          <w:rFonts w:ascii="Sakkal Majalla" w:eastAsia="Calibri" w:hAnsi="Sakkal Majalla" w:cs="Traditional Arabic"/>
          <w:sz w:val="32"/>
          <w:szCs w:val="32"/>
          <w:rtl/>
          <w:lang w:val="it-IT" w:bidi="ar-MA"/>
        </w:rPr>
        <w:t xml:space="preserve"> ليعرق.</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م{ي}: أُغْمِيَ عليه بضم الهمزة فهو مُغْمًى عليه و غُمِيَ عليه بالضم فهو مُغْمِيٌّ عليه على مفعول و أُغْمِيَ عليه الخبر أي استعجم مثل غُمَّ ويقال صُمْنا لِلغُمَّى بضم الغين وفتحها إذا غُمَّ عليهم الهلال وهي ليلة الغُمَّى.</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غ{ي} م:  الغَيْمُ السحاب غَامَتِ السماء تَغِيمُ غُيُومة و أغَامَت و أغْيَمَت و تَغَيَّمَت كله بمعنى و أغْيَمَ القوم أصابهم غيم.</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ل}غ م: لَغَم من باب قطع إذا أخبر صاحبه بشيء لا </w:t>
      </w:r>
      <w:proofErr w:type="spellStart"/>
      <w:r w:rsidRPr="005A0984">
        <w:rPr>
          <w:rFonts w:ascii="Sakkal Majalla" w:eastAsia="Calibri" w:hAnsi="Sakkal Majalla" w:cs="Traditional Arabic"/>
          <w:sz w:val="32"/>
          <w:szCs w:val="32"/>
          <w:rtl/>
          <w:lang w:val="it-IT" w:bidi="ar-MA"/>
        </w:rPr>
        <w:t>يستيقنه</w:t>
      </w:r>
      <w:proofErr w:type="spellEnd"/>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proofErr w:type="gramStart"/>
      <w:r w:rsidRPr="005A0984">
        <w:rPr>
          <w:rFonts w:ascii="Sakkal Majalla" w:eastAsia="Calibri" w:hAnsi="Sakkal Majalla" w:cs="Traditional Arabic"/>
          <w:sz w:val="32"/>
          <w:szCs w:val="32"/>
          <w:rtl/>
          <w:lang w:val="it-IT" w:bidi="ar-MA"/>
        </w:rPr>
        <w:t>غط</w:t>
      </w:r>
      <w:proofErr w:type="gramEnd"/>
      <w:r w:rsidRPr="005A0984">
        <w:rPr>
          <w:rFonts w:ascii="Sakkal Majalla" w:eastAsia="Calibri" w:hAnsi="Sakkal Majalla" w:cs="Traditional Arabic"/>
          <w:sz w:val="32"/>
          <w:szCs w:val="32"/>
          <w:rtl/>
          <w:lang w:val="it-IT" w:bidi="ar-MA"/>
        </w:rPr>
        <w:t>{</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و}: غطا أو الليل غطواً وغطوًا: أظلم، وـ الماء: ارتفع، وـ الشيء: داراه، وستره. والغطاء، </w:t>
      </w:r>
      <w:proofErr w:type="gramStart"/>
      <w:r w:rsidRPr="005A0984">
        <w:rPr>
          <w:rFonts w:ascii="Sakkal Majalla" w:eastAsia="Calibri" w:hAnsi="Sakkal Majalla" w:cs="Traditional Arabic"/>
          <w:sz w:val="32"/>
          <w:szCs w:val="32"/>
          <w:rtl/>
          <w:lang w:val="it-IT" w:bidi="ar-MA"/>
        </w:rPr>
        <w:t>ككساء</w:t>
      </w:r>
      <w:proofErr w:type="gramEnd"/>
      <w:r w:rsidRPr="005A0984">
        <w:rPr>
          <w:rFonts w:ascii="Sakkal Majalla" w:eastAsia="Calibri" w:hAnsi="Sakkal Majalla" w:cs="Traditional Arabic"/>
          <w:sz w:val="32"/>
          <w:szCs w:val="32"/>
          <w:rtl/>
          <w:lang w:val="it-IT" w:bidi="ar-MA"/>
        </w:rPr>
        <w:t xml:space="preserve">: ما يغطى به. والغطاية، بالكسر: ما تغطت به المرأة من حشو الثياب كغلالة ونحوها. وأغطى الكرم: جرى فيه الماء. وإنه لذو </w:t>
      </w:r>
      <w:proofErr w:type="spellStart"/>
      <w:r w:rsidRPr="005A0984">
        <w:rPr>
          <w:rFonts w:ascii="Sakkal Majalla" w:eastAsia="Calibri" w:hAnsi="Sakkal Majalla" w:cs="Traditional Arabic"/>
          <w:sz w:val="32"/>
          <w:szCs w:val="32"/>
          <w:rtl/>
          <w:lang w:val="it-IT" w:bidi="ar-MA"/>
        </w:rPr>
        <w:t>غطوان</w:t>
      </w:r>
      <w:proofErr w:type="spellEnd"/>
      <w:r w:rsidRPr="005A0984">
        <w:rPr>
          <w:rFonts w:ascii="Sakkal Majalla" w:eastAsia="Calibri" w:hAnsi="Sakkal Majalla" w:cs="Traditional Arabic"/>
          <w:sz w:val="32"/>
          <w:szCs w:val="32"/>
          <w:rtl/>
          <w:lang w:val="it-IT" w:bidi="ar-MA"/>
        </w:rPr>
        <w:t>، محركةً: منعة وكثرة.</w:t>
      </w:r>
    </w:p>
    <w:p w:rsidR="00460BB7" w:rsidRPr="005A0984" w:rsidRDefault="00460BB7" w:rsidP="00E708A4">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 xml:space="preserve">غ ط {س} : غطس في الماء يغطس: غمس وانغمس، لازم متعد وتغاطس: تغافل. وـ الرجلان في الماء: تماقلا.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ط {</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ش}: غطش الليل يغطش: أظلم، </w:t>
      </w:r>
      <w:proofErr w:type="spellStart"/>
      <w:r w:rsidRPr="005A0984">
        <w:rPr>
          <w:rFonts w:ascii="Sakkal Majalla" w:eastAsia="Calibri" w:hAnsi="Sakkal Majalla" w:cs="Traditional Arabic"/>
          <w:sz w:val="32"/>
          <w:szCs w:val="32"/>
          <w:rtl/>
          <w:lang w:val="it-IT" w:bidi="ar-MA"/>
        </w:rPr>
        <w:t>كأغطش</w:t>
      </w:r>
      <w:proofErr w:type="spellEnd"/>
      <w:r w:rsidRPr="005A0984">
        <w:rPr>
          <w:rFonts w:ascii="Sakkal Majalla" w:eastAsia="Calibri" w:hAnsi="Sakkal Majalla" w:cs="Traditional Arabic"/>
          <w:sz w:val="32"/>
          <w:szCs w:val="32"/>
          <w:rtl/>
          <w:lang w:val="it-IT" w:bidi="ar-MA"/>
        </w:rPr>
        <w:t xml:space="preserve">، </w:t>
      </w:r>
      <w:proofErr w:type="spellStart"/>
      <w:r w:rsidRPr="005A0984">
        <w:rPr>
          <w:rFonts w:ascii="Sakkal Majalla" w:eastAsia="Calibri" w:hAnsi="Sakkal Majalla" w:cs="Traditional Arabic"/>
          <w:sz w:val="32"/>
          <w:szCs w:val="32"/>
          <w:rtl/>
          <w:lang w:val="it-IT" w:bidi="ar-MA"/>
        </w:rPr>
        <w:t>وأغطشه</w:t>
      </w:r>
      <w:proofErr w:type="spellEnd"/>
      <w:r w:rsidRPr="005A0984">
        <w:rPr>
          <w:rFonts w:ascii="Sakkal Majalla" w:eastAsia="Calibri" w:hAnsi="Sakkal Majalla" w:cs="Traditional Arabic"/>
          <w:sz w:val="32"/>
          <w:szCs w:val="32"/>
          <w:rtl/>
          <w:lang w:val="it-IT" w:bidi="ar-MA"/>
        </w:rPr>
        <w:t xml:space="preserve"> الله تعالى، وـ فلان غطشاً وغطشاناً: مشى رويداً من مرض أو كبر. والغطش، محركةً: </w:t>
      </w:r>
      <w:proofErr w:type="spellStart"/>
      <w:r w:rsidRPr="005A0984">
        <w:rPr>
          <w:rFonts w:ascii="Sakkal Majalla" w:eastAsia="Calibri" w:hAnsi="Sakkal Majalla" w:cs="Traditional Arabic"/>
          <w:sz w:val="32"/>
          <w:szCs w:val="32"/>
          <w:rtl/>
          <w:lang w:val="it-IT" w:bidi="ar-MA"/>
        </w:rPr>
        <w:t>الغمش</w:t>
      </w:r>
      <w:proofErr w:type="spellEnd"/>
      <w:r w:rsidRPr="005A0984">
        <w:rPr>
          <w:rFonts w:ascii="Sakkal Majalla" w:eastAsia="Calibri" w:hAnsi="Sakkal Majalla" w:cs="Traditional Arabic"/>
          <w:sz w:val="32"/>
          <w:szCs w:val="32"/>
          <w:rtl/>
          <w:lang w:val="it-IT" w:bidi="ar-MA"/>
        </w:rPr>
        <w:t xml:space="preserve">. وفلاة غطشاء: لا يهتدى لها. وغطش لي شيئاً: افتح لي شيئاً ووجهاً، </w:t>
      </w:r>
      <w:proofErr w:type="spellStart"/>
      <w:r w:rsidRPr="005A0984">
        <w:rPr>
          <w:rFonts w:ascii="Sakkal Majalla" w:eastAsia="Calibri" w:hAnsi="Sakkal Majalla" w:cs="Traditional Arabic"/>
          <w:sz w:val="32"/>
          <w:szCs w:val="32"/>
          <w:rtl/>
          <w:lang w:val="it-IT" w:bidi="ar-MA"/>
        </w:rPr>
        <w:lastRenderedPageBreak/>
        <w:t>وهيـىء</w:t>
      </w:r>
      <w:proofErr w:type="spellEnd"/>
      <w:r w:rsidRPr="005A0984">
        <w:rPr>
          <w:rFonts w:ascii="Sakkal Majalla" w:eastAsia="Calibri" w:hAnsi="Sakkal Majalla" w:cs="Traditional Arabic"/>
          <w:sz w:val="32"/>
          <w:szCs w:val="32"/>
          <w:rtl/>
          <w:lang w:val="it-IT" w:bidi="ar-MA"/>
        </w:rPr>
        <w:t xml:space="preserve"> لي وجه العمل والرأي والكلام. </w:t>
      </w:r>
      <w:proofErr w:type="spellStart"/>
      <w:r w:rsidRPr="005A0984">
        <w:rPr>
          <w:rFonts w:ascii="Sakkal Majalla" w:eastAsia="Calibri" w:hAnsi="Sakkal Majalla" w:cs="Traditional Arabic"/>
          <w:sz w:val="32"/>
          <w:szCs w:val="32"/>
          <w:rtl/>
          <w:lang w:val="it-IT" w:bidi="ar-MA"/>
        </w:rPr>
        <w:t>وتغاطش</w:t>
      </w:r>
      <w:proofErr w:type="spellEnd"/>
      <w:r w:rsidRPr="005A0984">
        <w:rPr>
          <w:rFonts w:ascii="Sakkal Majalla" w:eastAsia="Calibri" w:hAnsi="Sakkal Majalla" w:cs="Traditional Arabic"/>
          <w:sz w:val="32"/>
          <w:szCs w:val="32"/>
          <w:rtl/>
          <w:lang w:val="it-IT" w:bidi="ar-MA"/>
        </w:rPr>
        <w:t xml:space="preserve">: تغافل. </w:t>
      </w:r>
      <w:proofErr w:type="spellStart"/>
      <w:r w:rsidRPr="005A0984">
        <w:rPr>
          <w:rFonts w:ascii="Sakkal Majalla" w:eastAsia="Calibri" w:hAnsi="Sakkal Majalla" w:cs="Traditional Arabic"/>
          <w:sz w:val="32"/>
          <w:szCs w:val="32"/>
          <w:rtl/>
          <w:lang w:val="it-IT" w:bidi="ar-MA"/>
        </w:rPr>
        <w:t>وتغطشت</w:t>
      </w:r>
      <w:proofErr w:type="spellEnd"/>
      <w:r w:rsidRPr="005A0984">
        <w:rPr>
          <w:rFonts w:ascii="Sakkal Majalla" w:eastAsia="Calibri" w:hAnsi="Sakkal Majalla" w:cs="Traditional Arabic"/>
          <w:sz w:val="32"/>
          <w:szCs w:val="32"/>
          <w:rtl/>
          <w:lang w:val="it-IT" w:bidi="ar-MA"/>
        </w:rPr>
        <w:t xml:space="preserve"> عينه: أظلمت.</w:t>
      </w:r>
      <w:r w:rsidRPr="005A0984">
        <w:rPr>
          <w:rFonts w:ascii="Sakkal Majalla" w:eastAsia="Calibri" w:hAnsi="Sakkal Majalla" w:cs="Traditional Arabic"/>
          <w:sz w:val="32"/>
          <w:szCs w:val="32"/>
          <w:rtl/>
          <w:lang w:val="it-IT" w:bidi="ar-MA"/>
        </w:rPr>
        <w:cr/>
        <w:t xml:space="preserve">غ ط </w:t>
      </w:r>
      <w:proofErr w:type="spellStart"/>
      <w:r w:rsidRPr="005A0984">
        <w:rPr>
          <w:rFonts w:ascii="Sakkal Majalla" w:eastAsia="Calibri" w:hAnsi="Sakkal Majalla" w:cs="Traditional Arabic"/>
          <w:sz w:val="32"/>
          <w:szCs w:val="32"/>
          <w:rtl/>
          <w:lang w:val="it-IT" w:bidi="ar-MA"/>
        </w:rPr>
        <w:t>ط</w:t>
      </w:r>
      <w:proofErr w:type="spellEnd"/>
      <w:r w:rsidRPr="005A0984">
        <w:rPr>
          <w:rFonts w:ascii="Sakkal Majalla" w:eastAsia="Calibri" w:hAnsi="Sakkal Majalla" w:cs="Traditional Arabic"/>
          <w:sz w:val="32"/>
          <w:szCs w:val="32"/>
          <w:rtl/>
          <w:lang w:val="it-IT" w:bidi="ar-MA"/>
        </w:rPr>
        <w:t xml:space="preserve"> : </w:t>
      </w:r>
      <w:proofErr w:type="spellStart"/>
      <w:r w:rsidRPr="005A0984">
        <w:rPr>
          <w:rFonts w:ascii="Sakkal Majalla" w:eastAsia="Calibri" w:hAnsi="Sakkal Majalla" w:cs="Traditional Arabic"/>
          <w:sz w:val="32"/>
          <w:szCs w:val="32"/>
          <w:rtl/>
          <w:lang w:val="it-IT" w:bidi="ar-MA"/>
        </w:rPr>
        <w:t>غَطّه</w:t>
      </w:r>
      <w:proofErr w:type="spellEnd"/>
      <w:r w:rsidRPr="005A0984">
        <w:rPr>
          <w:rFonts w:ascii="Sakkal Majalla" w:eastAsia="Calibri" w:hAnsi="Sakkal Majalla" w:cs="Traditional Arabic"/>
          <w:sz w:val="32"/>
          <w:szCs w:val="32"/>
          <w:rtl/>
          <w:lang w:val="it-IT" w:bidi="ar-MA"/>
        </w:rPr>
        <w:t xml:space="preserve"> في الماء يَغُطُّه ويَغِطُّه غَطّاً: غَطَّسَه وغَمَسَه ومَقَلَه وغَوَّصَه فيه. وانْغَطَّ هو في الماء </w:t>
      </w:r>
      <w:proofErr w:type="spellStart"/>
      <w:r w:rsidRPr="005A0984">
        <w:rPr>
          <w:rFonts w:ascii="Sakkal Majalla" w:eastAsia="Calibri" w:hAnsi="Sakkal Majalla" w:cs="Traditional Arabic"/>
          <w:sz w:val="32"/>
          <w:szCs w:val="32"/>
          <w:rtl/>
          <w:lang w:val="it-IT" w:bidi="ar-MA"/>
        </w:rPr>
        <w:t>انْغِطاطاً</w:t>
      </w:r>
      <w:proofErr w:type="spellEnd"/>
      <w:r w:rsidRPr="005A0984">
        <w:rPr>
          <w:rFonts w:ascii="Sakkal Majalla" w:eastAsia="Calibri" w:hAnsi="Sakkal Majalla" w:cs="Traditional Arabic"/>
          <w:sz w:val="32"/>
          <w:szCs w:val="32"/>
          <w:rtl/>
          <w:lang w:val="it-IT" w:bidi="ar-MA"/>
        </w:rPr>
        <w:t xml:space="preserve"> إِذ </w:t>
      </w:r>
      <w:proofErr w:type="spellStart"/>
      <w:r w:rsidRPr="005A0984">
        <w:rPr>
          <w:rFonts w:ascii="Sakkal Majalla" w:eastAsia="Calibri" w:hAnsi="Sakkal Majalla" w:cs="Traditional Arabic"/>
          <w:sz w:val="32"/>
          <w:szCs w:val="32"/>
          <w:rtl/>
          <w:lang w:val="it-IT" w:bidi="ar-MA"/>
        </w:rPr>
        <w:t>انْقَمَس</w:t>
      </w:r>
      <w:proofErr w:type="spellEnd"/>
      <w:r w:rsidRPr="005A0984">
        <w:rPr>
          <w:rFonts w:ascii="Sakkal Majalla" w:eastAsia="Calibri" w:hAnsi="Sakkal Majalla" w:cs="Traditional Arabic"/>
          <w:sz w:val="32"/>
          <w:szCs w:val="32"/>
          <w:rtl/>
          <w:lang w:val="it-IT" w:bidi="ar-MA"/>
        </w:rPr>
        <w:t xml:space="preserve"> فيه، بالقاف. وتَغاطَّ القومُ يَتَغاطُّونَ أَي </w:t>
      </w:r>
      <w:proofErr w:type="spellStart"/>
      <w:r w:rsidRPr="005A0984">
        <w:rPr>
          <w:rFonts w:ascii="Sakkal Majalla" w:eastAsia="Calibri" w:hAnsi="Sakkal Majalla" w:cs="Traditional Arabic"/>
          <w:sz w:val="32"/>
          <w:szCs w:val="32"/>
          <w:rtl/>
          <w:lang w:val="it-IT" w:bidi="ar-MA"/>
        </w:rPr>
        <w:t>يَتَماقَلُون</w:t>
      </w:r>
      <w:proofErr w:type="spellEnd"/>
      <w:r w:rsidRPr="005A0984">
        <w:rPr>
          <w:rFonts w:ascii="Sakkal Majalla" w:eastAsia="Calibri" w:hAnsi="Sakkal Majalla" w:cs="Traditional Arabic"/>
          <w:sz w:val="32"/>
          <w:szCs w:val="32"/>
          <w:rtl/>
          <w:lang w:val="it-IT" w:bidi="ar-MA"/>
        </w:rPr>
        <w:t xml:space="preserve"> في الماء. </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غ ط{ ل}: </w:t>
      </w:r>
      <w:proofErr w:type="spellStart"/>
      <w:r w:rsidRPr="005A0984">
        <w:rPr>
          <w:rFonts w:ascii="Sakkal Majalla" w:eastAsia="Calibri" w:hAnsi="Sakkal Majalla" w:cs="Traditional Arabic"/>
          <w:sz w:val="32"/>
          <w:szCs w:val="32"/>
          <w:rtl/>
          <w:lang w:val="it-IT" w:bidi="ar-MA"/>
        </w:rPr>
        <w:t>غطلت</w:t>
      </w:r>
      <w:proofErr w:type="spellEnd"/>
      <w:r w:rsidRPr="005A0984">
        <w:rPr>
          <w:rFonts w:ascii="Sakkal Majalla" w:eastAsia="Calibri" w:hAnsi="Sakkal Majalla" w:cs="Traditional Arabic"/>
          <w:sz w:val="32"/>
          <w:szCs w:val="32"/>
          <w:rtl/>
          <w:lang w:val="it-IT" w:bidi="ar-MA"/>
        </w:rPr>
        <w:t xml:space="preserve"> السماء، </w:t>
      </w:r>
      <w:proofErr w:type="spellStart"/>
      <w:r w:rsidRPr="005A0984">
        <w:rPr>
          <w:rFonts w:ascii="Sakkal Majalla" w:eastAsia="Calibri" w:hAnsi="Sakkal Majalla" w:cs="Traditional Arabic"/>
          <w:sz w:val="32"/>
          <w:szCs w:val="32"/>
          <w:rtl/>
          <w:lang w:val="it-IT" w:bidi="ar-MA"/>
        </w:rPr>
        <w:t>وأغطلت</w:t>
      </w:r>
      <w:proofErr w:type="spellEnd"/>
      <w:r w:rsidRPr="005A0984">
        <w:rPr>
          <w:rFonts w:ascii="Sakkal Majalla" w:eastAsia="Calibri" w:hAnsi="Sakkal Majalla" w:cs="Traditional Arabic"/>
          <w:sz w:val="32"/>
          <w:szCs w:val="32"/>
          <w:rtl/>
          <w:lang w:val="it-IT" w:bidi="ar-MA"/>
        </w:rPr>
        <w:t xml:space="preserve">: أطبق دجنها، وـ الليل، كفرح: التبست ظلمته. </w:t>
      </w:r>
      <w:proofErr w:type="spellStart"/>
      <w:r w:rsidRPr="005A0984">
        <w:rPr>
          <w:rFonts w:ascii="Sakkal Majalla" w:eastAsia="Calibri" w:hAnsi="Sakkal Majalla" w:cs="Traditional Arabic"/>
          <w:sz w:val="32"/>
          <w:szCs w:val="32"/>
          <w:rtl/>
          <w:lang w:val="it-IT" w:bidi="ar-MA"/>
        </w:rPr>
        <w:t>والغيطول</w:t>
      </w:r>
      <w:proofErr w:type="spellEnd"/>
      <w:r w:rsidRPr="005A0984">
        <w:rPr>
          <w:rFonts w:ascii="Sakkal Majalla" w:eastAsia="Calibri" w:hAnsi="Sakkal Majalla" w:cs="Traditional Arabic"/>
          <w:sz w:val="32"/>
          <w:szCs w:val="32"/>
          <w:rtl/>
          <w:lang w:val="it-IT" w:bidi="ar-MA"/>
        </w:rPr>
        <w:t xml:space="preserve">: الظلمة المتراكمة، واختلاط الأصوات والظلمة، </w:t>
      </w:r>
      <w:proofErr w:type="spellStart"/>
      <w:r w:rsidRPr="005A0984">
        <w:rPr>
          <w:rFonts w:ascii="Sakkal Majalla" w:eastAsia="Calibri" w:hAnsi="Sakkal Majalla" w:cs="Traditional Arabic"/>
          <w:sz w:val="32"/>
          <w:szCs w:val="32"/>
          <w:rtl/>
          <w:lang w:val="it-IT" w:bidi="ar-MA"/>
        </w:rPr>
        <w:t>كالغيطلة</w:t>
      </w:r>
      <w:proofErr w:type="spellEnd"/>
      <w:r w:rsidRPr="005A0984">
        <w:rPr>
          <w:rFonts w:ascii="Sakkal Majalla" w:eastAsia="Calibri" w:hAnsi="Sakkal Majalla" w:cs="Traditional Arabic"/>
          <w:sz w:val="32"/>
          <w:szCs w:val="32"/>
          <w:rtl/>
          <w:lang w:val="it-IT" w:bidi="ar-MA"/>
        </w:rPr>
        <w:t xml:space="preserve"> فيهما.</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غ ط ي : غطى الليل: أظلم، وـ الشجرة: طالت أغصانها، وانبسطت على الأرض، </w:t>
      </w:r>
      <w:proofErr w:type="spellStart"/>
      <w:r w:rsidRPr="005A0984">
        <w:rPr>
          <w:rFonts w:ascii="Sakkal Majalla" w:eastAsia="Calibri" w:hAnsi="Sakkal Majalla" w:cs="Traditional Arabic"/>
          <w:sz w:val="32"/>
          <w:szCs w:val="32"/>
          <w:rtl/>
          <w:lang w:val="it-IT" w:bidi="ar-MA"/>
        </w:rPr>
        <w:t>كأغطت</w:t>
      </w:r>
      <w:proofErr w:type="spellEnd"/>
      <w:r w:rsidRPr="005A0984">
        <w:rPr>
          <w:rFonts w:ascii="Sakkal Majalla" w:eastAsia="Calibri" w:hAnsi="Sakkal Majalla" w:cs="Traditional Arabic"/>
          <w:sz w:val="32"/>
          <w:szCs w:val="32"/>
          <w:rtl/>
          <w:lang w:val="it-IT" w:bidi="ar-MA"/>
        </w:rPr>
        <w:t xml:space="preserve">، وـ الليل فلاناً: ألبسه ظلمته، </w:t>
      </w:r>
      <w:proofErr w:type="spellStart"/>
      <w:r w:rsidRPr="005A0984">
        <w:rPr>
          <w:rFonts w:ascii="Sakkal Majalla" w:eastAsia="Calibri" w:hAnsi="Sakkal Majalla" w:cs="Traditional Arabic"/>
          <w:sz w:val="32"/>
          <w:szCs w:val="32"/>
          <w:rtl/>
          <w:lang w:val="it-IT" w:bidi="ar-MA"/>
        </w:rPr>
        <w:t>كغطاه</w:t>
      </w:r>
      <w:proofErr w:type="spellEnd"/>
      <w:r w:rsidRPr="005A0984">
        <w:rPr>
          <w:rFonts w:ascii="Sakkal Majalla" w:eastAsia="Calibri" w:hAnsi="Sakkal Majalla" w:cs="Traditional Arabic"/>
          <w:sz w:val="32"/>
          <w:szCs w:val="32"/>
          <w:rtl/>
          <w:lang w:val="it-IT" w:bidi="ar-MA"/>
        </w:rPr>
        <w:t xml:space="preserve">، وـ الشيء، وـ عليه: ستره، وعلاه، </w:t>
      </w:r>
      <w:proofErr w:type="spellStart"/>
      <w:r w:rsidRPr="005A0984">
        <w:rPr>
          <w:rFonts w:ascii="Sakkal Majalla" w:eastAsia="Calibri" w:hAnsi="Sakkal Majalla" w:cs="Traditional Arabic"/>
          <w:sz w:val="32"/>
          <w:szCs w:val="32"/>
          <w:rtl/>
          <w:lang w:val="it-IT" w:bidi="ar-MA"/>
        </w:rPr>
        <w:t>كأغطاه</w:t>
      </w:r>
      <w:proofErr w:type="spellEnd"/>
      <w:r w:rsidRPr="005A0984">
        <w:rPr>
          <w:rFonts w:ascii="Sakkal Majalla" w:eastAsia="Calibri" w:hAnsi="Sakkal Majalla" w:cs="Traditional Arabic"/>
          <w:sz w:val="32"/>
          <w:szCs w:val="32"/>
          <w:rtl/>
          <w:lang w:val="it-IT" w:bidi="ar-MA"/>
        </w:rPr>
        <w:t xml:space="preserve"> </w:t>
      </w:r>
      <w:proofErr w:type="spellStart"/>
      <w:r w:rsidRPr="005A0984">
        <w:rPr>
          <w:rFonts w:ascii="Sakkal Majalla" w:eastAsia="Calibri" w:hAnsi="Sakkal Majalla" w:cs="Traditional Arabic"/>
          <w:sz w:val="32"/>
          <w:szCs w:val="32"/>
          <w:rtl/>
          <w:lang w:val="it-IT" w:bidi="ar-MA"/>
        </w:rPr>
        <w:t>وغطاه</w:t>
      </w:r>
      <w:proofErr w:type="spellEnd"/>
      <w:r w:rsidRPr="005A0984">
        <w:rPr>
          <w:rFonts w:ascii="Sakkal Majalla" w:eastAsia="Calibri" w:hAnsi="Sakkal Majalla" w:cs="Traditional Arabic"/>
          <w:sz w:val="32"/>
          <w:szCs w:val="32"/>
          <w:rtl/>
          <w:lang w:val="it-IT" w:bidi="ar-MA"/>
        </w:rPr>
        <w:t>. واغتطى: تغطى.</w:t>
      </w:r>
    </w:p>
    <w:p w:rsidR="00460BB7" w:rsidRPr="005A0984" w:rsidRDefault="00460BB7" w:rsidP="00C45D8E">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 xml:space="preserve">وردت كلمة غروب في العربية و العبرية و السريانية </w:t>
      </w:r>
      <w:r w:rsidRPr="005A0984">
        <w:rPr>
          <w:rStyle w:val="Appelnotedebasdep"/>
          <w:rFonts w:ascii="Sakkal Majalla" w:eastAsia="Calibri" w:hAnsi="Sakkal Majalla" w:cs="Traditional Arabic"/>
          <w:sz w:val="32"/>
          <w:szCs w:val="32"/>
          <w:rtl/>
          <w:lang w:val="it-IT" w:bidi="ar-MA"/>
        </w:rPr>
        <w:footnoteReference w:id="16"/>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 xml:space="preserve">غ ر + غ ب = غرب </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 xml:space="preserve">غر{ب}: غَرَبَتِ الشمسُ تَغْرُبُ غُروباً </w:t>
      </w:r>
      <w:proofErr w:type="spellStart"/>
      <w:r w:rsidRPr="005A0984">
        <w:rPr>
          <w:rFonts w:ascii="Sakkal Majalla" w:hAnsi="Sakkal Majalla" w:cs="Traditional Arabic"/>
          <w:sz w:val="32"/>
          <w:szCs w:val="32"/>
          <w:rtl/>
          <w:lang w:bidi="ar-MA"/>
        </w:rPr>
        <w:t>ومُغَيْرِباناً</w:t>
      </w:r>
      <w:proofErr w:type="spellEnd"/>
      <w:r w:rsidRPr="005A0984">
        <w:rPr>
          <w:rFonts w:ascii="Sakkal Majalla" w:hAnsi="Sakkal Majalla" w:cs="Traditional Arabic"/>
          <w:sz w:val="32"/>
          <w:szCs w:val="32"/>
          <w:rtl/>
          <w:lang w:bidi="ar-MA"/>
        </w:rPr>
        <w:t>: غابَتْ في المَغْرِبِ؛ وكذلك غَرَبَ النجمُ، وغَرَّبَ. ومَغْرِبانُ الشمسِ: حيث تَغرُبُ.</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غر{</w:t>
      </w:r>
      <w:r w:rsidRPr="005A0984">
        <w:rPr>
          <w:rFonts w:ascii="Sakkal Majalla" w:hAnsi="Sakkal Majalla" w:cs="Traditional Arabic" w:hint="cs"/>
          <w:sz w:val="32"/>
          <w:szCs w:val="32"/>
          <w:rtl/>
          <w:lang w:bidi="ar-MA"/>
        </w:rPr>
        <w:t xml:space="preserve"> </w:t>
      </w:r>
      <w:proofErr w:type="gramStart"/>
      <w:r w:rsidRPr="005A0984">
        <w:rPr>
          <w:rFonts w:ascii="Sakkal Majalla" w:hAnsi="Sakkal Majalla" w:cs="Traditional Arabic"/>
          <w:sz w:val="32"/>
          <w:szCs w:val="32"/>
          <w:rtl/>
          <w:lang w:bidi="ar-MA"/>
        </w:rPr>
        <w:t>دق</w:t>
      </w:r>
      <w:proofErr w:type="gramEnd"/>
      <w:r w:rsidRPr="005A0984">
        <w:rPr>
          <w:rFonts w:ascii="Sakkal Majalla" w:hAnsi="Sakkal Majalla" w:cs="Traditional Arabic"/>
          <w:sz w:val="32"/>
          <w:szCs w:val="32"/>
          <w:rtl/>
          <w:lang w:bidi="ar-MA"/>
        </w:rPr>
        <w:t>}: التهذيب: الليث الغَرْدَقَة إِلْباسُ الليل كل شيء.</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غ ر{</w:t>
      </w:r>
      <w:r w:rsidRPr="005A0984">
        <w:rPr>
          <w:rFonts w:ascii="Sakkal Majalla" w:hAnsi="Sakkal Majalla" w:cs="Traditional Arabic" w:hint="cs"/>
          <w:sz w:val="32"/>
          <w:szCs w:val="32"/>
          <w:rtl/>
          <w:lang w:bidi="ar-MA"/>
        </w:rPr>
        <w:t xml:space="preserve"> </w:t>
      </w:r>
      <w:r w:rsidRPr="005A0984">
        <w:rPr>
          <w:rFonts w:ascii="Sakkal Majalla" w:hAnsi="Sakkal Majalla" w:cs="Traditional Arabic"/>
          <w:sz w:val="32"/>
          <w:szCs w:val="32"/>
          <w:rtl/>
          <w:lang w:bidi="ar-MA"/>
        </w:rPr>
        <w:t>ر}: غرّه يغُرُّه غَرًّا وغُروراً وغِرّة؛ الأَخيرة عن اللحياني، فهو مَغرور وغرير: خدعه وأَطعمه بالباطل؛  والغَرارة من الغِرِّ، والغِرّة من الغارّ، والتَّغرّة من التَّغْرير، والغارّ: الغافل.</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غ ر{</w:t>
      </w:r>
      <w:r w:rsidRPr="005A0984">
        <w:rPr>
          <w:rFonts w:ascii="Sakkal Majalla" w:hAnsi="Sakkal Majalla" w:cs="Traditional Arabic" w:hint="cs"/>
          <w:sz w:val="32"/>
          <w:szCs w:val="32"/>
          <w:rtl/>
          <w:lang w:bidi="ar-MA"/>
        </w:rPr>
        <w:t xml:space="preserve"> </w:t>
      </w:r>
      <w:r w:rsidRPr="005A0984">
        <w:rPr>
          <w:rFonts w:ascii="Sakkal Majalla" w:hAnsi="Sakkal Majalla" w:cs="Traditional Arabic"/>
          <w:sz w:val="32"/>
          <w:szCs w:val="32"/>
          <w:rtl/>
          <w:lang w:bidi="ar-MA"/>
        </w:rPr>
        <w:t xml:space="preserve">ز}: غَرَزَ الإِبْرَةَ في الشيء </w:t>
      </w:r>
      <w:proofErr w:type="gramStart"/>
      <w:r w:rsidRPr="005A0984">
        <w:rPr>
          <w:rFonts w:ascii="Sakkal Majalla" w:hAnsi="Sakkal Majalla" w:cs="Traditional Arabic"/>
          <w:sz w:val="32"/>
          <w:szCs w:val="32"/>
          <w:rtl/>
          <w:lang w:bidi="ar-MA"/>
        </w:rPr>
        <w:t>غَرْزاً</w:t>
      </w:r>
      <w:proofErr w:type="gramEnd"/>
      <w:r w:rsidRPr="005A0984">
        <w:rPr>
          <w:rFonts w:ascii="Sakkal Majalla" w:hAnsi="Sakkal Majalla" w:cs="Traditional Arabic"/>
          <w:sz w:val="32"/>
          <w:szCs w:val="32"/>
          <w:rtl/>
          <w:lang w:bidi="ar-MA"/>
        </w:rPr>
        <w:t xml:space="preserve"> وغَرَّزَها: أَدخلها. وغَرَزت الجَرادَةُ </w:t>
      </w:r>
      <w:proofErr w:type="gramStart"/>
      <w:r w:rsidRPr="005A0984">
        <w:rPr>
          <w:rFonts w:ascii="Sakkal Majalla" w:hAnsi="Sakkal Majalla" w:cs="Traditional Arabic"/>
          <w:sz w:val="32"/>
          <w:szCs w:val="32"/>
          <w:rtl/>
          <w:lang w:bidi="ar-MA"/>
        </w:rPr>
        <w:t>وهي</w:t>
      </w:r>
      <w:proofErr w:type="gramEnd"/>
      <w:r w:rsidRPr="005A0984">
        <w:rPr>
          <w:rFonts w:ascii="Sakkal Majalla" w:hAnsi="Sakkal Majalla" w:cs="Traditional Arabic"/>
          <w:sz w:val="32"/>
          <w:szCs w:val="32"/>
          <w:rtl/>
          <w:lang w:bidi="ar-MA"/>
        </w:rPr>
        <w:t xml:space="preserve"> غارِزٌ وغرَّزَتْ: أَثبتت ذَنَبها في الأَرض لتبيض,</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t>غر{</w:t>
      </w:r>
      <w:r w:rsidRPr="005A0984">
        <w:rPr>
          <w:rFonts w:ascii="Sakkal Majalla" w:hAnsi="Sakkal Majalla" w:cs="Traditional Arabic" w:hint="cs"/>
          <w:sz w:val="32"/>
          <w:szCs w:val="32"/>
          <w:rtl/>
          <w:lang w:bidi="ar-MA"/>
        </w:rPr>
        <w:t xml:space="preserve"> </w:t>
      </w:r>
      <w:r w:rsidRPr="005A0984">
        <w:rPr>
          <w:rFonts w:ascii="Sakkal Majalla" w:hAnsi="Sakkal Majalla" w:cs="Traditional Arabic"/>
          <w:sz w:val="32"/>
          <w:szCs w:val="32"/>
          <w:rtl/>
          <w:lang w:bidi="ar-MA"/>
        </w:rPr>
        <w:t xml:space="preserve">ق}: </w:t>
      </w:r>
      <w:proofErr w:type="gramStart"/>
      <w:r w:rsidRPr="005A0984">
        <w:rPr>
          <w:rFonts w:ascii="Sakkal Majalla" w:hAnsi="Sakkal Majalla" w:cs="Traditional Arabic"/>
          <w:sz w:val="32"/>
          <w:szCs w:val="32"/>
          <w:rtl/>
          <w:lang w:bidi="ar-MA"/>
        </w:rPr>
        <w:t>الغَرَقُ</w:t>
      </w:r>
      <w:proofErr w:type="gramEnd"/>
      <w:r w:rsidRPr="005A0984">
        <w:rPr>
          <w:rFonts w:ascii="Sakkal Majalla" w:hAnsi="Sakkal Majalla" w:cs="Traditional Arabic"/>
          <w:sz w:val="32"/>
          <w:szCs w:val="32"/>
          <w:rtl/>
          <w:lang w:bidi="ar-MA"/>
        </w:rPr>
        <w:t xml:space="preserve">: الرُّسُوب في الماء. </w:t>
      </w:r>
      <w:proofErr w:type="gramStart"/>
      <w:r w:rsidRPr="005A0984">
        <w:rPr>
          <w:rFonts w:ascii="Sakkal Majalla" w:hAnsi="Sakkal Majalla" w:cs="Traditional Arabic"/>
          <w:sz w:val="32"/>
          <w:szCs w:val="32"/>
          <w:rtl/>
          <w:lang w:bidi="ar-MA"/>
        </w:rPr>
        <w:t>ويشبّه</w:t>
      </w:r>
      <w:proofErr w:type="gramEnd"/>
      <w:r w:rsidRPr="005A0984">
        <w:rPr>
          <w:rFonts w:ascii="Sakkal Majalla" w:hAnsi="Sakkal Majalla" w:cs="Traditional Arabic"/>
          <w:sz w:val="32"/>
          <w:szCs w:val="32"/>
          <w:rtl/>
          <w:lang w:bidi="ar-MA"/>
        </w:rPr>
        <w:t xml:space="preserve"> الذي ركبه الدَّيْن وغمرَتْه البَلايا، يقال: رجل غَرِق وغَريق، وقد غَرِقَ غَرَقاً وهو غارِقٌ.</w:t>
      </w:r>
    </w:p>
    <w:p w:rsidR="00460BB7" w:rsidRPr="005A0984" w:rsidRDefault="00460BB7" w:rsidP="00E708A4">
      <w:pPr>
        <w:bidi/>
        <w:spacing w:line="240" w:lineRule="auto"/>
        <w:jc w:val="both"/>
        <w:rPr>
          <w:rFonts w:ascii="Sakkal Majalla" w:hAnsi="Sakkal Majalla" w:cs="Traditional Arabic"/>
          <w:sz w:val="32"/>
          <w:szCs w:val="32"/>
          <w:rtl/>
          <w:lang w:bidi="ar-MA"/>
        </w:rPr>
      </w:pPr>
      <w:r w:rsidRPr="005A0984">
        <w:rPr>
          <w:rFonts w:ascii="Sakkal Majalla" w:hAnsi="Sakkal Majalla" w:cs="Traditional Arabic"/>
          <w:sz w:val="32"/>
          <w:szCs w:val="32"/>
          <w:rtl/>
          <w:lang w:bidi="ar-MA"/>
        </w:rPr>
        <w:lastRenderedPageBreak/>
        <w:t>غ{</w:t>
      </w:r>
      <w:r w:rsidRPr="005A0984">
        <w:rPr>
          <w:rFonts w:ascii="Sakkal Majalla" w:hAnsi="Sakkal Majalla" w:cs="Traditional Arabic" w:hint="cs"/>
          <w:sz w:val="32"/>
          <w:szCs w:val="32"/>
          <w:rtl/>
          <w:lang w:bidi="ar-MA"/>
        </w:rPr>
        <w:t xml:space="preserve"> </w:t>
      </w:r>
      <w:r w:rsidRPr="005A0984">
        <w:rPr>
          <w:rFonts w:ascii="Sakkal Majalla" w:hAnsi="Sakkal Majalla" w:cs="Traditional Arabic"/>
          <w:sz w:val="32"/>
          <w:szCs w:val="32"/>
          <w:rtl/>
          <w:lang w:bidi="ar-MA"/>
        </w:rPr>
        <w:t>س}</w:t>
      </w:r>
      <w:r w:rsidRPr="005A0984">
        <w:rPr>
          <w:rFonts w:ascii="Sakkal Majalla" w:hAnsi="Sakkal Majalla" w:cs="Traditional Arabic" w:hint="cs"/>
          <w:sz w:val="32"/>
          <w:szCs w:val="32"/>
          <w:rtl/>
          <w:lang w:bidi="ar-MA"/>
        </w:rPr>
        <w:t xml:space="preserve"> </w:t>
      </w:r>
      <w:r w:rsidRPr="005A0984">
        <w:rPr>
          <w:rFonts w:ascii="Sakkal Majalla" w:hAnsi="Sakkal Majalla" w:cs="Traditional Arabic"/>
          <w:sz w:val="32"/>
          <w:szCs w:val="32"/>
          <w:rtl/>
          <w:lang w:bidi="ar-MA"/>
        </w:rPr>
        <w:t>ر: تَغَسَّرَ الأَمرُ: اختلط والْتَبَس. وكل أَمر التبس وعسُر المخرجُ منه، فقد تغَسَّر. وهذا أَمر غَسِرٌ أَي ملتبس مُلْتاثٌ. وتَغَسَّرَ</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ب {ي}: غَبِيتُ عن الشيء بالكسر و غَبِيتُهُ أيضا غَبَاوَةً فيهما إذا لم تفطُن له و غَبَى عليَّ الشيء بالكسر غَبَاوَةً إذا لم تعرفه و الغَبِيُّ على فعيل القليل الفطنة و تَغَابَى تغافل</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 ب {</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ن}: الغبن: أن تبخس صاحبك في معاملة بينك وبينه بضرب من الإخفاء، فإن كان ذلك في مال يقال: غبن فلان، وإن كان في رأي يقال: غبن (قال أبو عثمان السرقسطي: غبنه في البيع غبنا: نقصه، وغبن الثوب: كفه، وغبن الشيء: أخفاه. وغبن رأيه </w:t>
      </w:r>
      <w:proofErr w:type="gramStart"/>
      <w:r w:rsidRPr="005A0984">
        <w:rPr>
          <w:rFonts w:ascii="Sakkal Majalla" w:eastAsia="Calibri" w:hAnsi="Sakkal Majalla" w:cs="Traditional Arabic"/>
          <w:sz w:val="32"/>
          <w:szCs w:val="32"/>
          <w:rtl/>
          <w:lang w:val="it-IT" w:bidi="ar-MA"/>
        </w:rPr>
        <w:t>غبنا</w:t>
      </w:r>
      <w:proofErr w:type="gramEnd"/>
      <w:r w:rsidRPr="005A0984">
        <w:rPr>
          <w:rFonts w:ascii="Sakkal Majalla" w:eastAsia="Calibri" w:hAnsi="Sakkal Majalla" w:cs="Traditional Arabic"/>
          <w:sz w:val="32"/>
          <w:szCs w:val="32"/>
          <w:rtl/>
          <w:lang w:val="it-IT" w:bidi="ar-MA"/>
        </w:rPr>
        <w:t xml:space="preserve">: ضعف، وغبن رأيه: ضعف. انظر: </w:t>
      </w:r>
      <w:proofErr w:type="gramStart"/>
      <w:r w:rsidRPr="005A0984">
        <w:rPr>
          <w:rFonts w:ascii="Sakkal Majalla" w:eastAsia="Calibri" w:hAnsi="Sakkal Majalla" w:cs="Traditional Arabic"/>
          <w:sz w:val="32"/>
          <w:szCs w:val="32"/>
          <w:rtl/>
          <w:lang w:val="it-IT" w:bidi="ar-MA"/>
        </w:rPr>
        <w:t>الأفعال</w:t>
      </w:r>
      <w:proofErr w:type="gramEnd"/>
      <w:r w:rsidRPr="005A0984">
        <w:rPr>
          <w:rFonts w:ascii="Sakkal Majalla" w:eastAsia="Calibri" w:hAnsi="Sakkal Majalla" w:cs="Traditional Arabic"/>
          <w:sz w:val="32"/>
          <w:szCs w:val="32"/>
          <w:rtl/>
          <w:lang w:val="it-IT" w:bidi="ar-MA"/>
        </w:rPr>
        <w:t xml:space="preserve"> 2/33</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أصل الغبن: </w:t>
      </w:r>
      <w:proofErr w:type="gramStart"/>
      <w:r w:rsidRPr="005A0984">
        <w:rPr>
          <w:rFonts w:ascii="Sakkal Majalla" w:eastAsia="Calibri" w:hAnsi="Sakkal Majalla" w:cs="Traditional Arabic"/>
          <w:sz w:val="32"/>
          <w:szCs w:val="32"/>
          <w:rtl/>
          <w:lang w:val="it-IT" w:bidi="ar-MA"/>
        </w:rPr>
        <w:t>إخفاء</w:t>
      </w:r>
      <w:proofErr w:type="gramEnd"/>
      <w:r w:rsidRPr="005A0984">
        <w:rPr>
          <w:rFonts w:ascii="Sakkal Majalla" w:eastAsia="Calibri" w:hAnsi="Sakkal Majalla" w:cs="Traditional Arabic"/>
          <w:sz w:val="32"/>
          <w:szCs w:val="32"/>
          <w:rtl/>
          <w:lang w:val="it-IT" w:bidi="ar-MA"/>
        </w:rPr>
        <w:t xml:space="preserve"> الشيء، والغبن بالفتح: الموضع الذي يخفى فيه الشيء.</w:t>
      </w:r>
    </w:p>
    <w:p w:rsidR="00460BB7" w:rsidRPr="005A0984" w:rsidRDefault="00460BB7" w:rsidP="00246722">
      <w:pPr>
        <w:bidi/>
        <w:spacing w:line="360" w:lineRule="auto"/>
        <w:jc w:val="both"/>
        <w:rPr>
          <w:rFonts w:ascii="Sakkal Majalla" w:eastAsia="Calibri" w:hAnsi="Sakkal Majalla" w:cs="Traditional Arabic"/>
          <w:sz w:val="32"/>
          <w:szCs w:val="32"/>
          <w:lang w:val="it-IT" w:bidi="ar-MA"/>
        </w:rPr>
      </w:pPr>
      <w:r w:rsidRPr="005A0984">
        <w:rPr>
          <w:rFonts w:ascii="Sakkal Majalla" w:eastAsia="Calibri" w:hAnsi="Sakkal Majalla" w:cs="Traditional Arabic"/>
          <w:sz w:val="32"/>
          <w:szCs w:val="32"/>
          <w:rtl/>
          <w:lang w:val="it-IT" w:bidi="ar-MA"/>
        </w:rPr>
        <w:t xml:space="preserve">غ </w:t>
      </w:r>
      <w:r w:rsidRPr="005A0984">
        <w:rPr>
          <w:rFonts w:ascii="Sakkal Majalla" w:eastAsia="Calibri" w:hAnsi="Sakkal Majalla" w:cs="Traditional Arabic" w:hint="cs"/>
          <w:sz w:val="32"/>
          <w:szCs w:val="32"/>
          <w:rtl/>
          <w:lang w:val="it-IT" w:bidi="ar-MA"/>
        </w:rPr>
        <w:t>{</w:t>
      </w:r>
      <w:r w:rsidRPr="005A0984">
        <w:rPr>
          <w:rFonts w:ascii="Sakkal Majalla" w:eastAsia="Calibri" w:hAnsi="Sakkal Majalla" w:cs="Traditional Arabic"/>
          <w:sz w:val="32"/>
          <w:szCs w:val="32"/>
          <w:rtl/>
          <w:lang w:val="it-IT" w:bidi="ar-MA"/>
        </w:rPr>
        <w:t>ي</w:t>
      </w:r>
      <w:r w:rsidRPr="005A0984">
        <w:rPr>
          <w:rFonts w:ascii="Sakkal Majalla" w:eastAsia="Calibri" w:hAnsi="Sakkal Majalla" w:cs="Traditional Arabic" w:hint="cs"/>
          <w:sz w:val="32"/>
          <w:szCs w:val="32"/>
          <w:rtl/>
          <w:lang w:val="it-IT" w:bidi="ar-MA"/>
        </w:rPr>
        <w:t>}</w:t>
      </w:r>
      <w:r w:rsidRPr="005A0984">
        <w:rPr>
          <w:rFonts w:ascii="Sakkal Majalla" w:eastAsia="Calibri" w:hAnsi="Sakkal Majalla" w:cs="Traditional Arabic"/>
          <w:sz w:val="32"/>
          <w:szCs w:val="32"/>
          <w:rtl/>
          <w:lang w:val="it-IT" w:bidi="ar-MA"/>
        </w:rPr>
        <w:t xml:space="preserve"> </w:t>
      </w:r>
      <w:proofErr w:type="gramStart"/>
      <w:r w:rsidRPr="005A0984">
        <w:rPr>
          <w:rFonts w:ascii="Sakkal Majalla" w:eastAsia="Calibri" w:hAnsi="Sakkal Majalla" w:cs="Traditional Arabic"/>
          <w:sz w:val="32"/>
          <w:szCs w:val="32"/>
          <w:rtl/>
          <w:lang w:val="it-IT" w:bidi="ar-MA"/>
        </w:rPr>
        <w:t>ب :</w:t>
      </w:r>
      <w:proofErr w:type="gramEnd"/>
      <w:r w:rsidRPr="005A0984">
        <w:rPr>
          <w:rFonts w:ascii="Sakkal Majalla" w:eastAsia="Calibri" w:hAnsi="Sakkal Majalla" w:cs="Traditional Arabic"/>
          <w:sz w:val="32"/>
          <w:szCs w:val="32"/>
          <w:rtl/>
          <w:lang w:val="it-IT" w:bidi="ar-MA"/>
        </w:rPr>
        <w:t xml:space="preserve"> الغَيْبُ: الشَّكُّ، وجمعه غِيابٌ وغُيُوبٌ، والغَيْبُ: كلُّ ما غاب عنك. أَبو إِسحق في قوله تعالى: يؤمنون</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 xml:space="preserve">بالغَيْبِ؛ أَي يؤمنون بما غابَ عنهم، مما أَخبرهم به النبيُّ، صلى اللّه عليه وسلم، من أَمرِ البَعْثِ والجنةِ والنار. وكلُّ ما غابَ عنهم مما أَنبأَهم به، فهو غَيْبٌ؛ وقال ابن الأَعرابي: يؤمنون باللّه. قال: والغَيْبُ أَيضاً ما غابَ عن العُيونِ، </w:t>
      </w:r>
      <w:proofErr w:type="gramStart"/>
      <w:r w:rsidRPr="005A0984">
        <w:rPr>
          <w:rFonts w:ascii="Sakkal Majalla" w:eastAsia="Calibri" w:hAnsi="Sakkal Majalla" w:cs="Traditional Arabic"/>
          <w:sz w:val="32"/>
          <w:szCs w:val="32"/>
          <w:rtl/>
          <w:lang w:val="it-IT" w:bidi="ar-MA"/>
        </w:rPr>
        <w:t>وإِن</w:t>
      </w:r>
      <w:proofErr w:type="gramEnd"/>
      <w:r w:rsidRPr="005A0984">
        <w:rPr>
          <w:rFonts w:ascii="Sakkal Majalla" w:eastAsia="Calibri" w:hAnsi="Sakkal Majalla" w:cs="Traditional Arabic"/>
          <w:sz w:val="32"/>
          <w:szCs w:val="32"/>
          <w:rtl/>
          <w:lang w:val="it-IT" w:bidi="ar-MA"/>
        </w:rPr>
        <w:t xml:space="preserve"> كان مُحَصَّلاً في القلوب. </w:t>
      </w:r>
      <w:proofErr w:type="gramStart"/>
      <w:r w:rsidRPr="005A0984">
        <w:rPr>
          <w:rFonts w:ascii="Sakkal Majalla" w:eastAsia="Calibri" w:hAnsi="Sakkal Majalla" w:cs="Traditional Arabic"/>
          <w:sz w:val="32"/>
          <w:szCs w:val="32"/>
          <w:rtl/>
          <w:lang w:val="it-IT" w:bidi="ar-MA"/>
        </w:rPr>
        <w:t>ويُقال</w:t>
      </w:r>
      <w:proofErr w:type="gramEnd"/>
      <w:r w:rsidRPr="005A0984">
        <w:rPr>
          <w:rFonts w:ascii="Sakkal Majalla" w:eastAsia="Calibri" w:hAnsi="Sakkal Majalla" w:cs="Traditional Arabic"/>
          <w:sz w:val="32"/>
          <w:szCs w:val="32"/>
          <w:rtl/>
          <w:lang w:val="it-IT" w:bidi="ar-MA"/>
        </w:rPr>
        <w:t xml:space="preserve">: سمعت صوتاً من وراء الغَيْب أَي من موضع لا أَراه. </w:t>
      </w:r>
      <w:proofErr w:type="gramStart"/>
      <w:r w:rsidRPr="005A0984">
        <w:rPr>
          <w:rFonts w:ascii="Sakkal Majalla" w:eastAsia="Calibri" w:hAnsi="Sakkal Majalla" w:cs="Traditional Arabic"/>
          <w:sz w:val="32"/>
          <w:szCs w:val="32"/>
          <w:rtl/>
          <w:lang w:val="it-IT" w:bidi="ar-MA"/>
        </w:rPr>
        <w:t>وقد</w:t>
      </w:r>
      <w:proofErr w:type="gramEnd"/>
      <w:r w:rsidRPr="005A0984">
        <w:rPr>
          <w:rFonts w:ascii="Sakkal Majalla" w:eastAsia="Calibri" w:hAnsi="Sakkal Majalla" w:cs="Traditional Arabic"/>
          <w:sz w:val="32"/>
          <w:szCs w:val="32"/>
          <w:rtl/>
          <w:lang w:val="it-IT" w:bidi="ar-MA"/>
        </w:rPr>
        <w:t xml:space="preserve"> تكرر في الحديث ذكر الغيب، وهو كل ما غاب عن العيون، سواء كان مُحَصَّلاً في القلوب، أَو غير محصل</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 وغابَ عَنِّي الأَمْرُ غَيْباً، وغِياباً، وغَيْبَةً، وغَيْبُوبةً، وغُيُوباً، ومَغاباً، ومَغِيباً، وتَغَيَّب: بَطَنَ. </w:t>
      </w:r>
    </w:p>
    <w:p w:rsidR="00460BB7" w:rsidRPr="005A0984" w:rsidRDefault="00460BB7" w:rsidP="001C49E3">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الجذر غ ف ر في اللغات السامية اعترته تبدلات صوتية كما يتضح من خلا</w:t>
      </w:r>
      <w:r w:rsidRPr="005A0984">
        <w:rPr>
          <w:rFonts w:ascii="Sakkal Majalla" w:eastAsia="Calibri" w:hAnsi="Sakkal Majalla" w:cs="Traditional Arabic" w:hint="cs"/>
          <w:sz w:val="32"/>
          <w:szCs w:val="32"/>
          <w:rtl/>
          <w:lang w:val="it-IT" w:bidi="ar-MA"/>
        </w:rPr>
        <w:t>ل</w:t>
      </w:r>
      <w:r w:rsidRPr="005A0984">
        <w:rPr>
          <w:rFonts w:ascii="Sakkal Majalla" w:eastAsia="Calibri" w:hAnsi="Sakkal Majalla" w:cs="Traditional Arabic"/>
          <w:sz w:val="32"/>
          <w:szCs w:val="32"/>
          <w:rtl/>
          <w:lang w:val="it-IT" w:bidi="ar-MA"/>
        </w:rPr>
        <w:t xml:space="preserve"> </w:t>
      </w:r>
      <w:r w:rsidRPr="005A0984">
        <w:rPr>
          <w:rFonts w:ascii="Sakkal Majalla" w:eastAsia="Calibri" w:hAnsi="Sakkal Majalla" w:cs="Traditional Arabic" w:hint="cs"/>
          <w:sz w:val="32"/>
          <w:szCs w:val="32"/>
          <w:rtl/>
          <w:lang w:val="it-IT" w:bidi="ar-MA"/>
        </w:rPr>
        <w:t>الأمثلة</w:t>
      </w:r>
      <w:r w:rsidRPr="005A0984">
        <w:rPr>
          <w:rFonts w:ascii="Sakkal Majalla" w:eastAsia="Calibri" w:hAnsi="Sakkal Majalla" w:cs="Traditional Arabic"/>
          <w:sz w:val="32"/>
          <w:szCs w:val="32"/>
          <w:rtl/>
          <w:lang w:val="it-IT" w:bidi="ar-MA"/>
        </w:rPr>
        <w:t xml:space="preserve"> التالية</w:t>
      </w:r>
      <w:r w:rsidRPr="005A0984">
        <w:rPr>
          <w:rStyle w:val="Appelnotedebasdep"/>
          <w:rFonts w:ascii="Sakkal Majalla" w:eastAsia="Calibri" w:hAnsi="Sakkal Majalla" w:cs="Traditional Arabic"/>
          <w:sz w:val="32"/>
          <w:szCs w:val="32"/>
          <w:rtl/>
          <w:lang w:val="it-IT" w:bidi="ar-MA"/>
        </w:rPr>
        <w:footnoteReference w:id="17"/>
      </w:r>
      <w:r w:rsidRPr="005A0984">
        <w:rPr>
          <w:rFonts w:ascii="Sakkal Majalla" w:eastAsia="Calibri" w:hAnsi="Sakkal Majalla" w:cs="Traditional Arabic"/>
          <w:sz w:val="32"/>
          <w:szCs w:val="32"/>
          <w:rtl/>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 xml:space="preserve">غ {ف} ر : كل شيء سترته، فقد غَفَرْته؛ ومنه قيل للذي يكون تحت بيضة الحديد على الرأْس: مِغْفَرٌ. </w:t>
      </w:r>
      <w:proofErr w:type="gramStart"/>
      <w:r w:rsidRPr="005A0984">
        <w:rPr>
          <w:rFonts w:ascii="Sakkal Majalla" w:eastAsia="Calibri" w:hAnsi="Sakkal Majalla" w:cs="Traditional Arabic"/>
          <w:sz w:val="32"/>
          <w:szCs w:val="32"/>
          <w:rtl/>
          <w:lang w:val="it-IT" w:bidi="ar-MA"/>
        </w:rPr>
        <w:t>وتقول</w:t>
      </w:r>
      <w:proofErr w:type="gramEnd"/>
      <w:r w:rsidRPr="005A0984">
        <w:rPr>
          <w:rFonts w:ascii="Sakkal Majalla" w:eastAsia="Calibri" w:hAnsi="Sakkal Majalla" w:cs="Traditional Arabic"/>
          <w:sz w:val="32"/>
          <w:szCs w:val="32"/>
          <w:rtl/>
          <w:lang w:val="it-IT" w:bidi="ar-MA"/>
        </w:rPr>
        <w:t xml:space="preserve"> العرب</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 اصْبُغْ ثوبَك بالسَّوادِ فهو أَغْفَرُ لوَسَخِه أَي أَحْمَلُ له وأَغطى له</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 </w:t>
      </w:r>
      <w:proofErr w:type="gramStart"/>
      <w:r w:rsidRPr="005A0984">
        <w:rPr>
          <w:rFonts w:ascii="Sakkal Majalla" w:eastAsia="Calibri" w:hAnsi="Sakkal Majalla" w:cs="Traditional Arabic"/>
          <w:sz w:val="32"/>
          <w:szCs w:val="32"/>
          <w:rtl/>
          <w:lang w:val="it-IT" w:bidi="ar-MA"/>
        </w:rPr>
        <w:t>ومنه</w:t>
      </w:r>
      <w:proofErr w:type="gramEnd"/>
      <w:r w:rsidRPr="005A0984">
        <w:rPr>
          <w:rFonts w:ascii="Sakkal Majalla" w:eastAsia="Calibri" w:hAnsi="Sakkal Majalla" w:cs="Traditional Arabic"/>
          <w:sz w:val="32"/>
          <w:szCs w:val="32"/>
          <w:rtl/>
          <w:lang w:val="it-IT" w:bidi="ar-MA"/>
        </w:rPr>
        <w:t>: غَفَرَ اللّه ذنوبه أَي سترها. وغَفَرْتُ المتاع: جعلته في الوعاء</w:t>
      </w:r>
      <w:r w:rsidRPr="005A0984">
        <w:rPr>
          <w:rFonts w:ascii="Sakkal Majalla" w:eastAsia="Calibri" w:hAnsi="Sakkal Majalla" w:cs="Traditional Arabic"/>
          <w:sz w:val="32"/>
          <w:szCs w:val="32"/>
          <w:lang w:val="it-IT" w:bidi="ar-MA"/>
        </w:rPr>
        <w:t>.</w:t>
      </w:r>
      <w:r w:rsidRPr="005A0984">
        <w:rPr>
          <w:rFonts w:ascii="Sakkal Majalla" w:eastAsia="Calibri" w:hAnsi="Sakkal Majalla" w:cs="Traditional Arabic"/>
          <w:sz w:val="32"/>
          <w:szCs w:val="32"/>
          <w:rtl/>
          <w:lang w:val="it-IT" w:bidi="ar-MA"/>
        </w:rPr>
        <w:t xml:space="preserve"> ابن سيده: غَفَرَ المتاعَ في الوعاء يَغْفِرُه غَفْراً وأَغْفَرَه أَدخله وستره وأَوعاه؛ وكذلك غَفَرَ الشيبَ بالخِضاب وأَغْفَرَه؛ قال</w:t>
      </w:r>
      <w:r w:rsidRPr="005A0984">
        <w:rPr>
          <w:rFonts w:ascii="Sakkal Majalla" w:eastAsia="Calibri" w:hAnsi="Sakkal Majalla" w:cs="Traditional Arabic"/>
          <w:sz w:val="32"/>
          <w:szCs w:val="32"/>
          <w:lang w:val="it-IT" w:bidi="ar-MA"/>
        </w:rPr>
        <w:t>:</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proofErr w:type="gramStart"/>
      <w:r w:rsidRPr="005A0984">
        <w:rPr>
          <w:rFonts w:ascii="Sakkal Majalla" w:eastAsia="Calibri" w:hAnsi="Sakkal Majalla" w:cs="Traditional Arabic"/>
          <w:sz w:val="32"/>
          <w:szCs w:val="32"/>
          <w:rtl/>
          <w:lang w:val="it-IT" w:bidi="ar-MA"/>
        </w:rPr>
        <w:t>حتى</w:t>
      </w:r>
      <w:proofErr w:type="gramEnd"/>
      <w:r w:rsidRPr="005A0984">
        <w:rPr>
          <w:rFonts w:ascii="Sakkal Majalla" w:eastAsia="Calibri" w:hAnsi="Sakkal Majalla" w:cs="Traditional Arabic"/>
          <w:sz w:val="32"/>
          <w:szCs w:val="32"/>
          <w:rtl/>
          <w:lang w:val="it-IT" w:bidi="ar-MA"/>
        </w:rPr>
        <w:t xml:space="preserve"> اكْتَسَيْتُ من المَشِيب عِمامةً</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غَفراءَ، أُغْفِر لَوْنُها بِخِضابِ</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lastRenderedPageBreak/>
        <w:t xml:space="preserve">ويروى: أَغْفِرُ </w:t>
      </w:r>
      <w:proofErr w:type="gramStart"/>
      <w:r w:rsidRPr="005A0984">
        <w:rPr>
          <w:rFonts w:ascii="Sakkal Majalla" w:eastAsia="Calibri" w:hAnsi="Sakkal Majalla" w:cs="Traditional Arabic"/>
          <w:sz w:val="32"/>
          <w:szCs w:val="32"/>
          <w:rtl/>
          <w:lang w:val="it-IT" w:bidi="ar-MA"/>
        </w:rPr>
        <w:t>لونها</w:t>
      </w:r>
      <w:proofErr w:type="gramEnd"/>
      <w:r w:rsidRPr="005A0984">
        <w:rPr>
          <w:rFonts w:ascii="Sakkal Majalla" w:eastAsia="Calibri" w:hAnsi="Sakkal Majalla" w:cs="Traditional Arabic"/>
          <w:sz w:val="32"/>
          <w:szCs w:val="32"/>
          <w:rtl/>
          <w:lang w:val="it-IT" w:bidi="ar-MA"/>
        </w:rPr>
        <w:t>. وكلُّ ثوب يغطَّى به شيء، فهو غِفارة؛ ومنه غِفارة الزِّنُون تُغَشَّى بها الرحالُ، وجمعها غِفارات وغَفائِر، والغَفْرُ والمَغْفِرةُ: التغطية على الذنوب والعفوُ عنها، وقد غَفَرَ ذنبه يَغْفِرُه غَفْراً وغِفْرةً حَسَنة.</w:t>
      </w:r>
    </w:p>
    <w:p w:rsidR="00460BB7" w:rsidRPr="005A0984" w:rsidRDefault="00460BB7" w:rsidP="00E708A4">
      <w:pPr>
        <w:bidi/>
        <w:spacing w:line="360" w:lineRule="auto"/>
        <w:jc w:val="both"/>
        <w:rPr>
          <w:rFonts w:ascii="Sakkal Majalla" w:eastAsia="Calibri" w:hAnsi="Sakkal Majalla" w:cs="Traditional Arabic"/>
          <w:sz w:val="32"/>
          <w:szCs w:val="32"/>
          <w:rtl/>
          <w:lang w:val="it-IT" w:bidi="ar-MA"/>
        </w:rPr>
      </w:pPr>
      <w:r w:rsidRPr="005A0984">
        <w:rPr>
          <w:rFonts w:ascii="Sakkal Majalla" w:eastAsia="Calibri" w:hAnsi="Sakkal Majalla" w:cs="Traditional Arabic"/>
          <w:sz w:val="32"/>
          <w:szCs w:val="32"/>
          <w:rtl/>
          <w:lang w:val="it-IT" w:bidi="ar-MA"/>
        </w:rPr>
        <w:t>ك ف ر</w:t>
      </w:r>
      <w:r w:rsidRPr="005A0984">
        <w:rPr>
          <w:rFonts w:ascii="Sakkal Majalla" w:eastAsia="Calibri" w:hAnsi="Sakkal Majalla" w:cs="Traditional Arabic" w:hint="cs"/>
          <w:sz w:val="32"/>
          <w:szCs w:val="32"/>
          <w:rtl/>
          <w:lang w:val="it-IT" w:bidi="ar-MA"/>
        </w:rPr>
        <w:t xml:space="preserve"> </w:t>
      </w:r>
      <w:r w:rsidRPr="005A0984">
        <w:rPr>
          <w:rFonts w:ascii="Sakkal Majalla" w:eastAsia="Calibri" w:hAnsi="Sakkal Majalla" w:cs="Traditional Arabic"/>
          <w:sz w:val="32"/>
          <w:szCs w:val="32"/>
          <w:rtl/>
          <w:lang w:val="it-IT" w:bidi="ar-MA"/>
        </w:rPr>
        <w:t>غ = ك : كَفَرَ نَعْمَةَ الله يَكْفُرها كُفُوراً وكُفْراناً وكَفَر بها: جَحَدَها وسَتَرها.</w:t>
      </w:r>
    </w:p>
    <w:p w:rsidR="00460BB7" w:rsidRPr="005A0984" w:rsidRDefault="00460BB7" w:rsidP="00322F7C">
      <w:pPr>
        <w:bidi/>
        <w:rPr>
          <w:rFonts w:asciiTheme="majorBidi" w:hAnsiTheme="majorBidi" w:cs="Traditional Arabic"/>
          <w:b/>
          <w:bCs/>
          <w:noProof/>
          <w:sz w:val="32"/>
          <w:szCs w:val="32"/>
          <w:rtl/>
          <w:lang w:bidi="ar-MA"/>
        </w:rPr>
      </w:pPr>
      <w:r w:rsidRPr="005A0984">
        <w:rPr>
          <w:rFonts w:ascii="Sakkal Majalla" w:eastAsia="Calibri" w:hAnsi="Sakkal Majalla" w:cs="Traditional Arabic" w:hint="cs"/>
          <w:b/>
          <w:bCs/>
          <w:sz w:val="32"/>
          <w:szCs w:val="32"/>
          <w:rtl/>
          <w:lang w:val="it-IT" w:bidi="ar-MA"/>
        </w:rPr>
        <w:t xml:space="preserve">2 </w:t>
      </w:r>
      <w:r w:rsidRPr="005A0984">
        <w:rPr>
          <w:rFonts w:ascii="Sakkal Majalla" w:eastAsia="Calibri" w:hAnsi="Sakkal Majalla" w:cs="Traditional Arabic"/>
          <w:b/>
          <w:bCs/>
          <w:sz w:val="32"/>
          <w:szCs w:val="32"/>
          <w:rtl/>
          <w:lang w:val="it-IT" w:bidi="ar-MA"/>
        </w:rPr>
        <w:t>–</w:t>
      </w:r>
      <w:r w:rsidRPr="005A0984">
        <w:rPr>
          <w:rFonts w:ascii="Sakkal Majalla" w:eastAsia="Calibri" w:hAnsi="Sakkal Majalla" w:cs="Traditional Arabic" w:hint="cs"/>
          <w:b/>
          <w:bCs/>
          <w:sz w:val="32"/>
          <w:szCs w:val="32"/>
          <w:rtl/>
          <w:lang w:val="it-IT" w:bidi="ar-MA"/>
        </w:rPr>
        <w:t xml:space="preserve"> 2 </w:t>
      </w:r>
      <w:r w:rsidRPr="005A0984">
        <w:rPr>
          <w:rFonts w:ascii="Sakkal Majalla" w:eastAsia="Calibri" w:hAnsi="Sakkal Majalla" w:cs="Traditional Arabic"/>
          <w:b/>
          <w:bCs/>
          <w:sz w:val="32"/>
          <w:szCs w:val="32"/>
          <w:rtl/>
          <w:lang w:val="it-IT" w:bidi="ar-MA"/>
        </w:rPr>
        <w:t>–</w:t>
      </w:r>
      <w:r w:rsidRPr="005A0984">
        <w:rPr>
          <w:rFonts w:ascii="Sakkal Majalla" w:eastAsia="Calibri" w:hAnsi="Sakkal Majalla" w:cs="Traditional Arabic" w:hint="cs"/>
          <w:b/>
          <w:bCs/>
          <w:sz w:val="32"/>
          <w:szCs w:val="32"/>
          <w:rtl/>
          <w:lang w:val="it-IT" w:bidi="ar-MA"/>
        </w:rPr>
        <w:t xml:space="preserve"> 11 من الصليل الى الصهيل                                                                                        </w:t>
      </w:r>
    </w:p>
    <w:p w:rsidR="00460BB7" w:rsidRPr="005A0984" w:rsidRDefault="00460BB7" w:rsidP="000201B7">
      <w:pPr>
        <w:shd w:val="clear" w:color="auto" w:fill="FFFFFF"/>
        <w:bidi/>
        <w:spacing w:line="360" w:lineRule="auto"/>
        <w:ind w:left="360"/>
        <w:contextualSpacing/>
        <w:rPr>
          <w:rFonts w:asciiTheme="majorBidi" w:eastAsia="Calibri" w:hAnsiTheme="majorBidi" w:cs="Traditional Arabic"/>
          <w:sz w:val="32"/>
          <w:szCs w:val="32"/>
          <w:lang w:val="fr-FR" w:bidi="ar-MA"/>
        </w:rPr>
      </w:pPr>
      <w:r w:rsidRPr="005A0984">
        <w:rPr>
          <w:rFonts w:asciiTheme="majorBidi" w:eastAsia="Calibri" w:hAnsiTheme="majorBidi" w:cs="Traditional Arabic"/>
          <w:sz w:val="32"/>
          <w:szCs w:val="32"/>
          <w:rtl/>
          <w:lang w:bidi="ar-MA"/>
        </w:rPr>
        <w:t>ص ل</w:t>
      </w:r>
      <w:r w:rsidRPr="005A0984">
        <w:rPr>
          <w:rFonts w:asciiTheme="majorBidi" w:eastAsia="Calibri" w:hAnsiTheme="majorBidi" w:cs="Traditional Arabic"/>
          <w:sz w:val="32"/>
          <w:szCs w:val="32"/>
          <w:lang w:bidi="ar-MA"/>
        </w:rPr>
        <w:t xml:space="preserve"> </w:t>
      </w:r>
      <w:r w:rsidRPr="005A0984">
        <w:rPr>
          <w:rFonts w:asciiTheme="majorBidi" w:eastAsia="Calibri" w:hAnsiTheme="majorBidi" w:cs="Traditional Arabic"/>
          <w:sz w:val="32"/>
          <w:szCs w:val="32"/>
          <w:rtl/>
          <w:lang w:bidi="ar-MA"/>
        </w:rPr>
        <w:t xml:space="preserve"> </w:t>
      </w:r>
      <w:proofErr w:type="spellStart"/>
      <w:r w:rsidRPr="005A0984">
        <w:rPr>
          <w:rFonts w:asciiTheme="majorBidi" w:eastAsia="Calibri" w:hAnsiTheme="majorBidi" w:cs="Traditional Arabic"/>
          <w:sz w:val="32"/>
          <w:szCs w:val="32"/>
          <w:lang w:val="fr-FR" w:bidi="ar-MA"/>
        </w:rPr>
        <w:t>sill</w:t>
      </w:r>
      <w:proofErr w:type="spellEnd"/>
    </w:p>
    <w:p w:rsidR="00460BB7" w:rsidRPr="005A0984" w:rsidRDefault="00460BB7" w:rsidP="000201B7">
      <w:pPr>
        <w:shd w:val="clear" w:color="auto" w:fill="FFFFFF"/>
        <w:bidi/>
        <w:spacing w:line="360" w:lineRule="auto"/>
        <w:ind w:left="360"/>
        <w:contextualSpacing/>
        <w:rPr>
          <w:rFonts w:asciiTheme="majorBidi" w:eastAsia="Calibri" w:hAnsiTheme="majorBidi" w:cs="Traditional Arabic"/>
          <w:sz w:val="32"/>
          <w:szCs w:val="32"/>
          <w:rtl/>
          <w:lang w:val="fr-FR" w:bidi="ar-MA"/>
        </w:rPr>
      </w:pPr>
      <w:r w:rsidRPr="005A0984">
        <w:rPr>
          <w:rFonts w:asciiTheme="majorBidi" w:eastAsia="Calibri" w:hAnsiTheme="majorBidi" w:cs="Traditional Arabic"/>
          <w:sz w:val="32"/>
          <w:szCs w:val="32"/>
          <w:rtl/>
          <w:lang w:val="fr-FR" w:bidi="ar-MA"/>
        </w:rPr>
        <w:t>وردت كلمة صل في السومرية والعربية بمعنى حنش أو حية</w:t>
      </w:r>
    </w:p>
    <w:p w:rsidR="00460BB7" w:rsidRPr="005A0984" w:rsidRDefault="00460BB7" w:rsidP="00322F7C">
      <w:pPr>
        <w:shd w:val="clear" w:color="auto" w:fill="FFFFFF"/>
        <w:bidi/>
        <w:spacing w:line="360" w:lineRule="auto"/>
        <w:ind w:left="360"/>
        <w:contextualSpacing/>
        <w:rPr>
          <w:rFonts w:asciiTheme="majorBidi" w:eastAsia="Calibri" w:hAnsiTheme="majorBidi" w:cs="Traditional Arabic"/>
          <w:sz w:val="32"/>
          <w:szCs w:val="32"/>
          <w:rtl/>
          <w:lang w:val="fr-FR" w:bidi="ar-MA"/>
        </w:rPr>
      </w:pPr>
      <w:r w:rsidRPr="005A0984">
        <w:rPr>
          <w:rFonts w:asciiTheme="majorBidi" w:eastAsia="Calibri" w:hAnsiTheme="majorBidi" w:cs="Traditional Arabic"/>
          <w:sz w:val="32"/>
          <w:szCs w:val="32"/>
          <w:rtl/>
          <w:lang w:val="fr-FR" w:bidi="ar-MA"/>
        </w:rPr>
        <w:t>ص ل ل: الصِّلُّ بالك</w:t>
      </w:r>
      <w:bookmarkStart w:id="0" w:name="_GoBack"/>
      <w:bookmarkEnd w:id="0"/>
      <w:r w:rsidRPr="005A0984">
        <w:rPr>
          <w:rFonts w:asciiTheme="majorBidi" w:eastAsia="Calibri" w:hAnsiTheme="majorBidi" w:cs="Traditional Arabic"/>
          <w:sz w:val="32"/>
          <w:szCs w:val="32"/>
          <w:rtl/>
          <w:lang w:val="fr-FR" w:bidi="ar-MA"/>
        </w:rPr>
        <w:t xml:space="preserve">سر الحية </w:t>
      </w:r>
      <w:r w:rsidRPr="005A0984">
        <w:rPr>
          <w:rFonts w:asciiTheme="majorBidi" w:eastAsia="Calibri" w:hAnsiTheme="majorBidi" w:cs="Traditional Arabic" w:hint="cs"/>
          <w:sz w:val="32"/>
          <w:szCs w:val="32"/>
          <w:rtl/>
          <w:lang w:val="fr-FR" w:bidi="ar-MA"/>
        </w:rPr>
        <w:t>.</w:t>
      </w:r>
    </w:p>
    <w:p w:rsidR="00460BB7" w:rsidRPr="005A0984" w:rsidRDefault="00460BB7" w:rsidP="006E4A5B">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صَلَّ يَصِلُّ صَلِيلاً وصَلْصَلَ صَلْصَلَ صَلْصَلَةً</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ومُصَلْصَلاً؛ قال</w:t>
      </w:r>
      <w:r w:rsidRPr="005A0984">
        <w:rPr>
          <w:rFonts w:asciiTheme="majorBidi" w:eastAsia="Calibri" w:hAnsiTheme="majorBidi" w:cs="Traditional Arabic"/>
          <w:noProof/>
          <w:sz w:val="32"/>
          <w:szCs w:val="32"/>
        </w:rPr>
        <w:t>:</w:t>
      </w:r>
    </w:p>
    <w:p w:rsidR="00460BB7" w:rsidRPr="005A0984" w:rsidRDefault="00460BB7" w:rsidP="000201B7">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كأَنَّ صَوْتَ الصَّنْجِ في مُصَلْصَلِه</w:t>
      </w:r>
    </w:p>
    <w:p w:rsidR="00460BB7" w:rsidRPr="005A0984" w:rsidRDefault="00460BB7" w:rsidP="006E4A5B">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ويجوز أَن يكون موضعاً للصَّلْصَّلة. وصَلَّ اللِّجامُ: امتدّ صوتُه،</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فإِن تَوَهَّمْت تَرْجيعَ صوت قلت صَلْصَلَ وتَصَلْصَلَ؛ الليث: يقال صَلَّ</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اللِّجامُ إِذا توهمت في صوته حكاية صَوْت صَلْ، فإِن تَوَهَّمْت</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تَرْجيعاً قلت صَلْصَلَ اللِّجامُ، وكذلك كل يابس يُصَلْصِلُ. وصَلْصَلَةُ</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اللِّجامُ: صوتُه إِذا ضُوعِف. وحِمَارٌ صُلْصُلٌ وصُلاصِلٌ وصَلْصالٌ</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ومُصَلْصِلٌ: مُصَوِّت؛ قال الأَعشى</w:t>
      </w:r>
      <w:r w:rsidRPr="005A0984">
        <w:rPr>
          <w:rFonts w:asciiTheme="majorBidi" w:eastAsia="Calibri" w:hAnsiTheme="majorBidi" w:cs="Traditional Arabic"/>
          <w:noProof/>
          <w:sz w:val="32"/>
          <w:szCs w:val="32"/>
        </w:rPr>
        <w:t>:</w:t>
      </w:r>
    </w:p>
    <w:p w:rsidR="00460BB7" w:rsidRPr="005A0984" w:rsidRDefault="00460BB7" w:rsidP="000201B7">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عَنْترِيسٌ تَعْدُو، إِذا مَسَّها الصَّوْ</w:t>
      </w:r>
    </w:p>
    <w:p w:rsidR="00460BB7" w:rsidRPr="005A0984" w:rsidRDefault="00460BB7" w:rsidP="000201B7">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تُ، كَعَدْوِ المُصَلْصِلِ الجَوَّال</w:t>
      </w:r>
    </w:p>
    <w:p w:rsidR="00460BB7" w:rsidRPr="005A0984" w:rsidRDefault="00460BB7" w:rsidP="006E4A5B">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t>وفَرس صَلْصَالٌ: حادّ الصوت دَقيقُه. وفي الحديث</w:t>
      </w:r>
      <w:r w:rsidRPr="005A0984">
        <w:rPr>
          <w:rFonts w:asciiTheme="majorBidi" w:eastAsia="Calibri" w:hAnsiTheme="majorBidi" w:cs="Traditional Arabic"/>
          <w:noProof/>
          <w:sz w:val="32"/>
          <w:szCs w:val="32"/>
        </w:rPr>
        <w:t>:</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أَتُحِبُّون أَن تكونوا مثل الحَمِير الصَّالَّة؟ قال أَبو أَحمد</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العسكري: هو بالصاد المهملة فَرَوَوْه بالمعجمة، وهو خطأٌ، يقال للحِمار الوحشي</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الحادّ الصوت صالٌّ وصَلْصَالٌ، كأَنه يريد الصحيحة الأَجساد الشديدة</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الأَصوات لقُوَّتِها ونَشاطها</w:t>
      </w:r>
      <w:r w:rsidRPr="005A0984">
        <w:rPr>
          <w:rFonts w:asciiTheme="majorBidi" w:eastAsia="Calibri" w:hAnsiTheme="majorBidi" w:cs="Traditional Arabic"/>
          <w:noProof/>
          <w:sz w:val="32"/>
          <w:szCs w:val="32"/>
        </w:rPr>
        <w:t>.</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والصَّلْصَلَةُ: صَفاءُ صَوْت الرَّعْد، وقد صَلْصَلَ وتَصَلْصَلَ</w:t>
      </w:r>
    </w:p>
    <w:p w:rsidR="00460BB7" w:rsidRPr="005A0984" w:rsidRDefault="00460BB7" w:rsidP="006E4A5B">
      <w:pPr>
        <w:bidi/>
        <w:rPr>
          <w:rFonts w:asciiTheme="majorBidi" w:eastAsia="Calibri" w:hAnsiTheme="majorBidi" w:cs="Traditional Arabic"/>
          <w:noProof/>
          <w:sz w:val="32"/>
          <w:szCs w:val="32"/>
          <w:rtl/>
        </w:rPr>
      </w:pPr>
      <w:r w:rsidRPr="005A0984">
        <w:rPr>
          <w:rFonts w:asciiTheme="majorBidi" w:eastAsia="Calibri" w:hAnsiTheme="majorBidi" w:cs="Traditional Arabic"/>
          <w:noProof/>
          <w:sz w:val="32"/>
          <w:szCs w:val="32"/>
          <w:rtl/>
        </w:rPr>
        <w:lastRenderedPageBreak/>
        <w:t>الحَلْيُ أَي صَوَّت، وفي صفة الوحي: كأَنَّه صَلْصلةٌ على صَفْوانٍ؛</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الصَّلْصلةُ: صَوْت الحديد إِذا حُرِّك، يقال: صَلَّ الحديدُ وصَلْصَلَ،</w:t>
      </w:r>
      <w:r w:rsidRPr="005A0984">
        <w:rPr>
          <w:rFonts w:asciiTheme="majorBidi" w:eastAsia="Calibri" w:hAnsiTheme="majorBidi" w:cs="Traditional Arabic" w:hint="cs"/>
          <w:noProof/>
          <w:sz w:val="32"/>
          <w:szCs w:val="32"/>
          <w:rtl/>
        </w:rPr>
        <w:t xml:space="preserve"> </w:t>
      </w:r>
      <w:r w:rsidRPr="005A0984">
        <w:rPr>
          <w:rFonts w:asciiTheme="majorBidi" w:eastAsia="Calibri" w:hAnsiTheme="majorBidi" w:cs="Traditional Arabic"/>
          <w:noProof/>
          <w:sz w:val="32"/>
          <w:szCs w:val="32"/>
          <w:rtl/>
        </w:rPr>
        <w:t>والصَّلْصلة: أَشدُّ من الصَّلِيل. وفي حديث حُنَين: أَنَّهم سمعوا صَلْصَلَةً</w:t>
      </w:r>
      <w:r w:rsidRPr="005A0984">
        <w:rPr>
          <w:rFonts w:asciiTheme="majorBidi" w:eastAsia="Calibri" w:hAnsiTheme="majorBidi" w:cs="Traditional Arabic" w:hint="cs"/>
          <w:noProof/>
          <w:sz w:val="32"/>
          <w:szCs w:val="32"/>
          <w:rtl/>
        </w:rPr>
        <w:t>.</w:t>
      </w:r>
    </w:p>
    <w:p w:rsidR="00460BB7" w:rsidRPr="005A0984" w:rsidRDefault="00460BB7" w:rsidP="006E4A5B">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ص</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ح</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ل: صَحِل الرَّجُلُ، بالكسر، وصَحِلَ صوتُه يَصْحَل صَحَلاً، فهو</w:t>
      </w:r>
      <w:r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hint="cs"/>
          <w:sz w:val="32"/>
          <w:szCs w:val="32"/>
          <w:rtl/>
          <w:lang w:bidi="ar-MA"/>
        </w:rPr>
        <w:t>ة</w:t>
      </w:r>
      <w:r w:rsidRPr="005A0984">
        <w:rPr>
          <w:rFonts w:asciiTheme="majorBidi" w:hAnsiTheme="majorBidi" w:cs="Traditional Arabic"/>
          <w:sz w:val="32"/>
          <w:szCs w:val="32"/>
          <w:rtl/>
          <w:lang w:bidi="ar-MA"/>
        </w:rPr>
        <w:t>أَصْحَلُ</w:t>
      </w:r>
      <w:proofErr w:type="spellEnd"/>
      <w:r w:rsidRPr="005A0984">
        <w:rPr>
          <w:rFonts w:asciiTheme="majorBidi" w:hAnsiTheme="majorBidi" w:cs="Traditional Arabic"/>
          <w:sz w:val="32"/>
          <w:szCs w:val="32"/>
          <w:rtl/>
          <w:lang w:bidi="ar-MA"/>
        </w:rPr>
        <w:t xml:space="preserve"> وصَحِلٌ: بَحَّ؛ ويقال: في صوته صَحَلٌ أَي بُحُوحة؛ وفي صفة رسول</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الله، صلى الله عليه وسلم، حين وصَفَتْه أُمّ مَعْبَد: وفي صوته صَحَلٌ؛</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هو بالتحريك، كالبُحَّة وأَن لا يكون حادًّا؛ وحديث رُقَيْقَة: فإِذا أَنا</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بهاتفٍ يَصْرُخُ بِصَوْتٍ صَحِل؛ وحديث ابن عمر: أَنه كان يَرْفَع صوتَه</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بالتَّلْبية حتى يَصْحَل أَي يَبَحَّ. وحديث أَبي هريرة في نَبْذِ العهد</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في الحَجِّ: فكُنْت أُنادي حَتى صَحِل صوتي؛ قال الراجز:</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فلم يَزَلْ </w:t>
      </w:r>
      <w:proofErr w:type="gramStart"/>
      <w:r w:rsidRPr="005A0984">
        <w:rPr>
          <w:rFonts w:asciiTheme="majorBidi" w:hAnsiTheme="majorBidi" w:cs="Traditional Arabic"/>
          <w:sz w:val="32"/>
          <w:szCs w:val="32"/>
          <w:rtl/>
          <w:lang w:bidi="ar-MA"/>
        </w:rPr>
        <w:t>مُلَبِّياً</w:t>
      </w:r>
      <w:proofErr w:type="gramEnd"/>
      <w:r w:rsidRPr="005A0984">
        <w:rPr>
          <w:rFonts w:asciiTheme="majorBidi" w:hAnsiTheme="majorBidi" w:cs="Traditional Arabic"/>
          <w:sz w:val="32"/>
          <w:szCs w:val="32"/>
          <w:rtl/>
          <w:lang w:bidi="ar-MA"/>
        </w:rPr>
        <w:t xml:space="preserve"> ولم يَزَلْ،</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حتَّى علا الصَّوتَ </w:t>
      </w:r>
      <w:proofErr w:type="spellStart"/>
      <w:r w:rsidRPr="005A0984">
        <w:rPr>
          <w:rFonts w:asciiTheme="majorBidi" w:hAnsiTheme="majorBidi" w:cs="Traditional Arabic"/>
          <w:sz w:val="32"/>
          <w:szCs w:val="32"/>
          <w:rtl/>
          <w:lang w:bidi="ar-MA"/>
        </w:rPr>
        <w:t>بُحوحٌ</w:t>
      </w:r>
      <w:proofErr w:type="spellEnd"/>
      <w:r w:rsidRPr="005A0984">
        <w:rPr>
          <w:rFonts w:asciiTheme="majorBidi" w:hAnsiTheme="majorBidi" w:cs="Traditional Arabic"/>
          <w:sz w:val="32"/>
          <w:szCs w:val="32"/>
          <w:rtl/>
          <w:lang w:bidi="ar-MA"/>
        </w:rPr>
        <w:t xml:space="preserve"> وصَحَل،</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وكُلَّما أَوْفى على نَشْزٍ أَهَلّْ</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قال ابن بري: وقد صَحِلَ حَلْقُه أَيضاً، قال الشاعر:</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وقد صَحِلَتْ من النَّوْحِ الحُلُوقُ</w:t>
      </w:r>
    </w:p>
    <w:p w:rsidR="00460BB7" w:rsidRPr="005A0984" w:rsidRDefault="00460BB7" w:rsidP="006E4A5B">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والصَّحَلُ: حِدَّة الصوت مع بَحَحٍ؛ وقال في صفة الهاجرة:</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تُصْحِلُ صَوْتَ الجُنْدُب المُرَنِّم</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وقال اللحياني: الصَّحَلُ من الصِّياح، قال: والصَّحَل أَيضاً انْشقاق</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الصوت وأَن لا يكون مستقيماً يزيد مَرَّة ويَسْتقيم أُخْرى، قال:</w:t>
      </w:r>
      <w:r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والصَّحَل أَيضاً أَن يكون في صَدْره </w:t>
      </w:r>
      <w:proofErr w:type="spellStart"/>
      <w:r w:rsidRPr="005A0984">
        <w:rPr>
          <w:rFonts w:asciiTheme="majorBidi" w:hAnsiTheme="majorBidi" w:cs="Traditional Arabic"/>
          <w:sz w:val="32"/>
          <w:szCs w:val="32"/>
          <w:rtl/>
          <w:lang w:bidi="ar-MA"/>
        </w:rPr>
        <w:t>حَشْرَالصاخة</w:t>
      </w:r>
      <w:proofErr w:type="spellEnd"/>
      <w:r w:rsidRPr="005A0984">
        <w:rPr>
          <w:rFonts w:asciiTheme="majorBidi" w:hAnsiTheme="majorBidi" w:cs="Traditional Arabic"/>
          <w:sz w:val="32"/>
          <w:szCs w:val="32"/>
          <w:rtl/>
          <w:lang w:bidi="ar-MA"/>
        </w:rPr>
        <w:t>: شدة صوت ذي النطق، يقال: صخ يصخ صخا فهو صاخ. قال تعالى: {فإذا جاءت الصاخة} &lt;عبس/33&gt;، وهي عبارة عن القيامة حسب المشار إليه بقوله: {يوم ينفخ في الصور} &lt;الأنعام/73&gt;، وقد قلب عنه: أصاخ يصيخ.</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ص</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ه</w:t>
      </w:r>
      <w:r w:rsidRPr="005A0984">
        <w:rPr>
          <w:rFonts w:asciiTheme="majorBidi" w:hAnsiTheme="majorBidi" w:cs="Traditional Arabic" w:hint="cs"/>
          <w:sz w:val="32"/>
          <w:szCs w:val="32"/>
          <w:rtl/>
          <w:lang w:bidi="ar-MA"/>
        </w:rPr>
        <w:t xml:space="preserve">}ل: </w:t>
      </w:r>
      <w:r w:rsidRPr="005A0984">
        <w:rPr>
          <w:rFonts w:asciiTheme="majorBidi" w:hAnsiTheme="majorBidi" w:cs="Traditional Arabic"/>
          <w:sz w:val="32"/>
          <w:szCs w:val="32"/>
          <w:rtl/>
          <w:lang w:bidi="ar-MA"/>
        </w:rPr>
        <w:t>الصَّهِيلُ صوت الفرس وقد صَهَل يصهل بالكسر صَهيلا و صُهالا أيضا بالضم فهو فرس صَهَّالٌ</w:t>
      </w:r>
    </w:p>
    <w:p w:rsidR="00460BB7" w:rsidRPr="005A0984" w:rsidRDefault="00460BB7" w:rsidP="000201B7">
      <w:pPr>
        <w:bidi/>
        <w:spacing w:line="240" w:lineRule="auto"/>
        <w:rPr>
          <w:rFonts w:asciiTheme="majorBidi" w:hAnsiTheme="majorBidi" w:cs="Traditional Arabic"/>
          <w:sz w:val="32"/>
          <w:szCs w:val="32"/>
          <w:lang w:bidi="ar-MA"/>
        </w:rPr>
      </w:pPr>
      <w:r w:rsidRPr="005A0984">
        <w:rPr>
          <w:rFonts w:asciiTheme="majorBidi" w:hAnsiTheme="majorBidi" w:cs="Traditional Arabic"/>
          <w:sz w:val="32"/>
          <w:szCs w:val="32"/>
          <w:rtl/>
          <w:lang w:bidi="ar-MA"/>
        </w:rPr>
        <w:t>صل</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ق</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الصَّلْقةُ</w:t>
      </w:r>
      <w:proofErr w:type="spellEnd"/>
      <w:r w:rsidRPr="005A0984">
        <w:rPr>
          <w:rFonts w:asciiTheme="majorBidi" w:hAnsiTheme="majorBidi" w:cs="Traditional Arabic"/>
          <w:sz w:val="32"/>
          <w:szCs w:val="32"/>
          <w:rtl/>
          <w:lang w:bidi="ar-MA"/>
        </w:rPr>
        <w:t xml:space="preserve"> والصَّلْق </w:t>
      </w:r>
      <w:proofErr w:type="spellStart"/>
      <w:r w:rsidRPr="005A0984">
        <w:rPr>
          <w:rFonts w:asciiTheme="majorBidi" w:hAnsiTheme="majorBidi" w:cs="Traditional Arabic"/>
          <w:sz w:val="32"/>
          <w:szCs w:val="32"/>
          <w:rtl/>
          <w:lang w:bidi="ar-MA"/>
        </w:rPr>
        <w:t>والصَّلَقُ</w:t>
      </w:r>
      <w:proofErr w:type="spellEnd"/>
      <w:r w:rsidRPr="005A0984">
        <w:rPr>
          <w:rFonts w:asciiTheme="majorBidi" w:hAnsiTheme="majorBidi" w:cs="Traditional Arabic"/>
          <w:sz w:val="32"/>
          <w:szCs w:val="32"/>
          <w:rtl/>
          <w:lang w:bidi="ar-MA"/>
        </w:rPr>
        <w:t xml:space="preserve">: الصياحُ والوَلْوَلةُ والصوت الشديد، وقد </w:t>
      </w:r>
      <w:proofErr w:type="spellStart"/>
      <w:r w:rsidRPr="005A0984">
        <w:rPr>
          <w:rFonts w:asciiTheme="majorBidi" w:hAnsiTheme="majorBidi" w:cs="Traditional Arabic"/>
          <w:sz w:val="32"/>
          <w:szCs w:val="32"/>
          <w:rtl/>
          <w:lang w:bidi="ar-MA"/>
        </w:rPr>
        <w:t>صَلَقُوا</w:t>
      </w:r>
      <w:proofErr w:type="spellEnd"/>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وأَصْلَقُوا</w:t>
      </w:r>
      <w:proofErr w:type="spellEnd"/>
      <w:r w:rsidRPr="005A0984">
        <w:rPr>
          <w:rFonts w:asciiTheme="majorBidi" w:hAnsiTheme="majorBidi" w:cs="Traditional Arabic"/>
          <w:sz w:val="32"/>
          <w:szCs w:val="32"/>
          <w:rtl/>
          <w:lang w:bidi="ar-MA"/>
        </w:rPr>
        <w:t xml:space="preserve">. وفي الحديث: ليس مِنَّا مَنْ صَلَقَ أَو حَلَقَ شعره؛ الصّلْقُ: الصوت الشديد يريد رَفْعَه عند ا لمصائب وعند الموت ويدخل فيه النَّوْح؛ ومنه الحديث: أَنا بَرِيٌ مِنَ </w:t>
      </w:r>
      <w:proofErr w:type="spellStart"/>
      <w:r w:rsidRPr="005A0984">
        <w:rPr>
          <w:rFonts w:asciiTheme="majorBidi" w:hAnsiTheme="majorBidi" w:cs="Traditional Arabic"/>
          <w:sz w:val="32"/>
          <w:szCs w:val="32"/>
          <w:rtl/>
          <w:lang w:bidi="ar-MA"/>
        </w:rPr>
        <w:t>الصّالِقةِ</w:t>
      </w:r>
      <w:proofErr w:type="spellEnd"/>
      <w:r w:rsidRPr="005A0984">
        <w:rPr>
          <w:rFonts w:asciiTheme="majorBidi" w:hAnsiTheme="majorBidi" w:cs="Traditional Arabic"/>
          <w:sz w:val="32"/>
          <w:szCs w:val="32"/>
          <w:rtl/>
          <w:lang w:bidi="ar-MA"/>
        </w:rPr>
        <w:t xml:space="preserve"> والحالِقةِ؛ وقول</w:t>
      </w:r>
    </w:p>
    <w:p w:rsidR="00460BB7" w:rsidRPr="005A0984" w:rsidRDefault="00460BB7" w:rsidP="000201B7">
      <w:pPr>
        <w:bidi/>
        <w:spacing w:line="240" w:lineRule="auto"/>
        <w:rPr>
          <w:rFonts w:asciiTheme="majorBidi" w:hAnsiTheme="majorBidi" w:cs="Traditional Arabic"/>
          <w:sz w:val="32"/>
          <w:szCs w:val="32"/>
          <w:rtl/>
          <w:lang w:bidi="ar-MA"/>
        </w:rPr>
      </w:pPr>
      <w:proofErr w:type="spellStart"/>
      <w:r w:rsidRPr="005A0984">
        <w:rPr>
          <w:rFonts w:asciiTheme="majorBidi" w:hAnsiTheme="majorBidi" w:cs="Traditional Arabic"/>
          <w:sz w:val="32"/>
          <w:szCs w:val="32"/>
          <w:rtl/>
          <w:lang w:bidi="ar-MA"/>
        </w:rPr>
        <w:t>لبيد:فصَلَقْنا</w:t>
      </w:r>
      <w:proofErr w:type="spellEnd"/>
      <w:r w:rsidRPr="005A0984">
        <w:rPr>
          <w:rFonts w:asciiTheme="majorBidi" w:hAnsiTheme="majorBidi" w:cs="Traditional Arabic"/>
          <w:sz w:val="32"/>
          <w:szCs w:val="32"/>
          <w:rtl/>
          <w:lang w:bidi="ar-MA"/>
        </w:rPr>
        <w:t xml:space="preserve"> في مُرادٍ </w:t>
      </w:r>
      <w:proofErr w:type="spellStart"/>
      <w:r w:rsidRPr="005A0984">
        <w:rPr>
          <w:rFonts w:asciiTheme="majorBidi" w:hAnsiTheme="majorBidi" w:cs="Traditional Arabic"/>
          <w:sz w:val="32"/>
          <w:szCs w:val="32"/>
          <w:rtl/>
          <w:lang w:bidi="ar-MA"/>
        </w:rPr>
        <w:t>صَلْقةً</w:t>
      </w:r>
      <w:proofErr w:type="spellEnd"/>
      <w:r w:rsidRPr="005A0984">
        <w:rPr>
          <w:rFonts w:asciiTheme="majorBidi" w:hAnsiTheme="majorBidi" w:cs="Traditional Arabic"/>
          <w:sz w:val="32"/>
          <w:szCs w:val="32"/>
          <w:rtl/>
          <w:lang w:bidi="ar-MA"/>
        </w:rPr>
        <w:t>،</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lastRenderedPageBreak/>
        <w:t>وُصَداء أَلْحَقَتْهم بالثَّلَل</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وتَصَلَّقَت المرأَةُ إِذا أَخذَها الطَّلْقُ فَصَرخَتْ. والصَّلْقُ: صوتُ أَنياب البعير إِذا صَلَقَها وضرَب بَعْضها ببعض، وصَلَقَ نابَهُ </w:t>
      </w:r>
      <w:proofErr w:type="spellStart"/>
      <w:r w:rsidRPr="005A0984">
        <w:rPr>
          <w:rFonts w:asciiTheme="majorBidi" w:hAnsiTheme="majorBidi" w:cs="Traditional Arabic"/>
          <w:sz w:val="32"/>
          <w:szCs w:val="32"/>
          <w:rtl/>
          <w:lang w:bidi="ar-MA"/>
        </w:rPr>
        <w:t>يَصْلِقُه</w:t>
      </w:r>
      <w:proofErr w:type="spellEnd"/>
      <w:r w:rsidRPr="005A0984">
        <w:rPr>
          <w:rFonts w:asciiTheme="majorBidi" w:hAnsiTheme="majorBidi" w:cs="Traditional Arabic"/>
          <w:sz w:val="32"/>
          <w:szCs w:val="32"/>
          <w:rtl/>
          <w:lang w:bidi="ar-MA"/>
        </w:rPr>
        <w:t xml:space="preserve"> صَلْقاً: حَكّه بالآخَر فحدث بينهما صوتٌ، </w:t>
      </w:r>
      <w:proofErr w:type="spellStart"/>
      <w:r w:rsidRPr="005A0984">
        <w:rPr>
          <w:rFonts w:asciiTheme="majorBidi" w:hAnsiTheme="majorBidi" w:cs="Traditional Arabic"/>
          <w:sz w:val="32"/>
          <w:szCs w:val="32"/>
          <w:rtl/>
          <w:lang w:bidi="ar-MA"/>
        </w:rPr>
        <w:t>وأَصْلَقَ</w:t>
      </w:r>
      <w:proofErr w:type="spellEnd"/>
      <w:r w:rsidRPr="005A0984">
        <w:rPr>
          <w:rFonts w:asciiTheme="majorBidi" w:hAnsiTheme="majorBidi" w:cs="Traditional Arabic"/>
          <w:sz w:val="32"/>
          <w:szCs w:val="32"/>
          <w:rtl/>
          <w:lang w:bidi="ar-MA"/>
        </w:rPr>
        <w:t xml:space="preserve"> البابُة نفسهُ؛ قال العجاج:</w:t>
      </w:r>
    </w:p>
    <w:p w:rsidR="00460BB7" w:rsidRPr="005A0984" w:rsidRDefault="00460B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إِنْ زَلَّ فُوه عَنْ أَتانٍ مِئْشِيرْ،</w:t>
      </w:r>
    </w:p>
    <w:p w:rsidR="00460BB7" w:rsidRPr="005A0984" w:rsidRDefault="00460BB7" w:rsidP="000201B7">
      <w:pPr>
        <w:bidi/>
        <w:spacing w:line="240" w:lineRule="auto"/>
        <w:rPr>
          <w:rFonts w:asciiTheme="majorBidi" w:hAnsiTheme="majorBidi" w:cs="Traditional Arabic"/>
          <w:sz w:val="32"/>
          <w:szCs w:val="32"/>
          <w:rtl/>
          <w:lang w:bidi="ar-MA"/>
        </w:rPr>
      </w:pPr>
      <w:proofErr w:type="spellStart"/>
      <w:r w:rsidRPr="005A0984">
        <w:rPr>
          <w:rFonts w:asciiTheme="majorBidi" w:hAnsiTheme="majorBidi" w:cs="Traditional Arabic"/>
          <w:sz w:val="32"/>
          <w:szCs w:val="32"/>
          <w:rtl/>
          <w:lang w:bidi="ar-MA"/>
        </w:rPr>
        <w:t>أَصْلَقَ</w:t>
      </w:r>
      <w:proofErr w:type="spellEnd"/>
      <w:r w:rsidRPr="005A0984">
        <w:rPr>
          <w:rFonts w:asciiTheme="majorBidi" w:hAnsiTheme="majorBidi" w:cs="Traditional Arabic"/>
          <w:sz w:val="32"/>
          <w:szCs w:val="32"/>
          <w:rtl/>
          <w:lang w:bidi="ar-MA"/>
        </w:rPr>
        <w:t xml:space="preserve"> ناباه صِياحَ العُصْفورْ</w:t>
      </w:r>
    </w:p>
    <w:p w:rsidR="00460BB7" w:rsidRPr="005A0984" w:rsidRDefault="00460BB7" w:rsidP="000201B7">
      <w:pPr>
        <w:bidi/>
        <w:spacing w:line="240" w:lineRule="auto"/>
        <w:rPr>
          <w:rFonts w:asciiTheme="majorBidi" w:hAnsiTheme="majorBidi" w:cs="Traditional Arabic"/>
          <w:sz w:val="32"/>
          <w:szCs w:val="32"/>
          <w:rtl/>
          <w:lang w:bidi="ar-MA"/>
        </w:rPr>
      </w:pPr>
      <w:proofErr w:type="spellStart"/>
      <w:r w:rsidRPr="005A0984">
        <w:rPr>
          <w:rFonts w:asciiTheme="majorBidi" w:hAnsiTheme="majorBidi" w:cs="Traditional Arabic"/>
          <w:sz w:val="32"/>
          <w:szCs w:val="32"/>
          <w:rtl/>
          <w:lang w:bidi="ar-MA"/>
        </w:rPr>
        <w:t>والصَّلْقَمُ</w:t>
      </w:r>
      <w:proofErr w:type="spellEnd"/>
      <w:r w:rsidRPr="005A0984">
        <w:rPr>
          <w:rFonts w:asciiTheme="majorBidi" w:hAnsiTheme="majorBidi" w:cs="Traditional Arabic"/>
          <w:sz w:val="32"/>
          <w:szCs w:val="32"/>
          <w:rtl/>
          <w:lang w:bidi="ar-MA"/>
        </w:rPr>
        <w:t>: الشديد الصُّراخِ.</w:t>
      </w:r>
    </w:p>
    <w:p w:rsidR="00460BB7" w:rsidRPr="005A0984" w:rsidRDefault="00460BB7" w:rsidP="006E4A5B">
      <w:pPr>
        <w:bidi/>
        <w:spacing w:line="240" w:lineRule="auto"/>
        <w:rPr>
          <w:rFonts w:asciiTheme="majorBidi" w:hAnsiTheme="majorBidi" w:cs="Traditional Arabic"/>
          <w:b/>
          <w:bCs/>
          <w:sz w:val="32"/>
          <w:szCs w:val="32"/>
          <w:rtl/>
          <w:lang w:bidi="ar-MA"/>
        </w:rPr>
      </w:pPr>
      <w:r w:rsidRPr="005A0984">
        <w:rPr>
          <w:rFonts w:asciiTheme="majorBidi" w:hAnsiTheme="majorBidi" w:cs="Traditional Arabic" w:hint="cs"/>
          <w:b/>
          <w:bCs/>
          <w:sz w:val="32"/>
          <w:szCs w:val="32"/>
          <w:rtl/>
          <w:lang w:bidi="ar-MA"/>
        </w:rPr>
        <w:t xml:space="preserve">2 </w:t>
      </w:r>
      <w:r w:rsidRPr="005A0984">
        <w:rPr>
          <w:rFonts w:asciiTheme="majorBidi" w:hAnsiTheme="majorBidi" w:cs="Traditional Arabic"/>
          <w:b/>
          <w:bCs/>
          <w:sz w:val="32"/>
          <w:szCs w:val="32"/>
          <w:rtl/>
          <w:lang w:bidi="ar-MA"/>
        </w:rPr>
        <w:t>–</w:t>
      </w:r>
      <w:r w:rsidRPr="005A0984">
        <w:rPr>
          <w:rFonts w:asciiTheme="majorBidi" w:hAnsiTheme="majorBidi" w:cs="Traditional Arabic" w:hint="cs"/>
          <w:b/>
          <w:bCs/>
          <w:sz w:val="32"/>
          <w:szCs w:val="32"/>
          <w:rtl/>
          <w:lang w:bidi="ar-MA"/>
        </w:rPr>
        <w:t xml:space="preserve"> 2 </w:t>
      </w:r>
      <w:r w:rsidRPr="005A0984">
        <w:rPr>
          <w:rFonts w:asciiTheme="majorBidi" w:hAnsiTheme="majorBidi" w:cs="Traditional Arabic"/>
          <w:b/>
          <w:bCs/>
          <w:sz w:val="32"/>
          <w:szCs w:val="32"/>
          <w:rtl/>
          <w:lang w:bidi="ar-MA"/>
        </w:rPr>
        <w:t>–</w:t>
      </w:r>
      <w:r w:rsidRPr="005A0984">
        <w:rPr>
          <w:rFonts w:asciiTheme="majorBidi" w:hAnsiTheme="majorBidi" w:cs="Traditional Arabic" w:hint="cs"/>
          <w:b/>
          <w:bCs/>
          <w:sz w:val="32"/>
          <w:szCs w:val="32"/>
          <w:rtl/>
          <w:lang w:bidi="ar-MA"/>
        </w:rPr>
        <w:t xml:space="preserve"> 12 زق و </w:t>
      </w:r>
      <w:proofErr w:type="gramStart"/>
      <w:r w:rsidRPr="005A0984">
        <w:rPr>
          <w:rFonts w:asciiTheme="majorBidi" w:hAnsiTheme="majorBidi" w:cs="Traditional Arabic" w:hint="cs"/>
          <w:b/>
          <w:bCs/>
          <w:sz w:val="32"/>
          <w:szCs w:val="32"/>
          <w:rtl/>
          <w:lang w:bidi="ar-MA"/>
        </w:rPr>
        <w:t>زعق</w:t>
      </w:r>
      <w:proofErr w:type="gramEnd"/>
      <w:r w:rsidRPr="005A0984">
        <w:rPr>
          <w:rFonts w:asciiTheme="majorBidi" w:hAnsiTheme="majorBidi" w:cs="Traditional Arabic" w:hint="cs"/>
          <w:b/>
          <w:bCs/>
          <w:sz w:val="32"/>
          <w:szCs w:val="32"/>
          <w:rtl/>
          <w:lang w:bidi="ar-MA"/>
        </w:rPr>
        <w:t xml:space="preserve"> من أًصل واحد</w:t>
      </w:r>
    </w:p>
    <w:p w:rsidR="00460BB7" w:rsidRPr="005A0984" w:rsidRDefault="00460BB7" w:rsidP="000201B7">
      <w:pPr>
        <w:bidi/>
        <w:spacing w:line="240" w:lineRule="auto"/>
        <w:rPr>
          <w:rFonts w:asciiTheme="majorBidi" w:hAnsiTheme="majorBidi" w:cs="Traditional Arabic"/>
          <w:sz w:val="32"/>
          <w:szCs w:val="32"/>
          <w:rtl/>
          <w:lang w:val="fr-FR" w:bidi="ar-MA"/>
        </w:rPr>
      </w:pPr>
      <w:proofErr w:type="spellStart"/>
      <w:r w:rsidRPr="005A0984">
        <w:rPr>
          <w:rFonts w:asciiTheme="majorBidi" w:hAnsiTheme="majorBidi" w:cs="Traditional Arabic"/>
          <w:sz w:val="32"/>
          <w:szCs w:val="32"/>
          <w:lang w:val="fr-FR" w:bidi="ar-MA"/>
        </w:rPr>
        <w:t>Ziaqu</w:t>
      </w:r>
      <w:proofErr w:type="spellEnd"/>
      <w:r w:rsidRPr="005A0984">
        <w:rPr>
          <w:rFonts w:asciiTheme="majorBidi" w:hAnsiTheme="majorBidi" w:cs="Traditional Arabic"/>
          <w:sz w:val="32"/>
          <w:szCs w:val="32"/>
          <w:lang w:val="fr-FR" w:bidi="ar-MA"/>
        </w:rPr>
        <w:t xml:space="preserve">(m)    </w:t>
      </w:r>
      <w:proofErr w:type="spellStart"/>
      <w:r w:rsidRPr="005A0984">
        <w:rPr>
          <w:rFonts w:asciiTheme="majorBidi" w:hAnsiTheme="majorBidi" w:cs="Traditional Arabic"/>
          <w:sz w:val="32"/>
          <w:szCs w:val="32"/>
          <w:lang w:val="fr-FR" w:bidi="ar-MA"/>
        </w:rPr>
        <w:t>zaqu</w:t>
      </w:r>
      <w:proofErr w:type="spellEnd"/>
      <w:r w:rsidRPr="005A0984">
        <w:rPr>
          <w:rFonts w:asciiTheme="majorBidi" w:hAnsiTheme="majorBidi" w:cs="Traditional Arabic"/>
          <w:sz w:val="32"/>
          <w:szCs w:val="32"/>
          <w:rtl/>
          <w:lang w:val="fr-FR" w:bidi="ar-MA"/>
        </w:rPr>
        <w:t xml:space="preserve"> ز </w:t>
      </w:r>
      <w:proofErr w:type="spellStart"/>
      <w:r w:rsidRPr="005A0984">
        <w:rPr>
          <w:rFonts w:asciiTheme="majorBidi" w:hAnsiTheme="majorBidi" w:cs="Traditional Arabic"/>
          <w:sz w:val="32"/>
          <w:szCs w:val="32"/>
          <w:rtl/>
          <w:lang w:val="fr-FR" w:bidi="ar-MA"/>
        </w:rPr>
        <w:t>ياق</w:t>
      </w:r>
      <w:proofErr w:type="spellEnd"/>
      <w:r w:rsidRPr="005A0984">
        <w:rPr>
          <w:rFonts w:asciiTheme="majorBidi" w:hAnsiTheme="majorBidi" w:cs="Traditional Arabic"/>
          <w:sz w:val="32"/>
          <w:szCs w:val="32"/>
          <w:rtl/>
          <w:lang w:val="fr-FR" w:bidi="ar-MA"/>
        </w:rPr>
        <w:t xml:space="preserve"> زعق  بدلالة عصف و أفزع</w:t>
      </w:r>
      <w:r w:rsidRPr="005A0984">
        <w:rPr>
          <w:rFonts w:asciiTheme="majorBidi" w:hAnsiTheme="majorBidi" w:cs="Traditional Arabic"/>
          <w:sz w:val="32"/>
          <w:szCs w:val="32"/>
          <w:vertAlign w:val="superscript"/>
          <w:rtl/>
          <w:lang w:val="fr-FR" w:bidi="ar-MA"/>
        </w:rPr>
        <w:footnoteReference w:id="18"/>
      </w:r>
    </w:p>
    <w:p w:rsidR="000201B7" w:rsidRPr="005A0984" w:rsidRDefault="000201B7" w:rsidP="000201B7">
      <w:pPr>
        <w:bidi/>
        <w:spacing w:line="240" w:lineRule="auto"/>
        <w:rPr>
          <w:rFonts w:asciiTheme="majorBidi" w:hAnsiTheme="majorBidi" w:cs="Traditional Arabic"/>
          <w:sz w:val="32"/>
          <w:szCs w:val="32"/>
          <w:rtl/>
          <w:lang w:val="fr-FR" w:bidi="ar-MA"/>
        </w:rPr>
      </w:pPr>
      <w:r w:rsidRPr="005A0984">
        <w:rPr>
          <w:rFonts w:asciiTheme="majorBidi" w:hAnsiTheme="majorBidi" w:cs="Traditional Arabic"/>
          <w:sz w:val="32"/>
          <w:szCs w:val="32"/>
          <w:rtl/>
          <w:lang w:val="fr-FR" w:bidi="ar-MA"/>
        </w:rPr>
        <w:t xml:space="preserve">العلاقة بين الصوت / الصياح والخوف علاقة </w:t>
      </w:r>
      <w:proofErr w:type="spellStart"/>
      <w:r w:rsidRPr="005A0984">
        <w:rPr>
          <w:rFonts w:asciiTheme="majorBidi" w:hAnsiTheme="majorBidi" w:cs="Traditional Arabic"/>
          <w:sz w:val="32"/>
          <w:szCs w:val="32"/>
          <w:rtl/>
          <w:lang w:val="fr-FR" w:bidi="ar-MA"/>
        </w:rPr>
        <w:t>تلازمية</w:t>
      </w:r>
      <w:proofErr w:type="spellEnd"/>
      <w:r w:rsidRPr="005A0984">
        <w:rPr>
          <w:rFonts w:asciiTheme="majorBidi" w:hAnsiTheme="majorBidi" w:cs="Traditional Arabic"/>
          <w:sz w:val="32"/>
          <w:szCs w:val="32"/>
          <w:rtl/>
          <w:lang w:val="fr-FR" w:bidi="ar-MA"/>
        </w:rPr>
        <w:t xml:space="preserve"> </w:t>
      </w:r>
      <w:proofErr w:type="spellStart"/>
      <w:r w:rsidRPr="005A0984">
        <w:rPr>
          <w:rFonts w:asciiTheme="majorBidi" w:hAnsiTheme="majorBidi" w:cs="Traditional Arabic"/>
          <w:sz w:val="32"/>
          <w:szCs w:val="32"/>
          <w:rtl/>
          <w:lang w:val="fr-FR" w:bidi="ar-MA"/>
        </w:rPr>
        <w:t>وسببة</w:t>
      </w:r>
      <w:proofErr w:type="spellEnd"/>
      <w:r w:rsidRPr="005A0984">
        <w:rPr>
          <w:rFonts w:asciiTheme="majorBidi" w:hAnsiTheme="majorBidi" w:cs="Traditional Arabic"/>
          <w:sz w:val="32"/>
          <w:szCs w:val="32"/>
          <w:rtl/>
          <w:lang w:val="fr-FR" w:bidi="ar-MA"/>
        </w:rPr>
        <w:t>،</w:t>
      </w:r>
      <w:r w:rsidRPr="005A0984">
        <w:rPr>
          <w:rFonts w:asciiTheme="majorBidi" w:hAnsiTheme="majorBidi" w:cs="Traditional Arabic" w:hint="cs"/>
          <w:sz w:val="32"/>
          <w:szCs w:val="32"/>
          <w:rtl/>
          <w:lang w:val="fr-FR" w:bidi="ar-MA"/>
        </w:rPr>
        <w:t xml:space="preserve"> </w:t>
      </w:r>
      <w:r w:rsidRPr="005A0984">
        <w:rPr>
          <w:rFonts w:asciiTheme="majorBidi" w:hAnsiTheme="majorBidi" w:cs="Traditional Arabic"/>
          <w:sz w:val="32"/>
          <w:szCs w:val="32"/>
          <w:rtl/>
          <w:lang w:val="fr-FR" w:bidi="ar-MA"/>
        </w:rPr>
        <w:t xml:space="preserve">إذ الخوف مثير تترتب عنه استجابة صوتية تتجسد في الصياح، ومعنى ذلك ان كل الجذور التي </w:t>
      </w:r>
      <w:proofErr w:type="spellStart"/>
      <w:r w:rsidRPr="005A0984">
        <w:rPr>
          <w:rFonts w:asciiTheme="majorBidi" w:hAnsiTheme="majorBidi" w:cs="Traditional Arabic"/>
          <w:sz w:val="32"/>
          <w:szCs w:val="32"/>
          <w:rtl/>
          <w:lang w:val="fr-FR" w:bidi="ar-MA"/>
        </w:rPr>
        <w:t>اعتورخا</w:t>
      </w:r>
      <w:proofErr w:type="spellEnd"/>
      <w:r w:rsidRPr="005A0984">
        <w:rPr>
          <w:rFonts w:asciiTheme="majorBidi" w:hAnsiTheme="majorBidi" w:cs="Traditional Arabic"/>
          <w:sz w:val="32"/>
          <w:szCs w:val="32"/>
          <w:rtl/>
          <w:lang w:val="fr-FR" w:bidi="ar-MA"/>
        </w:rPr>
        <w:t xml:space="preserve"> ابدال في اللغة العربية اضحت تدل على الصوت وانسلخت عن الدلالة عن الخوف</w:t>
      </w:r>
      <w:r w:rsidR="006E4A5B" w:rsidRPr="005A0984">
        <w:rPr>
          <w:rFonts w:asciiTheme="majorBidi" w:hAnsiTheme="majorBidi" w:cs="Traditional Arabic" w:hint="cs"/>
          <w:sz w:val="32"/>
          <w:szCs w:val="32"/>
          <w:rtl/>
          <w:lang w:val="fr-FR" w:bidi="ar-MA"/>
        </w:rPr>
        <w:t>.</w:t>
      </w:r>
    </w:p>
    <w:p w:rsidR="000201B7" w:rsidRPr="005A0984" w:rsidRDefault="000201B7" w:rsidP="000201B7">
      <w:pPr>
        <w:bidi/>
        <w:rPr>
          <w:rFonts w:asciiTheme="majorBidi" w:hAnsiTheme="majorBidi" w:cs="Traditional Arabic"/>
          <w:sz w:val="32"/>
          <w:szCs w:val="32"/>
          <w:rtl/>
          <w:lang w:bidi="ar-MA"/>
        </w:rPr>
      </w:pPr>
      <w:proofErr w:type="spellStart"/>
      <w:r w:rsidRPr="005A0984">
        <w:rPr>
          <w:rFonts w:asciiTheme="majorBidi" w:hAnsiTheme="majorBidi" w:cs="Traditional Arabic"/>
          <w:sz w:val="32"/>
          <w:szCs w:val="32"/>
          <w:rtl/>
          <w:lang w:bidi="ar-MA"/>
        </w:rPr>
        <w:t>زعق</w:t>
      </w:r>
      <w:r w:rsidRPr="005A0984">
        <w:rPr>
          <w:rFonts w:asciiTheme="majorBidi" w:hAnsiTheme="majorBidi" w:cs="Traditional Arabic" w:hint="cs"/>
          <w:sz w:val="32"/>
          <w:szCs w:val="32"/>
          <w:rtl/>
          <w:lang w:bidi="ar-MA"/>
        </w:rPr>
        <w:t>:</w:t>
      </w:r>
      <w:r w:rsidRPr="005A0984">
        <w:rPr>
          <w:rFonts w:asciiTheme="majorBidi" w:hAnsiTheme="majorBidi" w:cs="Traditional Arabic"/>
          <w:sz w:val="32"/>
          <w:szCs w:val="32"/>
          <w:rtl/>
          <w:lang w:bidi="ar-MA"/>
        </w:rPr>
        <w:t>الزَّعْقُ</w:t>
      </w:r>
      <w:proofErr w:type="spellEnd"/>
      <w:r w:rsidRPr="005A0984">
        <w:rPr>
          <w:rFonts w:asciiTheme="majorBidi" w:hAnsiTheme="majorBidi" w:cs="Traditional Arabic"/>
          <w:sz w:val="32"/>
          <w:szCs w:val="32"/>
          <w:rtl/>
          <w:lang w:bidi="ar-MA"/>
        </w:rPr>
        <w:t xml:space="preserve"> الصياح وقد زَعَقَ به من باب قطع، زَعَقَ: فزِعَ بالليل، ولم يقيده في التهذيب بالليل. وزَعَقَه وزَعَق به،  وأَزْعَقَه، وهو مَزْعوقٌ وزَعِيقٌ: أَفْزَعه؛ الأَخيرة على غير قياس، ومعناه</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فهو مذعور؛ قال</w:t>
      </w:r>
      <w:r w:rsidRPr="005A0984">
        <w:rPr>
          <w:rFonts w:asciiTheme="majorBidi" w:hAnsiTheme="majorBidi" w:cs="Traditional Arabic"/>
          <w:sz w:val="32"/>
          <w:szCs w:val="32"/>
          <w:lang w:bidi="ar-MA"/>
        </w:rPr>
        <w:t>:</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يا ربَّ مُهْرٍ مَزْعوقْ،</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مُقَيَّلٍ أَو </w:t>
      </w:r>
      <w:proofErr w:type="spellStart"/>
      <w:r w:rsidRPr="005A0984">
        <w:rPr>
          <w:rFonts w:asciiTheme="majorBidi" w:hAnsiTheme="majorBidi" w:cs="Traditional Arabic"/>
          <w:sz w:val="32"/>
          <w:szCs w:val="32"/>
          <w:rtl/>
          <w:lang w:bidi="ar-MA"/>
        </w:rPr>
        <w:t>مَغْبُوقْ</w:t>
      </w:r>
      <w:proofErr w:type="spellEnd"/>
      <w:r w:rsidRPr="005A0984">
        <w:rPr>
          <w:rFonts w:asciiTheme="majorBidi" w:hAnsiTheme="majorBidi" w:cs="Traditional Arabic"/>
          <w:sz w:val="32"/>
          <w:szCs w:val="32"/>
          <w:rtl/>
          <w:lang w:bidi="ar-MA"/>
        </w:rPr>
        <w:t>،</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من لبَن الدُّهْمِ الرُّوقْ،</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حتى شَتا </w:t>
      </w:r>
      <w:proofErr w:type="spellStart"/>
      <w:r w:rsidRPr="005A0984">
        <w:rPr>
          <w:rFonts w:asciiTheme="majorBidi" w:hAnsiTheme="majorBidi" w:cs="Traditional Arabic"/>
          <w:sz w:val="32"/>
          <w:szCs w:val="32"/>
          <w:rtl/>
          <w:lang w:bidi="ar-MA"/>
        </w:rPr>
        <w:t>كالذُّعْلُوقْ</w:t>
      </w:r>
      <w:proofErr w:type="spellEnd"/>
      <w:r w:rsidRPr="005A0984">
        <w:rPr>
          <w:rFonts w:asciiTheme="majorBidi" w:hAnsiTheme="majorBidi" w:cs="Traditional Arabic"/>
          <w:sz w:val="32"/>
          <w:szCs w:val="32"/>
          <w:rtl/>
          <w:lang w:bidi="ar-MA"/>
        </w:rPr>
        <w:t>،</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lastRenderedPageBreak/>
        <w:t>أَسْرَع من طَرْف المُوقْ،</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وطائرٍ </w:t>
      </w:r>
      <w:proofErr w:type="gramStart"/>
      <w:r w:rsidRPr="005A0984">
        <w:rPr>
          <w:rFonts w:asciiTheme="majorBidi" w:hAnsiTheme="majorBidi" w:cs="Traditional Arabic"/>
          <w:sz w:val="32"/>
          <w:szCs w:val="32"/>
          <w:rtl/>
          <w:lang w:bidi="ar-MA"/>
        </w:rPr>
        <w:t>وذي</w:t>
      </w:r>
      <w:proofErr w:type="gramEnd"/>
      <w:r w:rsidRPr="005A0984">
        <w:rPr>
          <w:rFonts w:asciiTheme="majorBidi" w:hAnsiTheme="majorBidi" w:cs="Traditional Arabic"/>
          <w:sz w:val="32"/>
          <w:szCs w:val="32"/>
          <w:rtl/>
          <w:lang w:bidi="ar-MA"/>
        </w:rPr>
        <w:t xml:space="preserve"> فُوقْ،</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وكلِّ شيء مَخْلوقْ</w:t>
      </w:r>
    </w:p>
    <w:p w:rsidR="000201B7" w:rsidRPr="005A0984" w:rsidRDefault="000201B7" w:rsidP="000201B7">
      <w:pPr>
        <w:bidi/>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مَزْعوق أَي مذعور ذكيّ الفُؤاد،</w:t>
      </w:r>
      <w:r w:rsidRPr="005A0984">
        <w:rPr>
          <w:rFonts w:asciiTheme="majorBidi" w:hAnsiTheme="majorBidi" w:cs="Traditional Arabic"/>
          <w:sz w:val="32"/>
          <w:szCs w:val="32"/>
          <w:rtl/>
        </w:rPr>
        <w:t xml:space="preserve"> </w:t>
      </w:r>
      <w:r w:rsidRPr="005A0984">
        <w:rPr>
          <w:rFonts w:asciiTheme="majorBidi" w:hAnsiTheme="majorBidi" w:cs="Traditional Arabic"/>
          <w:sz w:val="32"/>
          <w:szCs w:val="32"/>
          <w:rtl/>
          <w:lang w:bidi="ar-MA"/>
        </w:rPr>
        <w:t>زَعَقَت الريحُ الترابَ أَمارَتْه.</w:t>
      </w:r>
    </w:p>
    <w:p w:rsidR="000201B7" w:rsidRPr="005A0984" w:rsidRDefault="000201B7" w:rsidP="006E4A5B">
      <w:pPr>
        <w:bidi/>
        <w:spacing w:line="240" w:lineRule="auto"/>
        <w:rPr>
          <w:rFonts w:asciiTheme="majorBidi" w:hAnsiTheme="majorBidi" w:cs="Traditional Arabic"/>
          <w:sz w:val="32"/>
          <w:szCs w:val="32"/>
          <w:rtl/>
          <w:lang w:bidi="ar-MA"/>
        </w:rPr>
      </w:pPr>
      <w:proofErr w:type="spellStart"/>
      <w:r w:rsidRPr="005A0984">
        <w:rPr>
          <w:rFonts w:asciiTheme="majorBidi" w:hAnsiTheme="majorBidi" w:cs="Traditional Arabic"/>
          <w:sz w:val="32"/>
          <w:szCs w:val="32"/>
          <w:rtl/>
          <w:lang w:bidi="ar-MA"/>
        </w:rPr>
        <w:t>رعق</w:t>
      </w:r>
      <w:proofErr w:type="spellEnd"/>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الرُّعاقُ</w:t>
      </w:r>
      <w:proofErr w:type="spellEnd"/>
      <w:r w:rsidRPr="005A0984">
        <w:rPr>
          <w:rFonts w:asciiTheme="majorBidi" w:hAnsiTheme="majorBidi" w:cs="Traditional Arabic"/>
          <w:sz w:val="32"/>
          <w:szCs w:val="32"/>
          <w:rtl/>
          <w:lang w:bidi="ar-MA"/>
        </w:rPr>
        <w:t xml:space="preserve">: صوت يُسمع من قُنْب الدابّة؛ وفي التهذيب: </w:t>
      </w:r>
      <w:proofErr w:type="spellStart"/>
      <w:r w:rsidRPr="005A0984">
        <w:rPr>
          <w:rFonts w:asciiTheme="majorBidi" w:hAnsiTheme="majorBidi" w:cs="Traditional Arabic"/>
          <w:sz w:val="32"/>
          <w:szCs w:val="32"/>
          <w:rtl/>
          <w:lang w:bidi="ar-MA"/>
        </w:rPr>
        <w:t>الرَّعيقُ</w:t>
      </w:r>
      <w:proofErr w:type="spellEnd"/>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والرُّعاقُ</w:t>
      </w:r>
      <w:proofErr w:type="spellEnd"/>
      <w:r w:rsidRPr="005A0984">
        <w:rPr>
          <w:rFonts w:asciiTheme="majorBidi" w:hAnsiTheme="majorBidi" w:cs="Traditional Arabic"/>
          <w:sz w:val="32"/>
          <w:szCs w:val="32"/>
          <w:rtl/>
          <w:lang w:bidi="ar-MA"/>
        </w:rPr>
        <w:t xml:space="preserve"> والوَعِيقُ </w:t>
      </w:r>
      <w:proofErr w:type="spellStart"/>
      <w:r w:rsidRPr="005A0984">
        <w:rPr>
          <w:rFonts w:asciiTheme="majorBidi" w:hAnsiTheme="majorBidi" w:cs="Traditional Arabic"/>
          <w:sz w:val="32"/>
          <w:szCs w:val="32"/>
          <w:rtl/>
          <w:lang w:bidi="ar-MA"/>
        </w:rPr>
        <w:t>والوُعاقُ</w:t>
      </w:r>
      <w:proofErr w:type="spellEnd"/>
      <w:r w:rsidRPr="005A0984">
        <w:rPr>
          <w:rFonts w:asciiTheme="majorBidi" w:hAnsiTheme="majorBidi" w:cs="Traditional Arabic"/>
          <w:sz w:val="32"/>
          <w:szCs w:val="32"/>
          <w:rtl/>
          <w:lang w:bidi="ar-MA"/>
        </w:rPr>
        <w:t xml:space="preserve"> الصوت الذي يُسمع من بطن الناقة؛ قال الأَصمعي: وهو صوت </w:t>
      </w:r>
      <w:proofErr w:type="spellStart"/>
      <w:r w:rsidRPr="005A0984">
        <w:rPr>
          <w:rFonts w:asciiTheme="majorBidi" w:hAnsiTheme="majorBidi" w:cs="Traditional Arabic"/>
          <w:sz w:val="32"/>
          <w:szCs w:val="32"/>
          <w:rtl/>
          <w:lang w:bidi="ar-MA"/>
        </w:rPr>
        <w:t>جُرْدانه</w:t>
      </w:r>
      <w:proofErr w:type="spellEnd"/>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إِذا تَقَلْقَلَ في قُنْبه. الليث: </w:t>
      </w:r>
      <w:proofErr w:type="spellStart"/>
      <w:r w:rsidRPr="005A0984">
        <w:rPr>
          <w:rFonts w:asciiTheme="majorBidi" w:hAnsiTheme="majorBidi" w:cs="Traditional Arabic"/>
          <w:sz w:val="32"/>
          <w:szCs w:val="32"/>
          <w:rtl/>
          <w:lang w:bidi="ar-MA"/>
        </w:rPr>
        <w:t>الرُّ</w:t>
      </w:r>
      <w:r w:rsidR="006E4A5B" w:rsidRPr="005A0984">
        <w:rPr>
          <w:rFonts w:asciiTheme="majorBidi" w:hAnsiTheme="majorBidi" w:cs="Traditional Arabic"/>
          <w:sz w:val="32"/>
          <w:szCs w:val="32"/>
          <w:rtl/>
          <w:lang w:bidi="ar-MA"/>
        </w:rPr>
        <w:t>عاقُ</w:t>
      </w:r>
      <w:proofErr w:type="spellEnd"/>
      <w:r w:rsidR="006E4A5B" w:rsidRPr="005A0984">
        <w:rPr>
          <w:rFonts w:asciiTheme="majorBidi" w:hAnsiTheme="majorBidi" w:cs="Traditional Arabic"/>
          <w:sz w:val="32"/>
          <w:szCs w:val="32"/>
          <w:rtl/>
          <w:lang w:bidi="ar-MA"/>
        </w:rPr>
        <w:t xml:space="preserve"> صوت يسمع من قنب الدابة كما</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يسمع الوَعِيقُ من ثَفْرِ الأُنثى. يقال:</w:t>
      </w:r>
      <w:r w:rsidR="006E4A5B" w:rsidRPr="005A0984">
        <w:rPr>
          <w:rFonts w:asciiTheme="majorBidi" w:hAnsiTheme="majorBidi" w:cs="Traditional Arabic"/>
          <w:sz w:val="32"/>
          <w:szCs w:val="32"/>
          <w:rtl/>
          <w:lang w:bidi="ar-MA"/>
        </w:rPr>
        <w:t xml:space="preserve"> وعَقَ يَعِقُ وُعاقاً، ففرق بين</w:t>
      </w:r>
      <w:r w:rsidR="006E4A5B"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الرَّعيق</w:t>
      </w:r>
      <w:proofErr w:type="spellEnd"/>
      <w:r w:rsidRPr="005A0984">
        <w:rPr>
          <w:rFonts w:asciiTheme="majorBidi" w:hAnsiTheme="majorBidi" w:cs="Traditional Arabic"/>
          <w:sz w:val="32"/>
          <w:szCs w:val="32"/>
          <w:rtl/>
          <w:lang w:bidi="ar-MA"/>
        </w:rPr>
        <w:t xml:space="preserve"> والوَعِيق، والصواب ما قاله ابن الأعرابي. قا</w:t>
      </w:r>
      <w:r w:rsidR="006E4A5B" w:rsidRPr="005A0984">
        <w:rPr>
          <w:rFonts w:asciiTheme="majorBidi" w:hAnsiTheme="majorBidi" w:cs="Traditional Arabic"/>
          <w:sz w:val="32"/>
          <w:szCs w:val="32"/>
          <w:rtl/>
          <w:lang w:bidi="ar-MA"/>
        </w:rPr>
        <w:t>ل ابن بري:</w:t>
      </w:r>
      <w:r w:rsidR="006E4A5B"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الرَّعيقُ</w:t>
      </w:r>
      <w:proofErr w:type="spellEnd"/>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والرُّعاق</w:t>
      </w:r>
      <w:proofErr w:type="spellEnd"/>
      <w:r w:rsidRPr="005A0984">
        <w:rPr>
          <w:rFonts w:asciiTheme="majorBidi" w:hAnsiTheme="majorBidi" w:cs="Traditional Arabic"/>
          <w:sz w:val="32"/>
          <w:szCs w:val="32"/>
          <w:rtl/>
          <w:lang w:bidi="ar-MA"/>
        </w:rPr>
        <w:t xml:space="preserve"> والوَعِيقُ </w:t>
      </w:r>
      <w:proofErr w:type="spellStart"/>
      <w:r w:rsidRPr="005A0984">
        <w:rPr>
          <w:rFonts w:asciiTheme="majorBidi" w:hAnsiTheme="majorBidi" w:cs="Traditional Arabic"/>
          <w:sz w:val="32"/>
          <w:szCs w:val="32"/>
          <w:rtl/>
          <w:lang w:bidi="ar-MA"/>
        </w:rPr>
        <w:t>والوُعاقُ</w:t>
      </w:r>
      <w:proofErr w:type="spellEnd"/>
      <w:r w:rsidRPr="005A0984">
        <w:rPr>
          <w:rFonts w:asciiTheme="majorBidi" w:hAnsiTheme="majorBidi" w:cs="Traditional Arabic"/>
          <w:sz w:val="32"/>
          <w:szCs w:val="32"/>
          <w:rtl/>
          <w:lang w:bidi="ar-MA"/>
        </w:rPr>
        <w:t xml:space="preserve"> ب</w:t>
      </w:r>
      <w:r w:rsidR="006E4A5B" w:rsidRPr="005A0984">
        <w:rPr>
          <w:rFonts w:asciiTheme="majorBidi" w:hAnsiTheme="majorBidi" w:cs="Traditional Arabic"/>
          <w:sz w:val="32"/>
          <w:szCs w:val="32"/>
          <w:rtl/>
          <w:lang w:bidi="ar-MA"/>
        </w:rPr>
        <w:t>معنى؛ عن ابن الأَعرابي، وهو صوت</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البطن من الحِجْر وجُرْدان الفرس. وقال ابن</w:t>
      </w:r>
      <w:r w:rsidR="006E4A5B" w:rsidRPr="005A0984">
        <w:rPr>
          <w:rFonts w:asciiTheme="majorBidi" w:hAnsiTheme="majorBidi" w:cs="Traditional Arabic"/>
          <w:sz w:val="32"/>
          <w:szCs w:val="32"/>
          <w:rtl/>
          <w:lang w:bidi="ar-MA"/>
        </w:rPr>
        <w:t xml:space="preserve"> </w:t>
      </w:r>
      <w:proofErr w:type="spellStart"/>
      <w:r w:rsidR="006E4A5B" w:rsidRPr="005A0984">
        <w:rPr>
          <w:rFonts w:asciiTheme="majorBidi" w:hAnsiTheme="majorBidi" w:cs="Traditional Arabic"/>
          <w:sz w:val="32"/>
          <w:szCs w:val="32"/>
          <w:rtl/>
          <w:lang w:bidi="ar-MA"/>
        </w:rPr>
        <w:t>خالويه</w:t>
      </w:r>
      <w:proofErr w:type="spellEnd"/>
      <w:r w:rsidR="006E4A5B" w:rsidRPr="005A0984">
        <w:rPr>
          <w:rFonts w:asciiTheme="majorBidi" w:hAnsiTheme="majorBidi" w:cs="Traditional Arabic"/>
          <w:sz w:val="32"/>
          <w:szCs w:val="32"/>
          <w:rtl/>
          <w:lang w:bidi="ar-MA"/>
        </w:rPr>
        <w:t xml:space="preserve">: </w:t>
      </w:r>
      <w:proofErr w:type="spellStart"/>
      <w:r w:rsidR="006E4A5B" w:rsidRPr="005A0984">
        <w:rPr>
          <w:rFonts w:asciiTheme="majorBidi" w:hAnsiTheme="majorBidi" w:cs="Traditional Arabic"/>
          <w:sz w:val="32"/>
          <w:szCs w:val="32"/>
          <w:rtl/>
          <w:lang w:bidi="ar-MA"/>
        </w:rPr>
        <w:t>الرُّعاق</w:t>
      </w:r>
      <w:proofErr w:type="spellEnd"/>
      <w:r w:rsidR="006E4A5B" w:rsidRPr="005A0984">
        <w:rPr>
          <w:rFonts w:asciiTheme="majorBidi" w:hAnsiTheme="majorBidi" w:cs="Traditional Arabic"/>
          <w:sz w:val="32"/>
          <w:szCs w:val="32"/>
          <w:rtl/>
          <w:lang w:bidi="ar-MA"/>
        </w:rPr>
        <w:t xml:space="preserve"> صوت بطن الفرس</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إِذا جرى، ويقال له الوَقِيبُ </w:t>
      </w:r>
      <w:proofErr w:type="spellStart"/>
      <w:r w:rsidRPr="005A0984">
        <w:rPr>
          <w:rFonts w:asciiTheme="majorBidi" w:hAnsiTheme="majorBidi" w:cs="Traditional Arabic"/>
          <w:sz w:val="32"/>
          <w:szCs w:val="32"/>
          <w:rtl/>
          <w:lang w:bidi="ar-MA"/>
        </w:rPr>
        <w:t>والخَضِيعةُ</w:t>
      </w:r>
      <w:proofErr w:type="spellEnd"/>
      <w:r w:rsidRPr="005A0984">
        <w:rPr>
          <w:rFonts w:asciiTheme="majorBidi" w:hAnsiTheme="majorBidi" w:cs="Traditional Arabic"/>
          <w:sz w:val="32"/>
          <w:szCs w:val="32"/>
          <w:rtl/>
          <w:lang w:bidi="ar-MA"/>
        </w:rPr>
        <w:t>.</w:t>
      </w:r>
    </w:p>
    <w:p w:rsidR="000201B7" w:rsidRPr="005A0984" w:rsidRDefault="000201B7" w:rsidP="006E4A5B">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الوَعِيقُ </w:t>
      </w:r>
      <w:proofErr w:type="spellStart"/>
      <w:r w:rsidRPr="005A0984">
        <w:rPr>
          <w:rFonts w:asciiTheme="majorBidi" w:hAnsiTheme="majorBidi" w:cs="Traditional Arabic"/>
          <w:sz w:val="32"/>
          <w:szCs w:val="32"/>
          <w:rtl/>
          <w:lang w:bidi="ar-MA"/>
        </w:rPr>
        <w:t>والوُعاق</w:t>
      </w:r>
      <w:proofErr w:type="spellEnd"/>
      <w:r w:rsidRPr="005A0984">
        <w:rPr>
          <w:rFonts w:asciiTheme="majorBidi" w:hAnsiTheme="majorBidi" w:cs="Traditional Arabic"/>
          <w:sz w:val="32"/>
          <w:szCs w:val="32"/>
          <w:rtl/>
          <w:lang w:bidi="ar-MA"/>
        </w:rPr>
        <w:t xml:space="preserve">: صوت كل شيء. والوَعِيقُ </w:t>
      </w:r>
      <w:proofErr w:type="spellStart"/>
      <w:r w:rsidRPr="005A0984">
        <w:rPr>
          <w:rFonts w:asciiTheme="majorBidi" w:hAnsiTheme="majorBidi" w:cs="Traditional Arabic"/>
          <w:sz w:val="32"/>
          <w:szCs w:val="32"/>
          <w:rtl/>
          <w:lang w:bidi="ar-MA"/>
        </w:rPr>
        <w:t>والرَّعِيقُ</w:t>
      </w:r>
      <w:proofErr w:type="spellEnd"/>
      <w:r w:rsidRPr="005A0984">
        <w:rPr>
          <w:rFonts w:asciiTheme="majorBidi" w:hAnsiTheme="majorBidi" w:cs="Traditional Arabic"/>
          <w:sz w:val="32"/>
          <w:szCs w:val="32"/>
          <w:rtl/>
          <w:lang w:bidi="ar-MA"/>
        </w:rPr>
        <w:t xml:space="preserve"> </w:t>
      </w:r>
      <w:proofErr w:type="spellStart"/>
      <w:r w:rsidRPr="005A0984">
        <w:rPr>
          <w:rFonts w:asciiTheme="majorBidi" w:hAnsiTheme="majorBidi" w:cs="Traditional Arabic"/>
          <w:sz w:val="32"/>
          <w:szCs w:val="32"/>
          <w:rtl/>
          <w:lang w:bidi="ar-MA"/>
        </w:rPr>
        <w:t>و</w:t>
      </w:r>
      <w:r w:rsidR="006E4A5B" w:rsidRPr="005A0984">
        <w:rPr>
          <w:rFonts w:asciiTheme="majorBidi" w:hAnsiTheme="majorBidi" w:cs="Traditional Arabic"/>
          <w:sz w:val="32"/>
          <w:szCs w:val="32"/>
          <w:rtl/>
          <w:lang w:bidi="ar-MA"/>
        </w:rPr>
        <w:t>الوُعاقُ</w:t>
      </w:r>
      <w:proofErr w:type="spellEnd"/>
      <w:r w:rsidR="006E4A5B"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والرُّعاقُ</w:t>
      </w:r>
      <w:proofErr w:type="spellEnd"/>
      <w:r w:rsidRPr="005A0984">
        <w:rPr>
          <w:rFonts w:asciiTheme="majorBidi" w:hAnsiTheme="majorBidi" w:cs="Traditional Arabic"/>
          <w:sz w:val="32"/>
          <w:szCs w:val="32"/>
          <w:rtl/>
          <w:lang w:bidi="ar-MA"/>
        </w:rPr>
        <w:t>: صوت قُنْب الدابة إذا مشت، وقي</w:t>
      </w:r>
      <w:r w:rsidR="006E4A5B" w:rsidRPr="005A0984">
        <w:rPr>
          <w:rFonts w:asciiTheme="majorBidi" w:hAnsiTheme="majorBidi" w:cs="Traditional Arabic"/>
          <w:sz w:val="32"/>
          <w:szCs w:val="32"/>
          <w:rtl/>
          <w:lang w:bidi="ar-MA"/>
        </w:rPr>
        <w:t>ل: الوَعِيقُ صوت يسمع من ظَبْية</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الأُنثى من الخيل إذا مشت </w:t>
      </w:r>
      <w:proofErr w:type="spellStart"/>
      <w:r w:rsidRPr="005A0984">
        <w:rPr>
          <w:rFonts w:asciiTheme="majorBidi" w:hAnsiTheme="majorBidi" w:cs="Traditional Arabic"/>
          <w:sz w:val="32"/>
          <w:szCs w:val="32"/>
          <w:rtl/>
          <w:lang w:bidi="ar-MA"/>
        </w:rPr>
        <w:t>كالخَقيقِ</w:t>
      </w:r>
      <w:proofErr w:type="spellEnd"/>
      <w:r w:rsidRPr="005A0984">
        <w:rPr>
          <w:rFonts w:asciiTheme="majorBidi" w:hAnsiTheme="majorBidi" w:cs="Traditional Arabic"/>
          <w:sz w:val="32"/>
          <w:szCs w:val="32"/>
          <w:rtl/>
          <w:lang w:bidi="ar-MA"/>
        </w:rPr>
        <w:t xml:space="preserve"> م</w:t>
      </w:r>
      <w:r w:rsidR="006E4A5B" w:rsidRPr="005A0984">
        <w:rPr>
          <w:rFonts w:asciiTheme="majorBidi" w:hAnsiTheme="majorBidi" w:cs="Traditional Arabic"/>
          <w:sz w:val="32"/>
          <w:szCs w:val="32"/>
          <w:rtl/>
          <w:lang w:bidi="ar-MA"/>
        </w:rPr>
        <w:t>ن قُنْبِ الذكر، وقيل: هو من بطن</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الفرس المُقْرِب وقد وَعَق يَعِقُ. وقال </w:t>
      </w:r>
      <w:r w:rsidR="006E4A5B" w:rsidRPr="005A0984">
        <w:rPr>
          <w:rFonts w:asciiTheme="majorBidi" w:hAnsiTheme="majorBidi" w:cs="Traditional Arabic"/>
          <w:sz w:val="32"/>
          <w:szCs w:val="32"/>
          <w:rtl/>
          <w:lang w:bidi="ar-MA"/>
        </w:rPr>
        <w:t>اللحياني: ليس له فعل وأَراه حكي</w:t>
      </w:r>
      <w:r w:rsidR="006E4A5B"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الوَغِيق</w:t>
      </w:r>
      <w:proofErr w:type="spellEnd"/>
      <w:r w:rsidRPr="005A0984">
        <w:rPr>
          <w:rFonts w:asciiTheme="majorBidi" w:hAnsiTheme="majorBidi" w:cs="Traditional Arabic"/>
          <w:sz w:val="32"/>
          <w:szCs w:val="32"/>
          <w:rtl/>
          <w:lang w:bidi="ar-MA"/>
        </w:rPr>
        <w:t>، بالغين المعجمة، وهو هذا الوَعِيق الذي ذكرناه. ابن الأَعرابي:</w:t>
      </w:r>
    </w:p>
    <w:p w:rsidR="000201B7" w:rsidRPr="005A0984" w:rsidRDefault="000201B7" w:rsidP="006E4A5B">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الوَعِيقُ </w:t>
      </w:r>
      <w:proofErr w:type="spellStart"/>
      <w:r w:rsidRPr="005A0984">
        <w:rPr>
          <w:rFonts w:asciiTheme="majorBidi" w:hAnsiTheme="majorBidi" w:cs="Traditional Arabic"/>
          <w:sz w:val="32"/>
          <w:szCs w:val="32"/>
          <w:rtl/>
          <w:lang w:bidi="ar-MA"/>
        </w:rPr>
        <w:t>والوُعاقُ</w:t>
      </w:r>
      <w:proofErr w:type="spellEnd"/>
      <w:r w:rsidRPr="005A0984">
        <w:rPr>
          <w:rFonts w:asciiTheme="majorBidi" w:hAnsiTheme="majorBidi" w:cs="Traditional Arabic"/>
          <w:sz w:val="32"/>
          <w:szCs w:val="32"/>
          <w:rtl/>
          <w:lang w:bidi="ar-MA"/>
        </w:rPr>
        <w:t xml:space="preserve"> الذي يسمع من ب</w:t>
      </w:r>
      <w:r w:rsidR="006E4A5B" w:rsidRPr="005A0984">
        <w:rPr>
          <w:rFonts w:asciiTheme="majorBidi" w:hAnsiTheme="majorBidi" w:cs="Traditional Arabic"/>
          <w:sz w:val="32"/>
          <w:szCs w:val="32"/>
          <w:rtl/>
          <w:lang w:bidi="ar-MA"/>
        </w:rPr>
        <w:t xml:space="preserve">طن الدابة وهو صوت </w:t>
      </w:r>
      <w:proofErr w:type="spellStart"/>
      <w:r w:rsidR="006E4A5B" w:rsidRPr="005A0984">
        <w:rPr>
          <w:rFonts w:asciiTheme="majorBidi" w:hAnsiTheme="majorBidi" w:cs="Traditional Arabic"/>
          <w:sz w:val="32"/>
          <w:szCs w:val="32"/>
          <w:rtl/>
          <w:lang w:bidi="ar-MA"/>
        </w:rPr>
        <w:t>جُرْدَانه</w:t>
      </w:r>
      <w:proofErr w:type="spellEnd"/>
      <w:r w:rsidR="006E4A5B" w:rsidRPr="005A0984">
        <w:rPr>
          <w:rFonts w:asciiTheme="majorBidi" w:hAnsiTheme="majorBidi" w:cs="Traditional Arabic"/>
          <w:sz w:val="32"/>
          <w:szCs w:val="32"/>
          <w:rtl/>
          <w:lang w:bidi="ar-MA"/>
        </w:rPr>
        <w:t xml:space="preserve"> إذا</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تقلقل في قُنْبه؛ قال الليث: يقال منه وَعَ</w:t>
      </w:r>
      <w:r w:rsidR="006E4A5B" w:rsidRPr="005A0984">
        <w:rPr>
          <w:rFonts w:asciiTheme="majorBidi" w:hAnsiTheme="majorBidi" w:cs="Traditional Arabic"/>
          <w:sz w:val="32"/>
          <w:szCs w:val="32"/>
          <w:rtl/>
          <w:lang w:bidi="ar-MA"/>
        </w:rPr>
        <w:t xml:space="preserve">ق يَعِقُ وعيقاً </w:t>
      </w:r>
      <w:proofErr w:type="spellStart"/>
      <w:r w:rsidR="006E4A5B" w:rsidRPr="005A0984">
        <w:rPr>
          <w:rFonts w:asciiTheme="majorBidi" w:hAnsiTheme="majorBidi" w:cs="Traditional Arabic"/>
          <w:sz w:val="32"/>
          <w:szCs w:val="32"/>
          <w:rtl/>
          <w:lang w:bidi="ar-MA"/>
        </w:rPr>
        <w:t>ووُعاقاً</w:t>
      </w:r>
      <w:proofErr w:type="spellEnd"/>
      <w:r w:rsidR="006E4A5B" w:rsidRPr="005A0984">
        <w:rPr>
          <w:rFonts w:asciiTheme="majorBidi" w:hAnsiTheme="majorBidi" w:cs="Traditional Arabic"/>
          <w:sz w:val="32"/>
          <w:szCs w:val="32"/>
          <w:rtl/>
          <w:lang w:bidi="ar-MA"/>
        </w:rPr>
        <w:t xml:space="preserve"> </w:t>
      </w:r>
      <w:proofErr w:type="spellStart"/>
      <w:r w:rsidR="006E4A5B" w:rsidRPr="005A0984">
        <w:rPr>
          <w:rFonts w:asciiTheme="majorBidi" w:hAnsiTheme="majorBidi" w:cs="Traditional Arabic"/>
          <w:sz w:val="32"/>
          <w:szCs w:val="32"/>
          <w:rtl/>
          <w:lang w:bidi="ar-MA"/>
        </w:rPr>
        <w:t>وهوصوت</w:t>
      </w:r>
      <w:proofErr w:type="spellEnd"/>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يخرج من حَياء الدابة إذا مشت، </w:t>
      </w:r>
      <w:proofErr w:type="spellStart"/>
      <w:r w:rsidRPr="005A0984">
        <w:rPr>
          <w:rFonts w:asciiTheme="majorBidi" w:hAnsiTheme="majorBidi" w:cs="Traditional Arabic"/>
          <w:sz w:val="32"/>
          <w:szCs w:val="32"/>
          <w:rtl/>
          <w:lang w:bidi="ar-MA"/>
        </w:rPr>
        <w:t>قا</w:t>
      </w:r>
      <w:r w:rsidR="006E4A5B" w:rsidRPr="005A0984">
        <w:rPr>
          <w:rFonts w:asciiTheme="majorBidi" w:hAnsiTheme="majorBidi" w:cs="Traditional Arabic"/>
          <w:sz w:val="32"/>
          <w:szCs w:val="32"/>
          <w:rtl/>
          <w:lang w:bidi="ar-MA"/>
        </w:rPr>
        <w:t>ل:وهو</w:t>
      </w:r>
      <w:proofErr w:type="spellEnd"/>
      <w:r w:rsidR="006E4A5B" w:rsidRPr="005A0984">
        <w:rPr>
          <w:rFonts w:asciiTheme="majorBidi" w:hAnsiTheme="majorBidi" w:cs="Traditional Arabic"/>
          <w:sz w:val="32"/>
          <w:szCs w:val="32"/>
          <w:rtl/>
          <w:lang w:bidi="ar-MA"/>
        </w:rPr>
        <w:t xml:space="preserve"> </w:t>
      </w:r>
      <w:proofErr w:type="spellStart"/>
      <w:r w:rsidR="006E4A5B" w:rsidRPr="005A0984">
        <w:rPr>
          <w:rFonts w:asciiTheme="majorBidi" w:hAnsiTheme="majorBidi" w:cs="Traditional Arabic"/>
          <w:sz w:val="32"/>
          <w:szCs w:val="32"/>
          <w:rtl/>
          <w:lang w:bidi="ar-MA"/>
        </w:rPr>
        <w:t>الخقيق</w:t>
      </w:r>
      <w:proofErr w:type="spellEnd"/>
      <w:r w:rsidR="006E4A5B" w:rsidRPr="005A0984">
        <w:rPr>
          <w:rFonts w:asciiTheme="majorBidi" w:hAnsiTheme="majorBidi" w:cs="Traditional Arabic"/>
          <w:sz w:val="32"/>
          <w:szCs w:val="32"/>
          <w:rtl/>
          <w:lang w:bidi="ar-MA"/>
        </w:rPr>
        <w:t xml:space="preserve"> من قُنب الذكر؛ قال</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الأَزهري: جميع ما قاله الليث في الوَعِي</w:t>
      </w:r>
      <w:r w:rsidR="006E4A5B" w:rsidRPr="005A0984">
        <w:rPr>
          <w:rFonts w:asciiTheme="majorBidi" w:hAnsiTheme="majorBidi" w:cs="Traditional Arabic"/>
          <w:sz w:val="32"/>
          <w:szCs w:val="32"/>
          <w:rtl/>
          <w:lang w:bidi="ar-MA"/>
        </w:rPr>
        <w:t xml:space="preserve">ق </w:t>
      </w:r>
      <w:proofErr w:type="spellStart"/>
      <w:r w:rsidR="006E4A5B" w:rsidRPr="005A0984">
        <w:rPr>
          <w:rFonts w:asciiTheme="majorBidi" w:hAnsiTheme="majorBidi" w:cs="Traditional Arabic"/>
          <w:sz w:val="32"/>
          <w:szCs w:val="32"/>
          <w:rtl/>
          <w:lang w:bidi="ar-MA"/>
        </w:rPr>
        <w:t>والخَقِيق</w:t>
      </w:r>
      <w:proofErr w:type="spellEnd"/>
      <w:r w:rsidR="006E4A5B" w:rsidRPr="005A0984">
        <w:rPr>
          <w:rFonts w:asciiTheme="majorBidi" w:hAnsiTheme="majorBidi" w:cs="Traditional Arabic"/>
          <w:sz w:val="32"/>
          <w:szCs w:val="32"/>
          <w:rtl/>
          <w:lang w:bidi="ar-MA"/>
        </w:rPr>
        <w:t xml:space="preserve"> خطأٌ، لأَن الوَعِيق</w:t>
      </w:r>
      <w:r w:rsidR="006E4A5B"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والوُعاق</w:t>
      </w:r>
      <w:proofErr w:type="spellEnd"/>
      <w:r w:rsidRPr="005A0984">
        <w:rPr>
          <w:rFonts w:asciiTheme="majorBidi" w:hAnsiTheme="majorBidi" w:cs="Traditional Arabic"/>
          <w:sz w:val="32"/>
          <w:szCs w:val="32"/>
          <w:rtl/>
          <w:lang w:bidi="ar-MA"/>
        </w:rPr>
        <w:t xml:space="preserve"> صوت الجُرْدان إذا تقلقل في قُنْ</w:t>
      </w:r>
      <w:r w:rsidR="006E4A5B" w:rsidRPr="005A0984">
        <w:rPr>
          <w:rFonts w:asciiTheme="majorBidi" w:hAnsiTheme="majorBidi" w:cs="Traditional Arabic"/>
          <w:sz w:val="32"/>
          <w:szCs w:val="32"/>
          <w:rtl/>
          <w:lang w:bidi="ar-MA"/>
        </w:rPr>
        <w:t>ب الحِصان كما قال ابن الأَعرابي</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وغيره، وأَما </w:t>
      </w:r>
      <w:proofErr w:type="spellStart"/>
      <w:r w:rsidRPr="005A0984">
        <w:rPr>
          <w:rFonts w:asciiTheme="majorBidi" w:hAnsiTheme="majorBidi" w:cs="Traditional Arabic"/>
          <w:sz w:val="32"/>
          <w:szCs w:val="32"/>
          <w:rtl/>
          <w:lang w:bidi="ar-MA"/>
        </w:rPr>
        <w:t>الخَقِيقُ</w:t>
      </w:r>
      <w:proofErr w:type="spellEnd"/>
      <w:r w:rsidRPr="005A0984">
        <w:rPr>
          <w:rFonts w:asciiTheme="majorBidi" w:hAnsiTheme="majorBidi" w:cs="Traditional Arabic"/>
          <w:sz w:val="32"/>
          <w:szCs w:val="32"/>
          <w:rtl/>
          <w:lang w:bidi="ar-MA"/>
        </w:rPr>
        <w:t xml:space="preserve"> فهو صوت الحَياء إذا </w:t>
      </w:r>
      <w:r w:rsidR="006E4A5B" w:rsidRPr="005A0984">
        <w:rPr>
          <w:rFonts w:asciiTheme="majorBidi" w:hAnsiTheme="majorBidi" w:cs="Traditional Arabic"/>
          <w:sz w:val="32"/>
          <w:szCs w:val="32"/>
          <w:rtl/>
          <w:lang w:bidi="ar-MA"/>
        </w:rPr>
        <w:t>هُزِلَت الأُنثى لا صوت القُنْب،</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وقد أَخطأَ فيما فسر، قال: ويقال له عُوَاق </w:t>
      </w:r>
      <w:proofErr w:type="spellStart"/>
      <w:r w:rsidRPr="005A0984">
        <w:rPr>
          <w:rFonts w:asciiTheme="majorBidi" w:hAnsiTheme="majorBidi" w:cs="Traditional Arabic"/>
          <w:sz w:val="32"/>
          <w:szCs w:val="32"/>
          <w:rtl/>
          <w:lang w:bidi="ar-MA"/>
        </w:rPr>
        <w:t>ووُعَاق</w:t>
      </w:r>
      <w:proofErr w:type="spellEnd"/>
      <w:r w:rsidRPr="005A0984">
        <w:rPr>
          <w:rFonts w:asciiTheme="majorBidi" w:hAnsiTheme="majorBidi" w:cs="Traditional Arabic"/>
          <w:sz w:val="32"/>
          <w:szCs w:val="32"/>
          <w:rtl/>
          <w:lang w:bidi="ar-MA"/>
        </w:rPr>
        <w:t>، قال:</w:t>
      </w:r>
      <w:r w:rsidR="006E4A5B" w:rsidRPr="005A0984">
        <w:rPr>
          <w:rFonts w:asciiTheme="majorBidi" w:hAnsiTheme="majorBidi" w:cs="Traditional Arabic"/>
          <w:sz w:val="32"/>
          <w:szCs w:val="32"/>
          <w:rtl/>
          <w:lang w:bidi="ar-MA"/>
        </w:rPr>
        <w:t xml:space="preserve"> وهو </w:t>
      </w:r>
      <w:proofErr w:type="spellStart"/>
      <w:r w:rsidR="006E4A5B" w:rsidRPr="005A0984">
        <w:rPr>
          <w:rFonts w:asciiTheme="majorBidi" w:hAnsiTheme="majorBidi" w:cs="Traditional Arabic"/>
          <w:sz w:val="32"/>
          <w:szCs w:val="32"/>
          <w:rtl/>
          <w:lang w:bidi="ar-MA"/>
        </w:rPr>
        <w:t>العَوِيق</w:t>
      </w:r>
      <w:proofErr w:type="spellEnd"/>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والوَعِيق.</w:t>
      </w:r>
    </w:p>
    <w:p w:rsidR="000201B7" w:rsidRPr="005A0984" w:rsidRDefault="000201B7" w:rsidP="006E4A5B">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نعق: النَّعِيقُ: دعاء الراعي الشاء. يقال: انْعِقْ بضأْنك أَي ادْعُها؛</w:t>
      </w:r>
      <w:r w:rsidR="006E4A5B"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قال الأخطل:</w:t>
      </w:r>
    </w:p>
    <w:p w:rsidR="000201B7" w:rsidRPr="005A0984" w:rsidRDefault="000201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انْعِقْ بضَأْنك، يا جَريرُ، فإنَّما</w:t>
      </w:r>
    </w:p>
    <w:p w:rsidR="000201B7" w:rsidRPr="005A0984" w:rsidRDefault="000201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 xml:space="preserve">مَنِّتْكَ </w:t>
      </w:r>
      <w:proofErr w:type="gramStart"/>
      <w:r w:rsidRPr="005A0984">
        <w:rPr>
          <w:rFonts w:asciiTheme="majorBidi" w:hAnsiTheme="majorBidi" w:cs="Traditional Arabic"/>
          <w:sz w:val="32"/>
          <w:szCs w:val="32"/>
          <w:rtl/>
          <w:lang w:bidi="ar-MA"/>
        </w:rPr>
        <w:t>نفسُك</w:t>
      </w:r>
      <w:proofErr w:type="gramEnd"/>
      <w:r w:rsidRPr="005A0984">
        <w:rPr>
          <w:rFonts w:asciiTheme="majorBidi" w:hAnsiTheme="majorBidi" w:cs="Traditional Arabic"/>
          <w:sz w:val="32"/>
          <w:szCs w:val="32"/>
          <w:rtl/>
          <w:lang w:bidi="ar-MA"/>
        </w:rPr>
        <w:t xml:space="preserve"> في الخَلاء ضلالا</w:t>
      </w:r>
    </w:p>
    <w:p w:rsidR="000201B7" w:rsidRPr="005A0984" w:rsidRDefault="000201B7" w:rsidP="00246722">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lastRenderedPageBreak/>
        <w:t>ونَعَق الراعي بالغنم يَنْعِقُ، بالكسر، نَعْقاً ونُعاقاً ونَعِيقاً</w:t>
      </w:r>
      <w:r w:rsidR="00246722" w:rsidRPr="005A0984">
        <w:rPr>
          <w:rFonts w:asciiTheme="majorBidi" w:hAnsiTheme="majorBidi" w:cs="Traditional Arabic" w:hint="cs"/>
          <w:sz w:val="32"/>
          <w:szCs w:val="32"/>
          <w:rtl/>
          <w:lang w:bidi="ar-MA"/>
        </w:rPr>
        <w:t xml:space="preserve"> </w:t>
      </w:r>
      <w:proofErr w:type="spellStart"/>
      <w:r w:rsidRPr="005A0984">
        <w:rPr>
          <w:rFonts w:asciiTheme="majorBidi" w:hAnsiTheme="majorBidi" w:cs="Traditional Arabic"/>
          <w:sz w:val="32"/>
          <w:szCs w:val="32"/>
          <w:rtl/>
          <w:lang w:bidi="ar-MA"/>
        </w:rPr>
        <w:t>ونَعَقاناً</w:t>
      </w:r>
      <w:proofErr w:type="spellEnd"/>
      <w:r w:rsidRPr="005A0984">
        <w:rPr>
          <w:rFonts w:asciiTheme="majorBidi" w:hAnsiTheme="majorBidi" w:cs="Traditional Arabic"/>
          <w:sz w:val="32"/>
          <w:szCs w:val="32"/>
          <w:rtl/>
          <w:lang w:bidi="ar-MA"/>
        </w:rPr>
        <w:t>: صاح بها وزجرها، يكون ذلك في الضأْن والمعز؛ وأَنشد ابن بري</w:t>
      </w:r>
      <w:r w:rsidR="00246722"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لبشر:</w:t>
      </w:r>
    </w:p>
    <w:p w:rsidR="000201B7" w:rsidRPr="005A0984" w:rsidRDefault="000201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ولم يَنْعِقْ بناحيةِ الرِّقاقِ</w:t>
      </w:r>
    </w:p>
    <w:p w:rsidR="000201B7" w:rsidRPr="005A0984" w:rsidRDefault="000201B7" w:rsidP="00246722">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وفي الحديث: أَنه قال لنساء عثمان بن مظعون لما مات: ابْكِين وإيّاكنَّ</w:t>
      </w:r>
      <w:r w:rsidR="00246722"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ونَعيقَ الشيطان، يعني الصياح والنَّوْح، وأضافه إلى الشيطان لأنه الحامل</w:t>
      </w:r>
      <w:r w:rsidR="00246722" w:rsidRPr="005A0984">
        <w:rPr>
          <w:rFonts w:asciiTheme="majorBidi" w:hAnsiTheme="majorBidi" w:cs="Traditional Arabic" w:hint="cs"/>
          <w:sz w:val="32"/>
          <w:szCs w:val="32"/>
          <w:rtl/>
          <w:lang w:bidi="ar-MA"/>
        </w:rPr>
        <w:t xml:space="preserve"> </w:t>
      </w:r>
      <w:r w:rsidRPr="005A0984">
        <w:rPr>
          <w:rFonts w:asciiTheme="majorBidi" w:hAnsiTheme="majorBidi" w:cs="Traditional Arabic"/>
          <w:sz w:val="32"/>
          <w:szCs w:val="32"/>
          <w:rtl/>
          <w:lang w:bidi="ar-MA"/>
        </w:rPr>
        <w:t xml:space="preserve">عليه. </w:t>
      </w:r>
      <w:proofErr w:type="gramStart"/>
      <w:r w:rsidRPr="005A0984">
        <w:rPr>
          <w:rFonts w:asciiTheme="majorBidi" w:hAnsiTheme="majorBidi" w:cs="Traditional Arabic"/>
          <w:sz w:val="32"/>
          <w:szCs w:val="32"/>
          <w:rtl/>
          <w:lang w:bidi="ar-MA"/>
        </w:rPr>
        <w:t>وفي</w:t>
      </w:r>
      <w:proofErr w:type="gramEnd"/>
      <w:r w:rsidRPr="005A0984">
        <w:rPr>
          <w:rFonts w:asciiTheme="majorBidi" w:hAnsiTheme="majorBidi" w:cs="Traditional Arabic"/>
          <w:sz w:val="32"/>
          <w:szCs w:val="32"/>
          <w:rtl/>
          <w:lang w:bidi="ar-MA"/>
        </w:rPr>
        <w:t xml:space="preserve"> حديث المدينة: آخرُ من يُحْشر راعيان من مُزَيْنَةَ يريدان</w:t>
      </w:r>
    </w:p>
    <w:p w:rsidR="000201B7" w:rsidRPr="005A0984" w:rsidRDefault="000201B7" w:rsidP="000201B7">
      <w:pPr>
        <w:bidi/>
        <w:spacing w:line="240" w:lineRule="auto"/>
        <w:rPr>
          <w:rFonts w:asciiTheme="majorBidi" w:hAnsiTheme="majorBidi" w:cs="Traditional Arabic"/>
          <w:sz w:val="32"/>
          <w:szCs w:val="32"/>
          <w:rtl/>
          <w:lang w:bidi="ar-MA"/>
        </w:rPr>
      </w:pPr>
      <w:proofErr w:type="gramStart"/>
      <w:r w:rsidRPr="005A0984">
        <w:rPr>
          <w:rFonts w:asciiTheme="majorBidi" w:hAnsiTheme="majorBidi" w:cs="Traditional Arabic"/>
          <w:sz w:val="32"/>
          <w:szCs w:val="32"/>
          <w:rtl/>
          <w:lang w:bidi="ar-MA"/>
        </w:rPr>
        <w:t>المدينة</w:t>
      </w:r>
      <w:proofErr w:type="gramEnd"/>
      <w:r w:rsidRPr="005A0984">
        <w:rPr>
          <w:rFonts w:asciiTheme="majorBidi" w:hAnsiTheme="majorBidi" w:cs="Traditional Arabic"/>
          <w:sz w:val="32"/>
          <w:szCs w:val="32"/>
          <w:rtl/>
          <w:lang w:bidi="ar-MA"/>
        </w:rPr>
        <w:t xml:space="preserve"> يَنْعِقانِ بغنمهما أي يصيحان.  ونَعَقَ الغرابُ نَعِيقاً ونُعاقاً؛ الأخيرة عن اللحياني، والغين في</w:t>
      </w:r>
    </w:p>
    <w:p w:rsidR="000201B7" w:rsidRPr="005A0984" w:rsidRDefault="000201B7" w:rsidP="000201B7">
      <w:pPr>
        <w:bidi/>
        <w:spacing w:line="240" w:lineRule="auto"/>
        <w:rPr>
          <w:rFonts w:asciiTheme="majorBidi" w:hAnsiTheme="majorBidi" w:cs="Traditional Arabic"/>
          <w:sz w:val="32"/>
          <w:szCs w:val="32"/>
          <w:rtl/>
          <w:lang w:bidi="ar-MA"/>
        </w:rPr>
      </w:pPr>
      <w:r w:rsidRPr="005A0984">
        <w:rPr>
          <w:rFonts w:asciiTheme="majorBidi" w:hAnsiTheme="majorBidi" w:cs="Traditional Arabic"/>
          <w:sz w:val="32"/>
          <w:szCs w:val="32"/>
          <w:rtl/>
          <w:lang w:bidi="ar-MA"/>
        </w:rPr>
        <w:t>الغرابُ أَحسن، قال الأَزهري: نَعَق الغرابُ ونَغَقَ، بالعين والغين جميعاً.</w:t>
      </w:r>
    </w:p>
    <w:p w:rsidR="00583D32" w:rsidRPr="005A0984" w:rsidRDefault="00F47EEB" w:rsidP="00583D32">
      <w:pPr>
        <w:bidi/>
        <w:spacing w:line="360" w:lineRule="auto"/>
        <w:jc w:val="both"/>
        <w:rPr>
          <w:rFonts w:ascii="Sakkal Majalla" w:eastAsia="Calibri" w:hAnsi="Sakkal Majalla" w:cs="Traditional Arabic"/>
          <w:sz w:val="44"/>
          <w:szCs w:val="44"/>
          <w:lang w:val="it-IT" w:bidi="ar-MA"/>
        </w:rPr>
      </w:pPr>
      <w:r w:rsidRPr="005A0984">
        <w:rPr>
          <w:rFonts w:ascii="Sakkal Majalla" w:eastAsia="Calibri" w:hAnsi="Sakkal Majalla" w:cs="Traditional Arabic" w:hint="cs"/>
          <w:sz w:val="44"/>
          <w:szCs w:val="44"/>
          <w:rtl/>
          <w:lang w:val="it-IT" w:bidi="ar-MA"/>
        </w:rPr>
        <w:t>ي</w:t>
      </w:r>
      <w:r w:rsidR="006E4A5B" w:rsidRPr="005A0984">
        <w:rPr>
          <w:rFonts w:ascii="Sakkal Majalla" w:eastAsia="Calibri" w:hAnsi="Sakkal Majalla" w:cs="Traditional Arabic" w:hint="cs"/>
          <w:sz w:val="44"/>
          <w:szCs w:val="44"/>
          <w:rtl/>
          <w:lang w:val="it-IT" w:bidi="ar-MA"/>
        </w:rPr>
        <w:t>ـــ</w:t>
      </w:r>
      <w:r w:rsidRPr="005A0984">
        <w:rPr>
          <w:rFonts w:ascii="Sakkal Majalla" w:eastAsia="Calibri" w:hAnsi="Sakkal Majalla" w:cs="Traditional Arabic" w:hint="cs"/>
          <w:sz w:val="44"/>
          <w:szCs w:val="44"/>
          <w:rtl/>
          <w:lang w:val="it-IT" w:bidi="ar-MA"/>
        </w:rPr>
        <w:t>ت</w:t>
      </w:r>
      <w:r w:rsidR="006E4A5B" w:rsidRPr="005A0984">
        <w:rPr>
          <w:rFonts w:ascii="Sakkal Majalla" w:eastAsia="Calibri" w:hAnsi="Sakkal Majalla" w:cs="Traditional Arabic" w:hint="cs"/>
          <w:sz w:val="44"/>
          <w:szCs w:val="44"/>
          <w:rtl/>
          <w:lang w:val="it-IT" w:bidi="ar-MA"/>
        </w:rPr>
        <w:t>ــ</w:t>
      </w:r>
      <w:r w:rsidRPr="005A0984">
        <w:rPr>
          <w:rFonts w:ascii="Sakkal Majalla" w:eastAsia="Calibri" w:hAnsi="Sakkal Majalla" w:cs="Traditional Arabic" w:hint="cs"/>
          <w:sz w:val="44"/>
          <w:szCs w:val="44"/>
          <w:rtl/>
          <w:lang w:val="it-IT" w:bidi="ar-MA"/>
        </w:rPr>
        <w:t>ب</w:t>
      </w:r>
      <w:r w:rsidR="006E4A5B" w:rsidRPr="005A0984">
        <w:rPr>
          <w:rFonts w:ascii="Sakkal Majalla" w:eastAsia="Calibri" w:hAnsi="Sakkal Majalla" w:cs="Traditional Arabic" w:hint="cs"/>
          <w:sz w:val="44"/>
          <w:szCs w:val="44"/>
          <w:rtl/>
          <w:lang w:val="it-IT" w:bidi="ar-MA"/>
        </w:rPr>
        <w:t>ــــــــــــــــــ</w:t>
      </w:r>
      <w:r w:rsidRPr="005A0984">
        <w:rPr>
          <w:rFonts w:ascii="Sakkal Majalla" w:eastAsia="Calibri" w:hAnsi="Sakkal Majalla" w:cs="Traditional Arabic" w:hint="cs"/>
          <w:sz w:val="44"/>
          <w:szCs w:val="44"/>
          <w:rtl/>
          <w:lang w:val="it-IT" w:bidi="ar-MA"/>
        </w:rPr>
        <w:t>ع</w:t>
      </w:r>
    </w:p>
    <w:sectPr w:rsidR="00583D32" w:rsidRPr="005A0984" w:rsidSect="00EC3F7C">
      <w:endnotePr>
        <w:numFmt w:val="decimal"/>
        <w:numRestart w:val="eachSect"/>
      </w:endnotePr>
      <w:pgSz w:w="12240" w:h="15840" w:code="2"/>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BA" w:rsidRDefault="00323DBA" w:rsidP="00D016E4">
      <w:pPr>
        <w:spacing w:after="0" w:line="240" w:lineRule="auto"/>
      </w:pPr>
      <w:r>
        <w:separator/>
      </w:r>
    </w:p>
  </w:endnote>
  <w:endnote w:type="continuationSeparator" w:id="0">
    <w:p w:rsidR="00323DBA" w:rsidRDefault="00323DBA" w:rsidP="00D0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UOS Stephenson">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Sakkal Majalla">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BA" w:rsidRDefault="00323DBA" w:rsidP="00D016E4">
      <w:pPr>
        <w:spacing w:after="0" w:line="240" w:lineRule="auto"/>
      </w:pPr>
      <w:r>
        <w:separator/>
      </w:r>
    </w:p>
  </w:footnote>
  <w:footnote w:type="continuationSeparator" w:id="0">
    <w:p w:rsidR="00323DBA" w:rsidRDefault="00323DBA" w:rsidP="00D016E4">
      <w:pPr>
        <w:spacing w:after="0" w:line="240" w:lineRule="auto"/>
      </w:pPr>
      <w:r>
        <w:continuationSeparator/>
      </w:r>
    </w:p>
  </w:footnote>
  <w:footnote w:id="1">
    <w:p w:rsidR="00460BB7" w:rsidRPr="001D1272" w:rsidRDefault="00460BB7" w:rsidP="00B639A6">
      <w:pPr>
        <w:pStyle w:val="Notedebasdepage"/>
        <w:jc w:val="right"/>
        <w:rPr>
          <w:rtl/>
          <w:lang w:bidi="ar-MA"/>
        </w:rPr>
      </w:pPr>
      <w:r>
        <w:rPr>
          <w:rFonts w:hint="cs"/>
          <w:rtl/>
        </w:rPr>
        <w:t>-</w:t>
      </w:r>
      <w:r w:rsidR="0041538E" w:rsidRPr="0041538E">
        <w:rPr>
          <w:rFonts w:cs="Traditional Arabic" w:hint="cs"/>
          <w:sz w:val="32"/>
          <w:szCs w:val="32"/>
          <w:rtl/>
          <w:lang w:bidi="ar-MA"/>
        </w:rPr>
        <w:t xml:space="preserve"> </w:t>
      </w:r>
      <w:proofErr w:type="gramStart"/>
      <w:r w:rsidR="0041538E" w:rsidRPr="0041538E">
        <w:rPr>
          <w:rFonts w:asciiTheme="majorBidi" w:hAnsiTheme="majorBidi" w:cstheme="majorBidi"/>
          <w:rtl/>
          <w:lang w:bidi="ar-MA"/>
        </w:rPr>
        <w:t>حازم ،</w:t>
      </w:r>
      <w:proofErr w:type="gramEnd"/>
      <w:r w:rsidR="0041538E" w:rsidRPr="0041538E">
        <w:rPr>
          <w:rFonts w:asciiTheme="majorBidi" w:hAnsiTheme="majorBidi" w:cstheme="majorBidi"/>
          <w:rtl/>
          <w:lang w:bidi="ar-MA"/>
        </w:rPr>
        <w:t xml:space="preserve"> كمال الدين علي،  </w:t>
      </w:r>
      <w:r w:rsidRPr="0041538E">
        <w:rPr>
          <w:rFonts w:asciiTheme="majorBidi" w:hAnsiTheme="majorBidi" w:cstheme="majorBidi"/>
          <w:rtl/>
        </w:rPr>
        <w:t>معجم مفردات المشترك السامي في اللغة العربية ص 50</w:t>
      </w:r>
      <w:r>
        <w:rPr>
          <w:rFonts w:hint="cs"/>
          <w:rtl/>
        </w:rPr>
        <w:t xml:space="preserve"> </w:t>
      </w:r>
      <w:r>
        <w:rPr>
          <w:rStyle w:val="Appelnotedebasdep"/>
        </w:rPr>
        <w:footnoteRef/>
      </w:r>
      <w:r>
        <w:t xml:space="preserve"> </w:t>
      </w:r>
    </w:p>
  </w:footnote>
  <w:footnote w:id="2">
    <w:p w:rsidR="00AC7131" w:rsidRPr="00AC7131" w:rsidRDefault="00AC7131">
      <w:pPr>
        <w:pStyle w:val="Notedebasdepage"/>
      </w:pPr>
      <w:r>
        <w:rPr>
          <w:rStyle w:val="Appelnotedebasdep"/>
        </w:rPr>
        <w:footnoteRef/>
      </w:r>
      <w:r>
        <w:t xml:space="preserve"> </w:t>
      </w:r>
      <w:r>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w:t>
      </w:r>
      <w:r>
        <w:rPr>
          <w:lang w:bidi="ar-MA"/>
        </w:rPr>
        <w:t xml:space="preserve"> p 105</w:t>
      </w:r>
    </w:p>
  </w:footnote>
  <w:footnote w:id="3">
    <w:p w:rsidR="00460BB7" w:rsidRDefault="00460BB7" w:rsidP="00AE6834">
      <w:pPr>
        <w:pStyle w:val="Notedebasdepage"/>
        <w:jc w:val="right"/>
        <w:rPr>
          <w:rtl/>
          <w:lang w:bidi="ar-MA"/>
        </w:rPr>
      </w:pPr>
      <w:r>
        <w:rPr>
          <w:rFonts w:hint="cs"/>
          <w:rtl/>
        </w:rPr>
        <w:t>-</w:t>
      </w:r>
      <w:r w:rsidR="00AC7131">
        <w:rPr>
          <w:rFonts w:hint="cs"/>
          <w:rtl/>
          <w:lang w:bidi="ar-MA"/>
        </w:rPr>
        <w:t xml:space="preserve">خالد إسماعيل علي ، </w:t>
      </w:r>
      <w:r>
        <w:rPr>
          <w:rFonts w:hint="cs"/>
          <w:rtl/>
        </w:rPr>
        <w:t>معجم النظائر للأصول الأكادية خالد اسماعيل علي ص 488</w:t>
      </w:r>
      <w:r>
        <w:rPr>
          <w:rStyle w:val="Appelnotedebasdep"/>
        </w:rPr>
        <w:footnoteRef/>
      </w:r>
      <w:r>
        <w:t xml:space="preserve"> </w:t>
      </w:r>
    </w:p>
  </w:footnote>
  <w:footnote w:id="4">
    <w:p w:rsidR="00460BB7" w:rsidRPr="007C3A7B" w:rsidRDefault="00460BB7" w:rsidP="007C3A7B">
      <w:pPr>
        <w:pStyle w:val="Notedebasdepage"/>
        <w:rPr>
          <w:lang w:bidi="ar-MA"/>
        </w:rPr>
      </w:pPr>
      <w:r>
        <w:rPr>
          <w:rStyle w:val="Appelnotedebasdep"/>
        </w:rPr>
        <w:footnoteRef/>
      </w:r>
      <w:r>
        <w:t xml:space="preserve"> </w:t>
      </w:r>
      <w:r w:rsidRPr="007C3A7B">
        <w:t xml:space="preserve">- 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 60</w:t>
      </w:r>
    </w:p>
  </w:footnote>
  <w:footnote w:id="5">
    <w:p w:rsidR="00460BB7" w:rsidRPr="001100F6" w:rsidRDefault="00460BB7" w:rsidP="00AC7131">
      <w:pPr>
        <w:pStyle w:val="Notedebasdepage"/>
        <w:jc w:val="right"/>
        <w:rPr>
          <w:rtl/>
          <w:lang w:bidi="ar-MA"/>
        </w:rPr>
      </w:pPr>
      <w:r>
        <w:rPr>
          <w:rFonts w:hint="cs"/>
          <w:rtl/>
        </w:rPr>
        <w:t>-</w:t>
      </w:r>
      <w:r w:rsidR="00AC7131">
        <w:rPr>
          <w:rFonts w:hint="cs"/>
          <w:rtl/>
        </w:rPr>
        <w:t xml:space="preserve">الجبوري ياسين علي ، </w:t>
      </w:r>
      <w:r>
        <w:rPr>
          <w:rFonts w:hint="cs"/>
          <w:rtl/>
        </w:rPr>
        <w:t xml:space="preserve"> قاموس اللغة الأكادية العربية، ص 85</w:t>
      </w:r>
      <w:r>
        <w:rPr>
          <w:rStyle w:val="Appelnotedebasdep"/>
        </w:rPr>
        <w:footnoteRef/>
      </w:r>
      <w:r>
        <w:t xml:space="preserve"> </w:t>
      </w:r>
    </w:p>
  </w:footnote>
  <w:footnote w:id="6">
    <w:p w:rsidR="00460BB7" w:rsidRDefault="00460BB7" w:rsidP="00A91532">
      <w:pPr>
        <w:pStyle w:val="Notedebasdepage"/>
        <w:jc w:val="right"/>
        <w:rPr>
          <w:rtl/>
          <w:lang w:bidi="ar-MA"/>
        </w:rPr>
      </w:pPr>
      <w:r>
        <w:rPr>
          <w:rFonts w:hint="cs"/>
          <w:rtl/>
        </w:rPr>
        <w:t>--</w:t>
      </w:r>
      <w:r w:rsidR="0084307D" w:rsidRPr="0084307D">
        <w:rPr>
          <w:rFonts w:hint="cs"/>
          <w:rtl/>
          <w:lang w:bidi="ar-MA"/>
        </w:rPr>
        <w:t xml:space="preserve"> </w:t>
      </w:r>
      <w:r w:rsidR="0084307D">
        <w:rPr>
          <w:rFonts w:hint="cs"/>
          <w:rtl/>
          <w:lang w:bidi="ar-MA"/>
        </w:rPr>
        <w:t xml:space="preserve">خالد إسماعيل علي </w:t>
      </w:r>
      <w:r>
        <w:rPr>
          <w:rFonts w:hint="cs"/>
          <w:rtl/>
        </w:rPr>
        <w:t xml:space="preserve">معجم النظائر للأصول الأكادية خالد اسماعيل علي ص 60 </w:t>
      </w:r>
      <w:r>
        <w:rPr>
          <w:rStyle w:val="Appelnotedebasdep"/>
        </w:rPr>
        <w:footnoteRef/>
      </w:r>
      <w:r>
        <w:t xml:space="preserve"> </w:t>
      </w:r>
    </w:p>
  </w:footnote>
  <w:footnote w:id="7">
    <w:p w:rsidR="00460BB7" w:rsidRPr="0067489B" w:rsidRDefault="0084307D" w:rsidP="0084307D">
      <w:pPr>
        <w:pStyle w:val="Notedebasdepage"/>
        <w:jc w:val="right"/>
        <w:rPr>
          <w:rtl/>
          <w:lang w:val="fr-FR" w:bidi="ar-MA"/>
        </w:rPr>
      </w:pPr>
      <w:r>
        <w:rPr>
          <w:rFonts w:hint="cs"/>
          <w:rtl/>
        </w:rPr>
        <w:t xml:space="preserve">- </w:t>
      </w:r>
      <w:r>
        <w:rPr>
          <w:rFonts w:hint="cs"/>
          <w:rtl/>
        </w:rPr>
        <w:t>الجبوري، ياسين علي</w:t>
      </w:r>
      <w:r>
        <w:rPr>
          <w:rFonts w:hint="cs"/>
          <w:rtl/>
        </w:rPr>
        <w:t xml:space="preserve"> ، قاموس اللغة الأكادية العربية</w:t>
      </w:r>
      <w:r w:rsidR="00460BB7">
        <w:rPr>
          <w:rFonts w:hint="cs"/>
          <w:rtl/>
        </w:rPr>
        <w:t>، ص 84-</w:t>
      </w:r>
      <w:r w:rsidR="00460BB7">
        <w:rPr>
          <w:rStyle w:val="Appelnotedebasdep"/>
        </w:rPr>
        <w:footnoteRef/>
      </w:r>
      <w:r w:rsidR="00460BB7">
        <w:rPr>
          <w:rFonts w:hint="cs"/>
          <w:rtl/>
          <w:lang w:val="fr-FR" w:bidi="ar-MA"/>
        </w:rPr>
        <w:t xml:space="preserve"> </w:t>
      </w:r>
    </w:p>
  </w:footnote>
  <w:footnote w:id="8">
    <w:p w:rsidR="00460BB7" w:rsidRDefault="00460BB7" w:rsidP="00EE1CB7">
      <w:pPr>
        <w:pStyle w:val="Notedebasdepage"/>
        <w:jc w:val="right"/>
        <w:rPr>
          <w:rtl/>
          <w:lang w:bidi="ar-MA"/>
        </w:rPr>
      </w:pPr>
      <w:r>
        <w:rPr>
          <w:rFonts w:hint="cs"/>
          <w:rtl/>
        </w:rPr>
        <w:t xml:space="preserve"> - </w:t>
      </w:r>
      <w:r w:rsidR="0084307D">
        <w:rPr>
          <w:rFonts w:hint="cs"/>
          <w:rtl/>
        </w:rPr>
        <w:t xml:space="preserve">حازم </w:t>
      </w:r>
      <w:proofErr w:type="gramStart"/>
      <w:r w:rsidR="0084307D">
        <w:rPr>
          <w:rFonts w:hint="cs"/>
          <w:rtl/>
        </w:rPr>
        <w:t>كمال ،</w:t>
      </w:r>
      <w:proofErr w:type="gramEnd"/>
      <w:r w:rsidR="0084307D">
        <w:rPr>
          <w:rFonts w:hint="cs"/>
          <w:rtl/>
        </w:rPr>
        <w:t xml:space="preserve"> </w:t>
      </w:r>
      <w:r>
        <w:rPr>
          <w:rFonts w:hint="cs"/>
          <w:rtl/>
        </w:rPr>
        <w:t>معجم مفردات المشترك السامي في اللغة العربية ص 130-</w:t>
      </w:r>
      <w:r>
        <w:rPr>
          <w:rStyle w:val="Appelnotedebasdep"/>
        </w:rPr>
        <w:footnoteRef/>
      </w:r>
      <w:r>
        <w:t xml:space="preserve"> </w:t>
      </w:r>
    </w:p>
  </w:footnote>
  <w:footnote w:id="9">
    <w:p w:rsidR="00460BB7" w:rsidRPr="00EE1CB7" w:rsidRDefault="00460BB7" w:rsidP="00EE1CB7">
      <w:pPr>
        <w:pStyle w:val="Notedebasdepage"/>
        <w:rPr>
          <w:lang w:bidi="ar-MA"/>
        </w:rPr>
      </w:pPr>
      <w:r>
        <w:rPr>
          <w:rStyle w:val="Appelnotedebasdep"/>
        </w:rPr>
        <w:footnoteRef/>
      </w:r>
      <w:r>
        <w:t xml:space="preserve"> </w:t>
      </w:r>
      <w:r w:rsidRPr="00EE1CB7">
        <w:rPr>
          <w:lang w:bidi="ar-MA"/>
        </w:rPr>
        <w:t>-</w:t>
      </w:r>
      <w:r w:rsidRPr="00EE1CB7">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 225</w:t>
      </w:r>
    </w:p>
  </w:footnote>
  <w:footnote w:id="10">
    <w:p w:rsidR="00460BB7" w:rsidRDefault="00460BB7" w:rsidP="00CB4D68">
      <w:pPr>
        <w:pStyle w:val="Notedebasdepage"/>
        <w:rPr>
          <w:lang w:bidi="ar-MA"/>
        </w:rPr>
      </w:pPr>
      <w:r>
        <w:rPr>
          <w:rStyle w:val="Appelnotedebasdep"/>
        </w:rPr>
        <w:footnoteRef/>
      </w:r>
      <w:r>
        <w:t xml:space="preserve"> </w:t>
      </w:r>
      <w:r>
        <w:rPr>
          <w:rFonts w:hint="cs"/>
          <w:rtl/>
          <w:lang w:bidi="ar-MA"/>
        </w:rPr>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 98</w:t>
      </w:r>
    </w:p>
    <w:p w:rsidR="00460BB7" w:rsidRPr="00CB4D68" w:rsidRDefault="00460BB7" w:rsidP="00CB4D68">
      <w:pPr>
        <w:pStyle w:val="Notedebasdepage"/>
        <w:rPr>
          <w:lang w:bidi="ar-MA"/>
        </w:rPr>
      </w:pPr>
    </w:p>
  </w:footnote>
  <w:footnote w:id="11">
    <w:p w:rsidR="00460BB7" w:rsidRDefault="00460BB7" w:rsidP="0084307D">
      <w:pPr>
        <w:pStyle w:val="Notedebasdepage"/>
        <w:jc w:val="right"/>
        <w:rPr>
          <w:rtl/>
          <w:lang w:bidi="ar-MA"/>
        </w:rPr>
      </w:pPr>
      <w:r>
        <w:rPr>
          <w:rFonts w:hint="cs"/>
          <w:rtl/>
        </w:rPr>
        <w:t xml:space="preserve"> </w:t>
      </w:r>
      <w:r w:rsidR="0084307D">
        <w:rPr>
          <w:rFonts w:hint="cs"/>
          <w:rtl/>
        </w:rPr>
        <w:t xml:space="preserve">خالد اسماعيل علي ، معجم </w:t>
      </w:r>
      <w:r>
        <w:rPr>
          <w:rFonts w:hint="cs"/>
          <w:rtl/>
        </w:rPr>
        <w:t xml:space="preserve"> النظائر للأصول الأكادية ص  118 </w:t>
      </w:r>
      <w:r>
        <w:rPr>
          <w:rStyle w:val="Appelnotedebasdep"/>
        </w:rPr>
        <w:footnoteRef/>
      </w:r>
      <w:r>
        <w:t xml:space="preserve"> </w:t>
      </w:r>
    </w:p>
  </w:footnote>
  <w:footnote w:id="12">
    <w:p w:rsidR="00460BB7" w:rsidRPr="00971336" w:rsidRDefault="00460BB7">
      <w:pPr>
        <w:pStyle w:val="Notedebasdepage"/>
        <w:rPr>
          <w:lang w:bidi="ar-MA"/>
        </w:rPr>
      </w:pPr>
      <w:r>
        <w:rPr>
          <w:rStyle w:val="Appelnotedebasdep"/>
        </w:rPr>
        <w:footnoteRef/>
      </w:r>
      <w:r>
        <w:t xml:space="preserve"> </w:t>
      </w:r>
      <w:r w:rsidRPr="00971336">
        <w:rPr>
          <w:lang w:bidi="ar-MA"/>
        </w:rPr>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P126</w:t>
      </w:r>
    </w:p>
  </w:footnote>
  <w:footnote w:id="13">
    <w:p w:rsidR="00460BB7" w:rsidRPr="00D00135" w:rsidRDefault="00460BB7">
      <w:pPr>
        <w:pStyle w:val="Notedebasdepage"/>
        <w:rPr>
          <w:lang w:bidi="ar-MA"/>
        </w:rPr>
      </w:pPr>
      <w:r>
        <w:rPr>
          <w:rStyle w:val="Appelnotedebasdep"/>
        </w:rPr>
        <w:footnoteRef/>
      </w:r>
      <w:r>
        <w:t xml:space="preserve"> </w:t>
      </w:r>
      <w:r>
        <w:rPr>
          <w:rFonts w:hint="cs"/>
          <w:rtl/>
          <w:lang w:bidi="ar-MA"/>
        </w:rPr>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 215</w:t>
      </w:r>
    </w:p>
  </w:footnote>
  <w:footnote w:id="14">
    <w:p w:rsidR="00460BB7" w:rsidRDefault="00460BB7" w:rsidP="004548C0">
      <w:pPr>
        <w:pStyle w:val="Notedebasdepage"/>
        <w:jc w:val="right"/>
        <w:rPr>
          <w:rtl/>
          <w:lang w:bidi="ar-MA"/>
        </w:rPr>
      </w:pPr>
      <w:r>
        <w:rPr>
          <w:rFonts w:hint="cs"/>
          <w:rtl/>
        </w:rPr>
        <w:t xml:space="preserve"> </w:t>
      </w:r>
      <w:r w:rsidRPr="004548C0">
        <w:rPr>
          <w:rFonts w:hint="cs"/>
          <w:sz w:val="16"/>
          <w:szCs w:val="16"/>
          <w:rtl/>
        </w:rPr>
        <w:t>26</w:t>
      </w:r>
      <w:r>
        <w:rPr>
          <w:rFonts w:hint="cs"/>
          <w:rtl/>
        </w:rPr>
        <w:t xml:space="preserve"> </w:t>
      </w:r>
      <w:r>
        <w:rPr>
          <w:rtl/>
        </w:rPr>
        <w:t>–</w:t>
      </w:r>
      <w:r w:rsidR="0084307D">
        <w:rPr>
          <w:rFonts w:hint="cs"/>
          <w:rtl/>
        </w:rPr>
        <w:t xml:space="preserve"> </w:t>
      </w:r>
      <w:proofErr w:type="spellStart"/>
      <w:r w:rsidR="0084307D">
        <w:rPr>
          <w:rFonts w:hint="cs"/>
          <w:rtl/>
        </w:rPr>
        <w:t>الحايني</w:t>
      </w:r>
      <w:proofErr w:type="spellEnd"/>
      <w:r w:rsidR="0084307D">
        <w:rPr>
          <w:rFonts w:hint="cs"/>
          <w:rtl/>
        </w:rPr>
        <w:t xml:space="preserve"> التهامي، </w:t>
      </w:r>
      <w:r>
        <w:rPr>
          <w:rFonts w:hint="cs"/>
          <w:rtl/>
        </w:rPr>
        <w:t xml:space="preserve"> الرؤية اللغوية للعالم ص 18</w:t>
      </w:r>
    </w:p>
  </w:footnote>
  <w:footnote w:id="15">
    <w:p w:rsidR="00460BB7" w:rsidRDefault="00460BB7" w:rsidP="006C28A4">
      <w:pPr>
        <w:pStyle w:val="Notedebasdepage"/>
        <w:jc w:val="right"/>
        <w:rPr>
          <w:rtl/>
          <w:lang w:bidi="ar-MA"/>
        </w:rPr>
      </w:pPr>
      <w:r>
        <w:rPr>
          <w:rFonts w:hint="cs"/>
          <w:rtl/>
        </w:rPr>
        <w:t>-</w:t>
      </w:r>
      <w:r w:rsidR="0091729D">
        <w:rPr>
          <w:rFonts w:hint="cs"/>
          <w:rtl/>
        </w:rPr>
        <w:t xml:space="preserve">حازم كمال </w:t>
      </w:r>
      <w:proofErr w:type="gramStart"/>
      <w:r w:rsidR="0091729D">
        <w:rPr>
          <w:rFonts w:hint="cs"/>
          <w:rtl/>
        </w:rPr>
        <w:t>الدين ،</w:t>
      </w:r>
      <w:proofErr w:type="gramEnd"/>
      <w:r w:rsidR="0091729D">
        <w:rPr>
          <w:rFonts w:hint="cs"/>
          <w:rtl/>
        </w:rPr>
        <w:t xml:space="preserve"> </w:t>
      </w:r>
      <w:r>
        <w:rPr>
          <w:rFonts w:hint="cs"/>
          <w:rtl/>
        </w:rPr>
        <w:t>معجم مفردات المشترك السامي في اللغة العربية ص 287</w:t>
      </w:r>
      <w:r>
        <w:rPr>
          <w:rStyle w:val="Appelnotedebasdep"/>
        </w:rPr>
        <w:footnoteRef/>
      </w:r>
      <w:r>
        <w:t xml:space="preserve"> </w:t>
      </w:r>
    </w:p>
  </w:footnote>
  <w:footnote w:id="16">
    <w:p w:rsidR="00460BB7" w:rsidRDefault="00460BB7" w:rsidP="006C28A4">
      <w:pPr>
        <w:pStyle w:val="Notedebasdepage"/>
        <w:bidi/>
        <w:rPr>
          <w:rtl/>
          <w:lang w:bidi="ar-MA"/>
        </w:rPr>
      </w:pPr>
      <w:r>
        <w:rPr>
          <w:rStyle w:val="Appelnotedebasdep"/>
        </w:rPr>
        <w:footnoteRef/>
      </w:r>
      <w:r>
        <w:rPr>
          <w:rFonts w:hint="cs"/>
          <w:rtl/>
          <w:lang w:bidi="ar-MA"/>
        </w:rPr>
        <w:t xml:space="preserve"> -</w:t>
      </w:r>
      <w:r w:rsidRPr="001D1272">
        <w:rPr>
          <w:rFonts w:hint="cs"/>
          <w:rtl/>
        </w:rPr>
        <w:t xml:space="preserve"> </w:t>
      </w:r>
      <w:proofErr w:type="gramStart"/>
      <w:r>
        <w:rPr>
          <w:rFonts w:hint="cs"/>
          <w:rtl/>
        </w:rPr>
        <w:t>معجم</w:t>
      </w:r>
      <w:proofErr w:type="gramEnd"/>
      <w:r>
        <w:rPr>
          <w:rFonts w:hint="cs"/>
          <w:rtl/>
        </w:rPr>
        <w:t xml:space="preserve"> مفردات المشترك السامي في اللغة العربية ص286</w:t>
      </w:r>
    </w:p>
  </w:footnote>
  <w:footnote w:id="17">
    <w:p w:rsidR="00460BB7" w:rsidRDefault="00460BB7">
      <w:pPr>
        <w:pStyle w:val="Notedebasdepage"/>
        <w:rPr>
          <w:lang w:bidi="ar-MA"/>
        </w:rPr>
      </w:pPr>
      <w:r>
        <w:rPr>
          <w:rStyle w:val="Appelnotedebasdep"/>
        </w:rPr>
        <w:footnoteRef/>
      </w:r>
      <w:r>
        <w:t xml:space="preserve"> </w:t>
      </w:r>
      <w:r>
        <w:rPr>
          <w:rFonts w:hint="cs"/>
          <w:rtl/>
          <w:lang w:bidi="ar-MA"/>
        </w:rPr>
        <w:t>-</w:t>
      </w:r>
      <w:r w:rsidRPr="00D00135">
        <w:t xml:space="preserve"> </w:t>
      </w:r>
      <w:r w:rsidRPr="007C3A7B">
        <w:t xml:space="preserve">VLADIMIR E OREL AND STOLBOVA OLGA V HAMITO </w:t>
      </w:r>
      <w:r>
        <w:t>–</w:t>
      </w:r>
      <w:r w:rsidRPr="007C3A7B">
        <w:rPr>
          <w:lang w:bidi="ar-MA"/>
        </w:rPr>
        <w:t>SEMITI</w:t>
      </w:r>
      <w:r>
        <w:rPr>
          <w:lang w:bidi="ar-MA"/>
        </w:rPr>
        <w:t>C</w:t>
      </w:r>
      <w:r w:rsidRPr="007C3A7B">
        <w:rPr>
          <w:lang w:bidi="ar-MA"/>
        </w:rPr>
        <w:t xml:space="preserve"> ETYMOLOGI</w:t>
      </w:r>
      <w:r>
        <w:rPr>
          <w:lang w:bidi="ar-MA"/>
        </w:rPr>
        <w:t>CAL DICTIONARY P</w:t>
      </w:r>
      <w:r>
        <w:rPr>
          <w:rFonts w:hint="cs"/>
          <w:rtl/>
          <w:lang w:bidi="ar-MA"/>
        </w:rPr>
        <w:t xml:space="preserve"> 230</w:t>
      </w:r>
    </w:p>
    <w:p w:rsidR="00460BB7" w:rsidRDefault="00460BB7" w:rsidP="006E340E">
      <w:pPr>
        <w:bidi/>
        <w:jc w:val="both"/>
        <w:rPr>
          <w:rFonts w:ascii="Sakkal Majalla" w:hAnsi="Sakkal Majalla" w:cs="Arabic Transparent"/>
          <w:sz w:val="32"/>
          <w:szCs w:val="32"/>
          <w:lang w:bidi="ar-MA"/>
        </w:rPr>
      </w:pPr>
    </w:p>
    <w:p w:rsidR="00460BB7" w:rsidRDefault="00460BB7" w:rsidP="006E340E">
      <w:pPr>
        <w:bidi/>
        <w:jc w:val="both"/>
        <w:rPr>
          <w:rFonts w:ascii="Sakkal Majalla" w:hAnsi="Sakkal Majalla" w:cs="Arabic Transparent"/>
          <w:sz w:val="32"/>
          <w:szCs w:val="32"/>
          <w:lang w:bidi="ar-MA"/>
        </w:rPr>
      </w:pPr>
    </w:p>
    <w:p w:rsidR="00460BB7" w:rsidRPr="00E87AB7" w:rsidRDefault="00460BB7" w:rsidP="00AE6834">
      <w:pPr>
        <w:bidi/>
        <w:jc w:val="both"/>
        <w:rPr>
          <w:rFonts w:asciiTheme="majorBidi" w:hAnsiTheme="majorBidi" w:cstheme="majorBidi"/>
          <w:sz w:val="32"/>
          <w:szCs w:val="32"/>
          <w:lang w:val="it-IT" w:bidi="ar-MA"/>
        </w:rPr>
      </w:pPr>
      <w:r w:rsidRPr="00D72A63">
        <w:rPr>
          <w:rFonts w:ascii="Sakkal Majalla" w:hAnsi="Sakkal Majalla" w:cs="Arabic Transparent"/>
          <w:sz w:val="32"/>
          <w:szCs w:val="32"/>
          <w:rtl/>
          <w:lang w:bidi="ar-MA"/>
        </w:rPr>
        <w:t xml:space="preserve">المصادر </w:t>
      </w:r>
      <w:proofErr w:type="gramStart"/>
      <w:r w:rsidRPr="00D72A63">
        <w:rPr>
          <w:rFonts w:ascii="Sakkal Majalla" w:hAnsi="Sakkal Majalla" w:cs="Arabic Transparent"/>
          <w:sz w:val="32"/>
          <w:szCs w:val="32"/>
          <w:rtl/>
          <w:lang w:bidi="ar-MA"/>
        </w:rPr>
        <w:t>والمراجع</w:t>
      </w:r>
      <w:proofErr w:type="gramEnd"/>
    </w:p>
    <w:p w:rsidR="00460BB7" w:rsidRPr="00583D32" w:rsidRDefault="00460BB7" w:rsidP="00AE6834">
      <w:pPr>
        <w:bidi/>
        <w:jc w:val="right"/>
        <w:rPr>
          <w:rFonts w:ascii="Sakkal Majalla" w:hAnsi="Sakkal Majalla" w:cs="Arabic Transparent"/>
          <w:sz w:val="28"/>
          <w:szCs w:val="28"/>
          <w:rtl/>
        </w:rPr>
      </w:pPr>
      <w:r w:rsidRPr="007020E0">
        <w:rPr>
          <w:rFonts w:asciiTheme="majorBidi" w:hAnsiTheme="majorBidi" w:cstheme="majorBidi"/>
        </w:rPr>
        <w:t>-</w:t>
      </w:r>
      <w:r w:rsidRPr="000822A2">
        <w:rPr>
          <w:rFonts w:asciiTheme="majorBidi" w:hAnsiTheme="majorBidi" w:cstheme="majorBidi"/>
        </w:rPr>
        <w:t>VLADIMIR E OREL AND STOLBOVA OLGA V HAMITO –</w:t>
      </w:r>
      <w:r w:rsidRPr="000822A2">
        <w:rPr>
          <w:rFonts w:asciiTheme="majorBidi" w:hAnsiTheme="majorBidi" w:cstheme="majorBidi"/>
          <w:lang w:bidi="ar-MA"/>
        </w:rPr>
        <w:t>SEMITIC ETYMOLOGICAL DICTIONARY .EJ BRILL LEIDEN NEW YORK 1995,</w:t>
      </w:r>
    </w:p>
    <w:p w:rsidR="00460BB7" w:rsidRPr="00583D32" w:rsidRDefault="00460BB7" w:rsidP="006E340E">
      <w:pPr>
        <w:jc w:val="right"/>
        <w:rPr>
          <w:rFonts w:ascii="Sakkal Majalla" w:hAnsi="Sakkal Majalla" w:cs="Arabic Transparent"/>
          <w:sz w:val="28"/>
          <w:szCs w:val="28"/>
          <w:rtl/>
          <w:lang w:bidi="ar-MA"/>
        </w:rPr>
      </w:pPr>
      <w:r>
        <w:rPr>
          <w:rFonts w:ascii="Sakkal Majalla" w:hAnsi="Sakkal Majalla" w:cs="Arabic Transparent" w:hint="cs"/>
          <w:sz w:val="28"/>
          <w:szCs w:val="28"/>
          <w:rtl/>
        </w:rPr>
        <w:t xml:space="preserve">- </w:t>
      </w:r>
      <w:r w:rsidRPr="00583D32">
        <w:rPr>
          <w:rFonts w:ascii="Sakkal Majalla" w:hAnsi="Sakkal Majalla" w:cs="Arabic Transparent"/>
          <w:sz w:val="28"/>
          <w:szCs w:val="28"/>
          <w:rtl/>
        </w:rPr>
        <w:t>الجبوري، ياسين ع</w:t>
      </w:r>
      <w:r>
        <w:rPr>
          <w:rFonts w:ascii="Sakkal Majalla" w:hAnsi="Sakkal Majalla" w:cs="Arabic Transparent"/>
          <w:sz w:val="28"/>
          <w:szCs w:val="28"/>
          <w:rtl/>
        </w:rPr>
        <w:t xml:space="preserve">لي ، </w:t>
      </w:r>
      <w:r>
        <w:rPr>
          <w:rFonts w:ascii="Sakkal Majalla" w:hAnsi="Sakkal Majalla" w:cs="Arabic Transparent" w:hint="cs"/>
          <w:sz w:val="28"/>
          <w:szCs w:val="28"/>
          <w:rtl/>
        </w:rPr>
        <w:t>قاموس</w:t>
      </w:r>
      <w:r>
        <w:rPr>
          <w:rFonts w:ascii="Sakkal Majalla" w:hAnsi="Sakkal Majalla" w:cs="Arabic Transparent"/>
          <w:sz w:val="28"/>
          <w:szCs w:val="28"/>
          <w:rtl/>
        </w:rPr>
        <w:t xml:space="preserve"> اللغة الأكادية العربية</w:t>
      </w:r>
      <w:r>
        <w:rPr>
          <w:rFonts w:ascii="Sakkal Majalla" w:hAnsi="Sakkal Majalla" w:cs="Arabic Transparent" w:hint="cs"/>
          <w:sz w:val="28"/>
          <w:szCs w:val="28"/>
          <w:rtl/>
        </w:rPr>
        <w:t>،</w:t>
      </w:r>
      <w:r w:rsidRPr="00583D32">
        <w:rPr>
          <w:rFonts w:ascii="Sakkal Majalla" w:hAnsi="Sakkal Majalla" w:cs="Arabic Transparent"/>
          <w:sz w:val="28"/>
          <w:szCs w:val="28"/>
          <w:rtl/>
        </w:rPr>
        <w:t xml:space="preserve"> </w:t>
      </w:r>
      <w:r>
        <w:rPr>
          <w:rFonts w:ascii="Sakkal Majalla" w:hAnsi="Sakkal Majalla" w:cs="Arabic Transparent" w:hint="cs"/>
          <w:sz w:val="28"/>
          <w:szCs w:val="28"/>
          <w:rtl/>
          <w:lang w:bidi="ar-MA"/>
        </w:rPr>
        <w:t>هيئة أبو ظبي للثقافة و التراث.</w:t>
      </w:r>
    </w:p>
    <w:p w:rsidR="00460BB7" w:rsidRDefault="00460BB7" w:rsidP="006E340E">
      <w:pPr>
        <w:bidi/>
        <w:rPr>
          <w:rFonts w:ascii="Sakkal Majalla" w:hAnsi="Sakkal Majalla" w:cs="Arabic Transparent" w:hint="cs"/>
          <w:sz w:val="28"/>
          <w:szCs w:val="28"/>
          <w:rtl/>
          <w:lang w:bidi="ar-MA"/>
        </w:rPr>
      </w:pPr>
      <w:r>
        <w:rPr>
          <w:rFonts w:ascii="Sakkal Majalla" w:hAnsi="Sakkal Majalla" w:cs="Arabic Transparent" w:hint="cs"/>
          <w:sz w:val="28"/>
          <w:szCs w:val="28"/>
          <w:rtl/>
          <w:lang w:bidi="ar-MA"/>
        </w:rPr>
        <w:t xml:space="preserve">- </w:t>
      </w:r>
      <w:proofErr w:type="gramStart"/>
      <w:r w:rsidRPr="00583D32">
        <w:rPr>
          <w:rFonts w:ascii="Sakkal Majalla" w:hAnsi="Sakkal Majalla" w:cs="Arabic Transparent"/>
          <w:sz w:val="28"/>
          <w:szCs w:val="28"/>
          <w:rtl/>
          <w:lang w:bidi="ar-MA"/>
        </w:rPr>
        <w:t>حازم ،</w:t>
      </w:r>
      <w:proofErr w:type="gramEnd"/>
      <w:r w:rsidRPr="00583D32">
        <w:rPr>
          <w:rFonts w:ascii="Sakkal Majalla" w:hAnsi="Sakkal Majalla" w:cs="Arabic Transparent"/>
          <w:sz w:val="28"/>
          <w:szCs w:val="28"/>
          <w:rtl/>
          <w:lang w:bidi="ar-MA"/>
        </w:rPr>
        <w:t xml:space="preserve"> كمال الدين علي،  معجم مفردات المشترك السامي في اللغة العربية، مكتبة الآداب الطبعة الأولى 2008 القاهرة.</w:t>
      </w:r>
    </w:p>
    <w:p w:rsidR="0091729D" w:rsidRPr="0091729D" w:rsidRDefault="0091729D" w:rsidP="0091729D">
      <w:pPr>
        <w:bidi/>
        <w:rPr>
          <w:rFonts w:ascii="Sakkal Majalla" w:hAnsi="Sakkal Majalla" w:cs="Arabic Transparent" w:hint="cs"/>
          <w:sz w:val="28"/>
          <w:szCs w:val="28"/>
          <w:rtl/>
          <w:lang w:val="fr-FR" w:bidi="ar-MA"/>
        </w:rPr>
      </w:pPr>
      <w:r>
        <w:rPr>
          <w:rFonts w:ascii="Sakkal Majalla" w:hAnsi="Sakkal Majalla" w:cs="Arabic Transparent" w:hint="cs"/>
          <w:sz w:val="28"/>
          <w:szCs w:val="28"/>
          <w:rtl/>
          <w:lang w:bidi="ar-MA"/>
        </w:rPr>
        <w:t xml:space="preserve">- </w:t>
      </w:r>
      <w:proofErr w:type="spellStart"/>
      <w:r>
        <w:rPr>
          <w:rFonts w:ascii="Sakkal Majalla" w:hAnsi="Sakkal Majalla" w:cs="Arabic Transparent" w:hint="cs"/>
          <w:sz w:val="28"/>
          <w:szCs w:val="28"/>
          <w:rtl/>
          <w:lang w:bidi="ar-MA"/>
        </w:rPr>
        <w:t>الحايني</w:t>
      </w:r>
      <w:proofErr w:type="spellEnd"/>
      <w:r>
        <w:rPr>
          <w:rFonts w:ascii="Sakkal Majalla" w:hAnsi="Sakkal Majalla" w:cs="Arabic Transparent" w:hint="cs"/>
          <w:sz w:val="28"/>
          <w:szCs w:val="28"/>
          <w:rtl/>
          <w:lang w:bidi="ar-MA"/>
        </w:rPr>
        <w:t xml:space="preserve"> التهامي، </w:t>
      </w:r>
      <w:proofErr w:type="spellStart"/>
      <w:r>
        <w:rPr>
          <w:rFonts w:ascii="Sakkal Majalla" w:hAnsi="Sakkal Majalla" w:cs="Arabic Transparent" w:hint="cs"/>
          <w:sz w:val="28"/>
          <w:szCs w:val="28"/>
          <w:rtl/>
          <w:lang w:bidi="ar-MA"/>
        </w:rPr>
        <w:t>الرءية</w:t>
      </w:r>
      <w:proofErr w:type="spellEnd"/>
      <w:r>
        <w:rPr>
          <w:rFonts w:ascii="Sakkal Majalla" w:hAnsi="Sakkal Majalla" w:cs="Arabic Transparent" w:hint="cs"/>
          <w:sz w:val="28"/>
          <w:szCs w:val="28"/>
          <w:rtl/>
          <w:lang w:bidi="ar-MA"/>
        </w:rPr>
        <w:t xml:space="preserve"> اللغوية إلى العالم مجلة الاختلاف العدد 10 ، 2016</w:t>
      </w:r>
      <w:r>
        <w:rPr>
          <w:rFonts w:ascii="Sakkal Majalla" w:hAnsi="Sakkal Majalla" w:cs="Arabic Transparent"/>
          <w:sz w:val="28"/>
          <w:szCs w:val="28"/>
          <w:lang w:val="fr-FR" w:bidi="ar-MA"/>
        </w:rPr>
        <w:t xml:space="preserve">  </w:t>
      </w:r>
      <w:r>
        <w:rPr>
          <w:rFonts w:ascii="Sakkal Majalla" w:hAnsi="Sakkal Majalla" w:cs="Arabic Transparent" w:hint="cs"/>
          <w:sz w:val="28"/>
          <w:szCs w:val="28"/>
          <w:rtl/>
          <w:lang w:val="fr-FR" w:bidi="ar-MA"/>
        </w:rPr>
        <w:t xml:space="preserve">، مخبر </w:t>
      </w:r>
      <w:r w:rsidR="001512AE">
        <w:rPr>
          <w:rFonts w:ascii="Sakkal Majalla" w:hAnsi="Sakkal Majalla" w:cs="Arabic Transparent" w:hint="cs"/>
          <w:sz w:val="28"/>
          <w:szCs w:val="28"/>
          <w:rtl/>
          <w:lang w:val="fr-FR" w:bidi="ar-MA"/>
        </w:rPr>
        <w:t>حوار الحضارات جامعة مستغانم الجزائر.</w:t>
      </w:r>
    </w:p>
    <w:p w:rsidR="00460BB7" w:rsidRPr="00AE6834" w:rsidRDefault="00460BB7" w:rsidP="00AE6834">
      <w:pPr>
        <w:bidi/>
        <w:rPr>
          <w:rFonts w:ascii="Sakkal Majalla" w:hAnsi="Sakkal Majalla" w:cs="Arabic Transparent"/>
          <w:sz w:val="28"/>
          <w:szCs w:val="28"/>
          <w:lang w:val="fr-FR"/>
        </w:rPr>
      </w:pPr>
      <w:r>
        <w:rPr>
          <w:rFonts w:ascii="Sakkal Majalla" w:hAnsi="Sakkal Majalla" w:cs="Arabic Transparent" w:hint="cs"/>
          <w:sz w:val="28"/>
          <w:szCs w:val="28"/>
          <w:rtl/>
          <w:lang w:bidi="ar-MA"/>
        </w:rPr>
        <w:t xml:space="preserve">- </w:t>
      </w:r>
      <w:proofErr w:type="spellStart"/>
      <w:r w:rsidRPr="00583D32">
        <w:rPr>
          <w:rFonts w:ascii="Sakkal Majalla" w:hAnsi="Sakkal Majalla" w:cs="Arabic Transparent"/>
          <w:sz w:val="28"/>
          <w:szCs w:val="28"/>
          <w:rtl/>
          <w:lang w:bidi="ar-MA"/>
        </w:rPr>
        <w:t>الحايني</w:t>
      </w:r>
      <w:proofErr w:type="spellEnd"/>
      <w:r w:rsidRPr="00583D32">
        <w:rPr>
          <w:rFonts w:ascii="Sakkal Majalla" w:hAnsi="Sakkal Majalla" w:cs="Arabic Transparent"/>
          <w:sz w:val="28"/>
          <w:szCs w:val="28"/>
          <w:rtl/>
          <w:lang w:bidi="ar-MA"/>
        </w:rPr>
        <w:t xml:space="preserve"> ، التهامي، </w:t>
      </w:r>
      <w:proofErr w:type="spellStart"/>
      <w:r w:rsidRPr="00583D32">
        <w:rPr>
          <w:rFonts w:ascii="Sakkal Majalla" w:hAnsi="Sakkal Majalla" w:cs="Arabic Transparent"/>
          <w:sz w:val="28"/>
          <w:szCs w:val="28"/>
          <w:rtl/>
          <w:lang w:bidi="ar-MA"/>
        </w:rPr>
        <w:t>الزياتي</w:t>
      </w:r>
      <w:proofErr w:type="spellEnd"/>
      <w:r w:rsidRPr="00583D32">
        <w:rPr>
          <w:rFonts w:ascii="Sakkal Majalla" w:hAnsi="Sakkal Majalla" w:cs="Arabic Transparent"/>
          <w:sz w:val="28"/>
          <w:szCs w:val="28"/>
          <w:rtl/>
          <w:lang w:bidi="ar-MA"/>
        </w:rPr>
        <w:t xml:space="preserve"> ، عز الدين، </w:t>
      </w:r>
      <w:r w:rsidRPr="00583D32">
        <w:rPr>
          <w:rFonts w:ascii="Sakkal Majalla" w:hAnsi="Sakkal Majalla" w:cs="Arabic Transparent"/>
          <w:sz w:val="28"/>
          <w:szCs w:val="28"/>
          <w:rtl/>
        </w:rPr>
        <w:t xml:space="preserve">بنية الجذر داخل المعجم العربي </w:t>
      </w:r>
      <w:r w:rsidRPr="00583D32">
        <w:rPr>
          <w:rFonts w:ascii="Sakkal Majalla" w:hAnsi="Sakkal Majalla" w:cs="Arabic Transparent"/>
          <w:sz w:val="28"/>
          <w:szCs w:val="28"/>
          <w:rtl/>
          <w:lang w:bidi="ar-MA"/>
        </w:rPr>
        <w:t xml:space="preserve">، </w:t>
      </w:r>
      <w:r w:rsidRPr="00583D32">
        <w:rPr>
          <w:rFonts w:ascii="Sakkal Majalla" w:hAnsi="Sakkal Majalla" w:cs="Arabic Transparent"/>
          <w:sz w:val="28"/>
          <w:szCs w:val="28"/>
          <w:rtl/>
        </w:rPr>
        <w:t>مجلة اللسانيات العدد 23 المجلد الاول، يونيو 2017.</w:t>
      </w:r>
    </w:p>
    <w:p w:rsidR="00460BB7" w:rsidRDefault="00460BB7" w:rsidP="006E340E">
      <w:pPr>
        <w:bidi/>
        <w:jc w:val="both"/>
        <w:rPr>
          <w:rFonts w:ascii="Sakkal Majalla" w:eastAsia="Calibri" w:hAnsi="Sakkal Majalla" w:cs="Arabic Transparent"/>
          <w:sz w:val="28"/>
          <w:szCs w:val="28"/>
          <w:rtl/>
          <w:lang w:val="it-IT"/>
        </w:rPr>
      </w:pPr>
      <w:r>
        <w:rPr>
          <w:rFonts w:ascii="Sakkal Majalla" w:eastAsia="Calibri" w:hAnsi="Sakkal Majalla" w:cs="Arabic Transparent" w:hint="cs"/>
          <w:sz w:val="28"/>
          <w:szCs w:val="28"/>
          <w:rtl/>
          <w:lang w:val="it-IT"/>
        </w:rPr>
        <w:t xml:space="preserve">- </w:t>
      </w:r>
      <w:r w:rsidRPr="00583D32">
        <w:rPr>
          <w:rFonts w:ascii="Sakkal Majalla" w:eastAsia="Calibri" w:hAnsi="Sakkal Majalla" w:cs="Arabic Transparent"/>
          <w:sz w:val="28"/>
          <w:szCs w:val="28"/>
          <w:rtl/>
          <w:lang w:val="it-IT"/>
        </w:rPr>
        <w:t xml:space="preserve">القاموس الجامع، </w:t>
      </w:r>
      <w:proofErr w:type="spellStart"/>
      <w:r w:rsidRPr="00583D32">
        <w:rPr>
          <w:rFonts w:ascii="Sakkal Majalla" w:eastAsia="Calibri" w:hAnsi="Sakkal Majalla" w:cs="Arabic Transparent"/>
          <w:sz w:val="28"/>
          <w:szCs w:val="28"/>
          <w:rtl/>
          <w:lang w:val="it-IT"/>
        </w:rPr>
        <w:t>برنام</w:t>
      </w:r>
      <w:proofErr w:type="spellEnd"/>
      <w:r w:rsidRPr="00583D32">
        <w:rPr>
          <w:rFonts w:ascii="Sakkal Majalla" w:eastAsia="Calibri" w:hAnsi="Sakkal Majalla" w:cs="Arabic Transparent"/>
          <w:sz w:val="28"/>
          <w:szCs w:val="28"/>
          <w:rtl/>
          <w:lang w:val="it-IT"/>
        </w:rPr>
        <w:t xml:space="preserve"> يضم لسان العرب، القاموس المحيط، مختار الصحاح، </w:t>
      </w:r>
      <w:proofErr w:type="spellStart"/>
      <w:r w:rsidRPr="00583D32">
        <w:rPr>
          <w:rFonts w:ascii="Sakkal Majalla" w:eastAsia="Calibri" w:hAnsi="Sakkal Majalla" w:cs="Arabic Transparent"/>
          <w:sz w:val="28"/>
          <w:szCs w:val="28"/>
          <w:rtl/>
          <w:lang w:val="it-IT"/>
        </w:rPr>
        <w:t>مفرات</w:t>
      </w:r>
      <w:proofErr w:type="spellEnd"/>
      <w:r w:rsidRPr="00583D32">
        <w:rPr>
          <w:rFonts w:ascii="Sakkal Majalla" w:eastAsia="Calibri" w:hAnsi="Sakkal Majalla" w:cs="Arabic Transparent"/>
          <w:sz w:val="28"/>
          <w:szCs w:val="28"/>
          <w:rtl/>
          <w:lang w:val="it-IT"/>
        </w:rPr>
        <w:t xml:space="preserve"> القرآن و كتاب التعريفات، شركة الزهري للبرمجيات مصر.</w:t>
      </w:r>
    </w:p>
    <w:p w:rsidR="00460BB7" w:rsidRPr="00AE6834" w:rsidRDefault="00460BB7" w:rsidP="00AE6834">
      <w:pPr>
        <w:bidi/>
        <w:jc w:val="both"/>
        <w:rPr>
          <w:rFonts w:ascii="Sakkal Majalla" w:eastAsia="Calibri" w:hAnsi="Sakkal Majalla" w:cs="Arabic Transparent"/>
          <w:sz w:val="28"/>
          <w:szCs w:val="28"/>
          <w:lang w:val="it-IT"/>
        </w:rPr>
      </w:pPr>
    </w:p>
    <w:p w:rsidR="00460BB7" w:rsidRDefault="00460BB7">
      <w:pPr>
        <w:pStyle w:val="Notedebasdepage"/>
        <w:rPr>
          <w:rtl/>
          <w:lang w:bidi="ar-MA"/>
        </w:rPr>
      </w:pPr>
    </w:p>
  </w:footnote>
  <w:footnote w:id="18">
    <w:p w:rsidR="00460BB7" w:rsidRPr="0023500D" w:rsidRDefault="00460BB7" w:rsidP="000201B7">
      <w:pPr>
        <w:pStyle w:val="Notedebasdepage"/>
        <w:tabs>
          <w:tab w:val="left" w:pos="914"/>
        </w:tabs>
        <w:bidi/>
        <w:spacing w:line="480" w:lineRule="auto"/>
        <w:rPr>
          <w:sz w:val="28"/>
          <w:szCs w:val="28"/>
          <w:rtl/>
          <w:lang w:val="fr-FR" w:bidi="ar-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6C8"/>
    <w:multiLevelType w:val="hybridMultilevel"/>
    <w:tmpl w:val="2DD223B4"/>
    <w:lvl w:ilvl="0" w:tplc="B174394A">
      <w:numFmt w:val="bullet"/>
      <w:lvlText w:val="-"/>
      <w:lvlJc w:val="left"/>
      <w:pPr>
        <w:ind w:left="360" w:hanging="360"/>
      </w:pPr>
      <w:rPr>
        <w:rFonts w:ascii="Times New Roman" w:eastAsia="Times New Roman" w:hAnsi="Times New Roman" w:cs="Arabic Transparent" w:hint="default"/>
      </w:rPr>
    </w:lvl>
    <w:lvl w:ilvl="1" w:tplc="040C0003">
      <w:start w:val="1"/>
      <w:numFmt w:val="bullet"/>
      <w:lvlText w:val="o"/>
      <w:lvlJc w:val="left"/>
      <w:pPr>
        <w:ind w:left="2492" w:hanging="360"/>
      </w:pPr>
      <w:rPr>
        <w:rFonts w:ascii="Courier New" w:hAnsi="Courier New" w:cs="Courier New" w:hint="default"/>
      </w:rPr>
    </w:lvl>
    <w:lvl w:ilvl="2" w:tplc="040C0005">
      <w:start w:val="1"/>
      <w:numFmt w:val="bullet"/>
      <w:lvlText w:val=""/>
      <w:lvlJc w:val="left"/>
      <w:pPr>
        <w:ind w:left="3212" w:hanging="360"/>
      </w:pPr>
      <w:rPr>
        <w:rFonts w:ascii="Wingdings" w:hAnsi="Wingdings" w:hint="default"/>
      </w:rPr>
    </w:lvl>
    <w:lvl w:ilvl="3" w:tplc="040C0001">
      <w:start w:val="1"/>
      <w:numFmt w:val="bullet"/>
      <w:lvlText w:val=""/>
      <w:lvlJc w:val="left"/>
      <w:pPr>
        <w:ind w:left="3932" w:hanging="360"/>
      </w:pPr>
      <w:rPr>
        <w:rFonts w:ascii="Symbol" w:hAnsi="Symbol" w:hint="default"/>
      </w:rPr>
    </w:lvl>
    <w:lvl w:ilvl="4" w:tplc="040C0003">
      <w:start w:val="1"/>
      <w:numFmt w:val="bullet"/>
      <w:lvlText w:val="o"/>
      <w:lvlJc w:val="left"/>
      <w:pPr>
        <w:ind w:left="4652" w:hanging="360"/>
      </w:pPr>
      <w:rPr>
        <w:rFonts w:ascii="Courier New" w:hAnsi="Courier New" w:cs="Courier New" w:hint="default"/>
      </w:rPr>
    </w:lvl>
    <w:lvl w:ilvl="5" w:tplc="040C0005">
      <w:start w:val="1"/>
      <w:numFmt w:val="bullet"/>
      <w:lvlText w:val=""/>
      <w:lvlJc w:val="left"/>
      <w:pPr>
        <w:ind w:left="5372" w:hanging="360"/>
      </w:pPr>
      <w:rPr>
        <w:rFonts w:ascii="Wingdings" w:hAnsi="Wingdings" w:hint="default"/>
      </w:rPr>
    </w:lvl>
    <w:lvl w:ilvl="6" w:tplc="040C0001">
      <w:start w:val="1"/>
      <w:numFmt w:val="bullet"/>
      <w:lvlText w:val=""/>
      <w:lvlJc w:val="left"/>
      <w:pPr>
        <w:ind w:left="6092" w:hanging="360"/>
      </w:pPr>
      <w:rPr>
        <w:rFonts w:ascii="Symbol" w:hAnsi="Symbol" w:hint="default"/>
      </w:rPr>
    </w:lvl>
    <w:lvl w:ilvl="7" w:tplc="040C0003">
      <w:start w:val="1"/>
      <w:numFmt w:val="bullet"/>
      <w:lvlText w:val="o"/>
      <w:lvlJc w:val="left"/>
      <w:pPr>
        <w:ind w:left="6812" w:hanging="360"/>
      </w:pPr>
      <w:rPr>
        <w:rFonts w:ascii="Courier New" w:hAnsi="Courier New" w:cs="Courier New" w:hint="default"/>
      </w:rPr>
    </w:lvl>
    <w:lvl w:ilvl="8" w:tplc="040C0005">
      <w:start w:val="1"/>
      <w:numFmt w:val="bullet"/>
      <w:lvlText w:val=""/>
      <w:lvlJc w:val="left"/>
      <w:pPr>
        <w:ind w:left="7532" w:hanging="360"/>
      </w:pPr>
      <w:rPr>
        <w:rFonts w:ascii="Wingdings" w:hAnsi="Wingdings" w:hint="default"/>
      </w:rPr>
    </w:lvl>
  </w:abstractNum>
  <w:abstractNum w:abstractNumId="1">
    <w:nsid w:val="1F0C3562"/>
    <w:multiLevelType w:val="hybridMultilevel"/>
    <w:tmpl w:val="20B63E72"/>
    <w:lvl w:ilvl="0" w:tplc="7E04D1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FA8183F"/>
    <w:multiLevelType w:val="hybridMultilevel"/>
    <w:tmpl w:val="E9E69B32"/>
    <w:lvl w:ilvl="0" w:tplc="C33EC6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56C32"/>
    <w:multiLevelType w:val="hybridMultilevel"/>
    <w:tmpl w:val="115A260C"/>
    <w:lvl w:ilvl="0" w:tplc="4E127CF4">
      <w:numFmt w:val="bullet"/>
      <w:lvlText w:val="-"/>
      <w:lvlJc w:val="left"/>
      <w:pPr>
        <w:ind w:left="36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1380EBC"/>
    <w:multiLevelType w:val="hybridMultilevel"/>
    <w:tmpl w:val="3F0C105E"/>
    <w:lvl w:ilvl="0" w:tplc="BDF4B1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D30C0"/>
    <w:multiLevelType w:val="hybridMultilevel"/>
    <w:tmpl w:val="2652909C"/>
    <w:lvl w:ilvl="0" w:tplc="413E5FD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5FD75F3"/>
    <w:multiLevelType w:val="hybridMultilevel"/>
    <w:tmpl w:val="AC1C2B28"/>
    <w:lvl w:ilvl="0" w:tplc="EC40F18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C623CF7"/>
    <w:multiLevelType w:val="hybridMultilevel"/>
    <w:tmpl w:val="20B63E72"/>
    <w:lvl w:ilvl="0" w:tplc="7E04D1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DE11BFE"/>
    <w:multiLevelType w:val="hybridMultilevel"/>
    <w:tmpl w:val="26B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46946"/>
    <w:multiLevelType w:val="hybridMultilevel"/>
    <w:tmpl w:val="50F07E80"/>
    <w:lvl w:ilvl="0" w:tplc="E466BD80">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62C44C04"/>
    <w:multiLevelType w:val="multilevel"/>
    <w:tmpl w:val="E23A796E"/>
    <w:lvl w:ilvl="0">
      <w:start w:val="5"/>
      <w:numFmt w:val="decimal"/>
      <w:lvlText w:val="%1"/>
      <w:lvlJc w:val="left"/>
      <w:pPr>
        <w:ind w:left="819" w:hanging="600"/>
      </w:pPr>
      <w:rPr>
        <w:rFonts w:hint="default"/>
      </w:rPr>
    </w:lvl>
    <w:lvl w:ilvl="1">
      <w:start w:val="1"/>
      <w:numFmt w:val="decimal"/>
      <w:lvlText w:val="%1.%2"/>
      <w:lvlJc w:val="left"/>
      <w:pPr>
        <w:ind w:left="819" w:hanging="600"/>
      </w:pPr>
      <w:rPr>
        <w:rFonts w:hint="default"/>
      </w:rPr>
    </w:lvl>
    <w:lvl w:ilvl="2">
      <w:start w:val="3"/>
      <w:numFmt w:val="decimal"/>
      <w:lvlText w:val="%1.%2.%3"/>
      <w:lvlJc w:val="left"/>
      <w:pPr>
        <w:ind w:left="1026" w:hanging="600"/>
      </w:pPr>
      <w:rPr>
        <w:rFonts w:ascii="Times New Roman" w:eastAsia="Times New Roman" w:hAnsi="Times New Roman" w:cs="Times New Roman" w:hint="default"/>
        <w:b/>
        <w:bCs/>
        <w:spacing w:val="-1"/>
        <w:w w:val="100"/>
        <w:sz w:val="24"/>
        <w:szCs w:val="24"/>
      </w:rPr>
    </w:lvl>
    <w:lvl w:ilvl="3">
      <w:numFmt w:val="bullet"/>
      <w:lvlText w:val="•"/>
      <w:lvlJc w:val="left"/>
      <w:pPr>
        <w:ind w:left="3346" w:hanging="600"/>
      </w:pPr>
      <w:rPr>
        <w:rFonts w:hint="default"/>
      </w:rPr>
    </w:lvl>
    <w:lvl w:ilvl="4">
      <w:numFmt w:val="bullet"/>
      <w:lvlText w:val="•"/>
      <w:lvlJc w:val="left"/>
      <w:pPr>
        <w:ind w:left="4188" w:hanging="600"/>
      </w:pPr>
      <w:rPr>
        <w:rFonts w:hint="default"/>
      </w:rPr>
    </w:lvl>
    <w:lvl w:ilvl="5">
      <w:numFmt w:val="bullet"/>
      <w:lvlText w:val="•"/>
      <w:lvlJc w:val="left"/>
      <w:pPr>
        <w:ind w:left="5030" w:hanging="600"/>
      </w:pPr>
      <w:rPr>
        <w:rFonts w:hint="default"/>
      </w:rPr>
    </w:lvl>
    <w:lvl w:ilvl="6">
      <w:numFmt w:val="bullet"/>
      <w:lvlText w:val="•"/>
      <w:lvlJc w:val="left"/>
      <w:pPr>
        <w:ind w:left="5872" w:hanging="600"/>
      </w:pPr>
      <w:rPr>
        <w:rFonts w:hint="default"/>
      </w:rPr>
    </w:lvl>
    <w:lvl w:ilvl="7">
      <w:numFmt w:val="bullet"/>
      <w:lvlText w:val="•"/>
      <w:lvlJc w:val="left"/>
      <w:pPr>
        <w:ind w:left="6714" w:hanging="600"/>
      </w:pPr>
      <w:rPr>
        <w:rFonts w:hint="default"/>
      </w:rPr>
    </w:lvl>
    <w:lvl w:ilvl="8">
      <w:numFmt w:val="bullet"/>
      <w:lvlText w:val="•"/>
      <w:lvlJc w:val="left"/>
      <w:pPr>
        <w:ind w:left="7556" w:hanging="600"/>
      </w:pPr>
      <w:rPr>
        <w:rFonts w:hint="default"/>
      </w:rPr>
    </w:lvl>
  </w:abstractNum>
  <w:abstractNum w:abstractNumId="11">
    <w:nsid w:val="6DDE2FF8"/>
    <w:multiLevelType w:val="hybridMultilevel"/>
    <w:tmpl w:val="F488B5E8"/>
    <w:lvl w:ilvl="0" w:tplc="F802F756">
      <w:start w:val="17"/>
      <w:numFmt w:val="decimal"/>
      <w:lvlText w:val="(%1)"/>
      <w:lvlJc w:val="left"/>
      <w:pPr>
        <w:ind w:left="680" w:hanging="461"/>
        <w:jc w:val="right"/>
      </w:pPr>
      <w:rPr>
        <w:rFonts w:ascii="Times New Roman" w:eastAsia="Times New Roman" w:hAnsi="Times New Roman" w:cs="Times New Roman" w:hint="default"/>
        <w:spacing w:val="-2"/>
        <w:w w:val="100"/>
        <w:sz w:val="24"/>
        <w:szCs w:val="24"/>
      </w:rPr>
    </w:lvl>
    <w:lvl w:ilvl="1" w:tplc="5F0E00CC">
      <w:numFmt w:val="bullet"/>
      <w:lvlText w:val="•"/>
      <w:lvlJc w:val="left"/>
      <w:pPr>
        <w:ind w:left="680" w:hanging="461"/>
      </w:pPr>
      <w:rPr>
        <w:rFonts w:hint="default"/>
      </w:rPr>
    </w:lvl>
    <w:lvl w:ilvl="2" w:tplc="C9927F6C">
      <w:numFmt w:val="bullet"/>
      <w:lvlText w:val="•"/>
      <w:lvlJc w:val="left"/>
      <w:pPr>
        <w:ind w:left="1631" w:hanging="461"/>
      </w:pPr>
      <w:rPr>
        <w:rFonts w:hint="default"/>
      </w:rPr>
    </w:lvl>
    <w:lvl w:ilvl="3" w:tplc="BC98ACA8">
      <w:numFmt w:val="bullet"/>
      <w:lvlText w:val="•"/>
      <w:lvlJc w:val="left"/>
      <w:pPr>
        <w:ind w:left="2582" w:hanging="461"/>
      </w:pPr>
      <w:rPr>
        <w:rFonts w:hint="default"/>
      </w:rPr>
    </w:lvl>
    <w:lvl w:ilvl="4" w:tplc="579E9B0A">
      <w:numFmt w:val="bullet"/>
      <w:lvlText w:val="•"/>
      <w:lvlJc w:val="left"/>
      <w:pPr>
        <w:ind w:left="3533" w:hanging="461"/>
      </w:pPr>
      <w:rPr>
        <w:rFonts w:hint="default"/>
      </w:rPr>
    </w:lvl>
    <w:lvl w:ilvl="5" w:tplc="41CED2C6">
      <w:numFmt w:val="bullet"/>
      <w:lvlText w:val="•"/>
      <w:lvlJc w:val="left"/>
      <w:pPr>
        <w:ind w:left="4484" w:hanging="461"/>
      </w:pPr>
      <w:rPr>
        <w:rFonts w:hint="default"/>
      </w:rPr>
    </w:lvl>
    <w:lvl w:ilvl="6" w:tplc="AA203082">
      <w:numFmt w:val="bullet"/>
      <w:lvlText w:val="•"/>
      <w:lvlJc w:val="left"/>
      <w:pPr>
        <w:ind w:left="5435" w:hanging="461"/>
      </w:pPr>
      <w:rPr>
        <w:rFonts w:hint="default"/>
      </w:rPr>
    </w:lvl>
    <w:lvl w:ilvl="7" w:tplc="32B21D22">
      <w:numFmt w:val="bullet"/>
      <w:lvlText w:val="•"/>
      <w:lvlJc w:val="left"/>
      <w:pPr>
        <w:ind w:left="6386" w:hanging="461"/>
      </w:pPr>
      <w:rPr>
        <w:rFonts w:hint="default"/>
      </w:rPr>
    </w:lvl>
    <w:lvl w:ilvl="8" w:tplc="0F9C4E00">
      <w:numFmt w:val="bullet"/>
      <w:lvlText w:val="•"/>
      <w:lvlJc w:val="left"/>
      <w:pPr>
        <w:ind w:left="7337" w:hanging="461"/>
      </w:pPr>
      <w:rPr>
        <w:rFonts w:hint="default"/>
      </w:rPr>
    </w:lvl>
  </w:abstractNum>
  <w:abstractNum w:abstractNumId="12">
    <w:nsid w:val="726C636E"/>
    <w:multiLevelType w:val="hybridMultilevel"/>
    <w:tmpl w:val="AEC8A72E"/>
    <w:lvl w:ilvl="0" w:tplc="272074A0">
      <w:numFmt w:val="bullet"/>
      <w:lvlText w:val="-"/>
      <w:lvlJc w:val="left"/>
      <w:pPr>
        <w:ind w:left="720" w:hanging="360"/>
      </w:pPr>
      <w:rPr>
        <w:rFonts w:asciiTheme="majorBidi" w:eastAsia="Calibri" w:hAnsiTheme="majorBid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9"/>
  </w:num>
  <w:num w:numId="7">
    <w:abstractNumId w:val="6"/>
  </w:num>
  <w:num w:numId="8">
    <w:abstractNumId w:val="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E4"/>
    <w:rsid w:val="00000BAC"/>
    <w:rsid w:val="00013F77"/>
    <w:rsid w:val="00016929"/>
    <w:rsid w:val="00020015"/>
    <w:rsid w:val="000201B7"/>
    <w:rsid w:val="00050382"/>
    <w:rsid w:val="00057DF4"/>
    <w:rsid w:val="000627CF"/>
    <w:rsid w:val="000643CF"/>
    <w:rsid w:val="00066929"/>
    <w:rsid w:val="0007517B"/>
    <w:rsid w:val="000822A2"/>
    <w:rsid w:val="00083828"/>
    <w:rsid w:val="000A504B"/>
    <w:rsid w:val="000E5726"/>
    <w:rsid w:val="001100F6"/>
    <w:rsid w:val="00130536"/>
    <w:rsid w:val="001512AE"/>
    <w:rsid w:val="001519C4"/>
    <w:rsid w:val="00153956"/>
    <w:rsid w:val="00180591"/>
    <w:rsid w:val="00183E6A"/>
    <w:rsid w:val="00193A6D"/>
    <w:rsid w:val="001C43CF"/>
    <w:rsid w:val="001C49E3"/>
    <w:rsid w:val="001D1272"/>
    <w:rsid w:val="001D3B9B"/>
    <w:rsid w:val="001D44F7"/>
    <w:rsid w:val="001E6268"/>
    <w:rsid w:val="001E6C5D"/>
    <w:rsid w:val="00201993"/>
    <w:rsid w:val="00202C64"/>
    <w:rsid w:val="002079E8"/>
    <w:rsid w:val="002109AA"/>
    <w:rsid w:val="00246722"/>
    <w:rsid w:val="00251A94"/>
    <w:rsid w:val="002527AD"/>
    <w:rsid w:val="00257D90"/>
    <w:rsid w:val="00262AD9"/>
    <w:rsid w:val="002A7C39"/>
    <w:rsid w:val="002E0A9C"/>
    <w:rsid w:val="0031023E"/>
    <w:rsid w:val="003169FD"/>
    <w:rsid w:val="00322F7C"/>
    <w:rsid w:val="00323DBA"/>
    <w:rsid w:val="003868DA"/>
    <w:rsid w:val="003A22F9"/>
    <w:rsid w:val="003E0AF1"/>
    <w:rsid w:val="003E32A0"/>
    <w:rsid w:val="003E3AC6"/>
    <w:rsid w:val="0041538E"/>
    <w:rsid w:val="004259ED"/>
    <w:rsid w:val="00434252"/>
    <w:rsid w:val="00437B7F"/>
    <w:rsid w:val="004548C0"/>
    <w:rsid w:val="00460BB7"/>
    <w:rsid w:val="0046106C"/>
    <w:rsid w:val="00464BFA"/>
    <w:rsid w:val="00466C3E"/>
    <w:rsid w:val="00481E9B"/>
    <w:rsid w:val="00487BBF"/>
    <w:rsid w:val="0049102D"/>
    <w:rsid w:val="004A1281"/>
    <w:rsid w:val="004A2C9B"/>
    <w:rsid w:val="004C5BD8"/>
    <w:rsid w:val="004E02FA"/>
    <w:rsid w:val="004F5FC3"/>
    <w:rsid w:val="0052146B"/>
    <w:rsid w:val="00525176"/>
    <w:rsid w:val="00531575"/>
    <w:rsid w:val="00536146"/>
    <w:rsid w:val="00536BC0"/>
    <w:rsid w:val="005427C9"/>
    <w:rsid w:val="00546D06"/>
    <w:rsid w:val="00552F06"/>
    <w:rsid w:val="005814A0"/>
    <w:rsid w:val="00583D32"/>
    <w:rsid w:val="005A0984"/>
    <w:rsid w:val="005D4F0E"/>
    <w:rsid w:val="00614192"/>
    <w:rsid w:val="00631372"/>
    <w:rsid w:val="006321E9"/>
    <w:rsid w:val="00645CD1"/>
    <w:rsid w:val="00662D86"/>
    <w:rsid w:val="0067489B"/>
    <w:rsid w:val="00685807"/>
    <w:rsid w:val="0069631D"/>
    <w:rsid w:val="006C28A4"/>
    <w:rsid w:val="006E1F9B"/>
    <w:rsid w:val="006E340E"/>
    <w:rsid w:val="006E4A5B"/>
    <w:rsid w:val="006F1D6B"/>
    <w:rsid w:val="006F3F50"/>
    <w:rsid w:val="007020E0"/>
    <w:rsid w:val="00707602"/>
    <w:rsid w:val="00711956"/>
    <w:rsid w:val="00723874"/>
    <w:rsid w:val="007479D0"/>
    <w:rsid w:val="0076175E"/>
    <w:rsid w:val="007721C6"/>
    <w:rsid w:val="007A201E"/>
    <w:rsid w:val="007A63A3"/>
    <w:rsid w:val="007B02FA"/>
    <w:rsid w:val="007C3A7B"/>
    <w:rsid w:val="007F48FF"/>
    <w:rsid w:val="008147D1"/>
    <w:rsid w:val="00820263"/>
    <w:rsid w:val="0083123B"/>
    <w:rsid w:val="008358BF"/>
    <w:rsid w:val="0084307D"/>
    <w:rsid w:val="00846F46"/>
    <w:rsid w:val="008873E8"/>
    <w:rsid w:val="008913EB"/>
    <w:rsid w:val="008A083D"/>
    <w:rsid w:val="008D2DF6"/>
    <w:rsid w:val="008F3C22"/>
    <w:rsid w:val="00902AFF"/>
    <w:rsid w:val="009168B4"/>
    <w:rsid w:val="0091729D"/>
    <w:rsid w:val="00935D57"/>
    <w:rsid w:val="00943B61"/>
    <w:rsid w:val="009524FE"/>
    <w:rsid w:val="00957795"/>
    <w:rsid w:val="00971336"/>
    <w:rsid w:val="00985552"/>
    <w:rsid w:val="009B50A9"/>
    <w:rsid w:val="009C3217"/>
    <w:rsid w:val="009D1CFD"/>
    <w:rsid w:val="009E57F1"/>
    <w:rsid w:val="009F7073"/>
    <w:rsid w:val="00A10896"/>
    <w:rsid w:val="00A1685B"/>
    <w:rsid w:val="00A213EC"/>
    <w:rsid w:val="00A25027"/>
    <w:rsid w:val="00A25DCA"/>
    <w:rsid w:val="00A40CCF"/>
    <w:rsid w:val="00A764DB"/>
    <w:rsid w:val="00A81710"/>
    <w:rsid w:val="00A91532"/>
    <w:rsid w:val="00AA44C8"/>
    <w:rsid w:val="00AA7B61"/>
    <w:rsid w:val="00AC61AA"/>
    <w:rsid w:val="00AC7131"/>
    <w:rsid w:val="00AE6834"/>
    <w:rsid w:val="00AF454F"/>
    <w:rsid w:val="00B15ADA"/>
    <w:rsid w:val="00B23E65"/>
    <w:rsid w:val="00B62EA1"/>
    <w:rsid w:val="00B639A6"/>
    <w:rsid w:val="00B94983"/>
    <w:rsid w:val="00BB65C1"/>
    <w:rsid w:val="00BD166C"/>
    <w:rsid w:val="00BD538B"/>
    <w:rsid w:val="00C021C2"/>
    <w:rsid w:val="00C07E18"/>
    <w:rsid w:val="00C45D8E"/>
    <w:rsid w:val="00C55FB9"/>
    <w:rsid w:val="00C94893"/>
    <w:rsid w:val="00CA3335"/>
    <w:rsid w:val="00CB4D68"/>
    <w:rsid w:val="00CD5A4A"/>
    <w:rsid w:val="00CD76CC"/>
    <w:rsid w:val="00CE2AC5"/>
    <w:rsid w:val="00CF1197"/>
    <w:rsid w:val="00CF39CE"/>
    <w:rsid w:val="00D00135"/>
    <w:rsid w:val="00D016E4"/>
    <w:rsid w:val="00D020B3"/>
    <w:rsid w:val="00D02FD6"/>
    <w:rsid w:val="00D30957"/>
    <w:rsid w:val="00D5032C"/>
    <w:rsid w:val="00D72A63"/>
    <w:rsid w:val="00D73D05"/>
    <w:rsid w:val="00D96DA8"/>
    <w:rsid w:val="00DA3E32"/>
    <w:rsid w:val="00DD3521"/>
    <w:rsid w:val="00DF42B0"/>
    <w:rsid w:val="00E407EE"/>
    <w:rsid w:val="00E708A4"/>
    <w:rsid w:val="00E71B99"/>
    <w:rsid w:val="00E87AB7"/>
    <w:rsid w:val="00EC124B"/>
    <w:rsid w:val="00EC3F7C"/>
    <w:rsid w:val="00EE1CB7"/>
    <w:rsid w:val="00EE4FE8"/>
    <w:rsid w:val="00F306B7"/>
    <w:rsid w:val="00F37C5F"/>
    <w:rsid w:val="00F41D67"/>
    <w:rsid w:val="00F47EEB"/>
    <w:rsid w:val="00F54F6C"/>
    <w:rsid w:val="00F72EB3"/>
    <w:rsid w:val="00F83E8D"/>
    <w:rsid w:val="00F85927"/>
    <w:rsid w:val="00F941B6"/>
    <w:rsid w:val="00FA5AD0"/>
    <w:rsid w:val="00FA62E9"/>
    <w:rsid w:val="00FC72AD"/>
    <w:rsid w:val="00FD4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0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201B7"/>
    <w:pPr>
      <w:keepNext/>
      <w:keepLines/>
      <w:spacing w:before="200" w:after="0"/>
      <w:outlineLvl w:val="1"/>
    </w:pPr>
    <w:rPr>
      <w:rFonts w:asciiTheme="majorHAnsi" w:eastAsiaTheme="majorEastAsia" w:hAnsiTheme="majorHAnsi" w:cstheme="majorBidi"/>
      <w:b/>
      <w:bCs/>
      <w:color w:val="4F81BD" w:themeColor="accent1"/>
      <w:sz w:val="26"/>
      <w:szCs w:val="26"/>
      <w:lang w:val="it-IT"/>
    </w:rPr>
  </w:style>
  <w:style w:type="paragraph" w:styleId="Titre3">
    <w:name w:val="heading 3"/>
    <w:basedOn w:val="Normal"/>
    <w:link w:val="Titre3Car"/>
    <w:uiPriority w:val="9"/>
    <w:unhideWhenUsed/>
    <w:qFormat/>
    <w:rsid w:val="000201B7"/>
    <w:pPr>
      <w:spacing w:before="100" w:beforeAutospacing="1" w:after="100" w:afterAutospacing="1" w:line="288" w:lineRule="atLeast"/>
      <w:outlineLvl w:val="2"/>
    </w:pPr>
    <w:rPr>
      <w:rFonts w:ascii="TUOS Stephenson" w:eastAsia="Times New Roman" w:hAnsi="TUOS Stephenson" w:cs="Times New Roman"/>
      <w:color w:val="0066B3"/>
      <w:sz w:val="34"/>
      <w:szCs w:val="3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016E4"/>
    <w:pPr>
      <w:spacing w:after="0" w:line="240" w:lineRule="auto"/>
    </w:pPr>
    <w:rPr>
      <w:rFonts w:ascii="Calibri" w:eastAsia="Calibri" w:hAnsi="Calibri" w:cs="Times New Roman"/>
      <w:sz w:val="20"/>
      <w:szCs w:val="20"/>
      <w:lang w:val="it-IT"/>
    </w:rPr>
  </w:style>
  <w:style w:type="character" w:customStyle="1" w:styleId="NotedebasdepageCar">
    <w:name w:val="Note de bas de page Car"/>
    <w:basedOn w:val="Policepardfaut"/>
    <w:link w:val="Notedebasdepage"/>
    <w:rsid w:val="00D016E4"/>
    <w:rPr>
      <w:rFonts w:ascii="Calibri" w:eastAsia="Calibri" w:hAnsi="Calibri" w:cs="Times New Roman"/>
      <w:sz w:val="20"/>
      <w:szCs w:val="20"/>
      <w:lang w:val="it-IT"/>
    </w:rPr>
  </w:style>
  <w:style w:type="paragraph" w:styleId="Notedefin">
    <w:name w:val="endnote text"/>
    <w:basedOn w:val="Normal"/>
    <w:link w:val="NotedefinCar"/>
    <w:uiPriority w:val="99"/>
    <w:unhideWhenUsed/>
    <w:rsid w:val="00531575"/>
    <w:pPr>
      <w:spacing w:after="0" w:line="240" w:lineRule="auto"/>
    </w:pPr>
    <w:rPr>
      <w:sz w:val="20"/>
      <w:szCs w:val="20"/>
    </w:rPr>
  </w:style>
  <w:style w:type="character" w:customStyle="1" w:styleId="NotedefinCar">
    <w:name w:val="Note de fin Car"/>
    <w:basedOn w:val="Policepardfaut"/>
    <w:link w:val="Notedefin"/>
    <w:uiPriority w:val="99"/>
    <w:rsid w:val="00531575"/>
    <w:rPr>
      <w:sz w:val="20"/>
      <w:szCs w:val="20"/>
    </w:rPr>
  </w:style>
  <w:style w:type="character" w:styleId="Appeldenotedefin">
    <w:name w:val="endnote reference"/>
    <w:basedOn w:val="Policepardfaut"/>
    <w:uiPriority w:val="99"/>
    <w:semiHidden/>
    <w:unhideWhenUsed/>
    <w:rsid w:val="00531575"/>
    <w:rPr>
      <w:vertAlign w:val="superscript"/>
    </w:rPr>
  </w:style>
  <w:style w:type="character" w:styleId="Appelnotedebasdep">
    <w:name w:val="footnote reference"/>
    <w:basedOn w:val="Policepardfaut"/>
    <w:unhideWhenUsed/>
    <w:rsid w:val="00531575"/>
    <w:rPr>
      <w:vertAlign w:val="superscript"/>
    </w:rPr>
  </w:style>
  <w:style w:type="paragraph" w:styleId="En-tte">
    <w:name w:val="header"/>
    <w:basedOn w:val="Normal"/>
    <w:link w:val="En-tteCar"/>
    <w:uiPriority w:val="99"/>
    <w:unhideWhenUsed/>
    <w:rsid w:val="00000BAC"/>
    <w:pPr>
      <w:tabs>
        <w:tab w:val="center" w:pos="4703"/>
        <w:tab w:val="right" w:pos="9406"/>
      </w:tabs>
      <w:spacing w:after="0" w:line="240" w:lineRule="auto"/>
    </w:pPr>
  </w:style>
  <w:style w:type="character" w:customStyle="1" w:styleId="En-tteCar">
    <w:name w:val="En-tête Car"/>
    <w:basedOn w:val="Policepardfaut"/>
    <w:link w:val="En-tte"/>
    <w:uiPriority w:val="99"/>
    <w:rsid w:val="00000BAC"/>
  </w:style>
  <w:style w:type="paragraph" w:styleId="Pieddepage">
    <w:name w:val="footer"/>
    <w:basedOn w:val="Normal"/>
    <w:link w:val="PieddepageCar"/>
    <w:uiPriority w:val="99"/>
    <w:unhideWhenUsed/>
    <w:rsid w:val="00000BA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0BAC"/>
  </w:style>
  <w:style w:type="paragraph" w:styleId="Textedebulles">
    <w:name w:val="Balloon Text"/>
    <w:basedOn w:val="Normal"/>
    <w:link w:val="TextedebullesCar"/>
    <w:uiPriority w:val="99"/>
    <w:semiHidden/>
    <w:unhideWhenUsed/>
    <w:rsid w:val="00DD3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521"/>
    <w:rPr>
      <w:rFonts w:ascii="Tahoma" w:hAnsi="Tahoma" w:cs="Tahoma"/>
      <w:sz w:val="16"/>
      <w:szCs w:val="16"/>
    </w:rPr>
  </w:style>
  <w:style w:type="paragraph" w:styleId="Paragraphedeliste">
    <w:name w:val="List Paragraph"/>
    <w:basedOn w:val="Normal"/>
    <w:link w:val="ParagraphedelisteCar"/>
    <w:uiPriority w:val="34"/>
    <w:qFormat/>
    <w:rsid w:val="00A25027"/>
    <w:pPr>
      <w:ind w:left="720"/>
      <w:contextualSpacing/>
    </w:pPr>
    <w:rPr>
      <w:rFonts w:ascii="Calibri" w:eastAsia="Calibri" w:hAnsi="Calibri" w:cs="Times New Roman"/>
    </w:rPr>
  </w:style>
  <w:style w:type="character" w:customStyle="1" w:styleId="ParagraphedelisteCar">
    <w:name w:val="Paragraphe de liste Car"/>
    <w:link w:val="Paragraphedeliste"/>
    <w:uiPriority w:val="34"/>
    <w:locked/>
    <w:rsid w:val="00A25027"/>
    <w:rPr>
      <w:rFonts w:ascii="Calibri" w:eastAsia="Calibri" w:hAnsi="Calibri" w:cs="Times New Roman"/>
    </w:rPr>
  </w:style>
  <w:style w:type="character" w:customStyle="1" w:styleId="apple-converted-space">
    <w:name w:val="apple-converted-space"/>
    <w:basedOn w:val="Policepardfaut"/>
    <w:rsid w:val="00A25027"/>
  </w:style>
  <w:style w:type="paragraph" w:styleId="Textebrut">
    <w:name w:val="Plain Text"/>
    <w:basedOn w:val="Normal"/>
    <w:link w:val="TextebrutCar"/>
    <w:uiPriority w:val="99"/>
    <w:semiHidden/>
    <w:unhideWhenUsed/>
    <w:rsid w:val="00437B7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37B7F"/>
    <w:rPr>
      <w:rFonts w:ascii="Consolas" w:hAnsi="Consolas" w:cs="Consolas"/>
      <w:sz w:val="21"/>
      <w:szCs w:val="21"/>
    </w:rPr>
  </w:style>
  <w:style w:type="character" w:styleId="lev">
    <w:name w:val="Strong"/>
    <w:basedOn w:val="Policepardfaut"/>
    <w:uiPriority w:val="22"/>
    <w:qFormat/>
    <w:rsid w:val="00A213EC"/>
    <w:rPr>
      <w:b/>
      <w:bCs/>
    </w:rPr>
  </w:style>
  <w:style w:type="paragraph" w:styleId="Corpsdetexte">
    <w:name w:val="Body Text"/>
    <w:basedOn w:val="Normal"/>
    <w:link w:val="CorpsdetexteCar"/>
    <w:uiPriority w:val="1"/>
    <w:qFormat/>
    <w:rsid w:val="00EE4F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EE4FE8"/>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0201B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201B7"/>
    <w:rPr>
      <w:rFonts w:asciiTheme="majorHAnsi" w:eastAsiaTheme="majorEastAsia" w:hAnsiTheme="majorHAnsi" w:cstheme="majorBidi"/>
      <w:b/>
      <w:bCs/>
      <w:color w:val="4F81BD" w:themeColor="accent1"/>
      <w:sz w:val="26"/>
      <w:szCs w:val="26"/>
      <w:lang w:val="it-IT"/>
    </w:rPr>
  </w:style>
  <w:style w:type="character" w:customStyle="1" w:styleId="Titre3Car">
    <w:name w:val="Titre 3 Car"/>
    <w:basedOn w:val="Policepardfaut"/>
    <w:link w:val="Titre3"/>
    <w:uiPriority w:val="9"/>
    <w:rsid w:val="000201B7"/>
    <w:rPr>
      <w:rFonts w:ascii="TUOS Stephenson" w:eastAsia="Times New Roman" w:hAnsi="TUOS Stephenson" w:cs="Times New Roman"/>
      <w:color w:val="0066B3"/>
      <w:sz w:val="34"/>
      <w:szCs w:val="34"/>
      <w:lang w:val="it-IT" w:eastAsia="fr-FR"/>
    </w:rPr>
  </w:style>
  <w:style w:type="paragraph" w:styleId="NormalWeb">
    <w:name w:val="Normal (Web)"/>
    <w:basedOn w:val="Normal"/>
    <w:uiPriority w:val="99"/>
    <w:unhideWhenUsed/>
    <w:rsid w:val="000201B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0201B7"/>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
    <w:name w:val="Table Normal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3">
    <w:name w:val="Table Normal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1">
    <w:name w:val="Table Normal1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1">
    <w:name w:val="Table Normal2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4">
    <w:name w:val="Table Normal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2">
    <w:name w:val="Table Normal1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2">
    <w:name w:val="Table Normal2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5">
    <w:name w:val="Table Normal5"/>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3">
    <w:name w:val="Table Normal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3">
    <w:name w:val="Table Normal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6">
    <w:name w:val="Table Normal6"/>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4">
    <w:name w:val="Table Normal1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4">
    <w:name w:val="Table Normal2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numbering" w:customStyle="1" w:styleId="Aucuneliste1">
    <w:name w:val="Aucune liste1"/>
    <w:next w:val="Aucuneliste"/>
    <w:uiPriority w:val="99"/>
    <w:semiHidden/>
    <w:unhideWhenUsed/>
    <w:rsid w:val="000201B7"/>
  </w:style>
  <w:style w:type="numbering" w:customStyle="1" w:styleId="Aucuneliste2">
    <w:name w:val="Aucune liste2"/>
    <w:next w:val="Aucuneliste"/>
    <w:uiPriority w:val="99"/>
    <w:semiHidden/>
    <w:unhideWhenUsed/>
    <w:rsid w:val="000201B7"/>
  </w:style>
  <w:style w:type="numbering" w:customStyle="1" w:styleId="Aucuneliste3">
    <w:name w:val="Aucune liste3"/>
    <w:next w:val="Aucuneliste"/>
    <w:uiPriority w:val="99"/>
    <w:semiHidden/>
    <w:unhideWhenUsed/>
    <w:rsid w:val="000201B7"/>
  </w:style>
  <w:style w:type="numbering" w:customStyle="1" w:styleId="Aucuneliste4">
    <w:name w:val="Aucune liste4"/>
    <w:next w:val="Aucuneliste"/>
    <w:uiPriority w:val="99"/>
    <w:semiHidden/>
    <w:unhideWhenUsed/>
    <w:rsid w:val="000201B7"/>
  </w:style>
  <w:style w:type="numbering" w:customStyle="1" w:styleId="Aucuneliste5">
    <w:name w:val="Aucune liste5"/>
    <w:next w:val="Aucuneliste"/>
    <w:uiPriority w:val="99"/>
    <w:semiHidden/>
    <w:unhideWhenUsed/>
    <w:rsid w:val="000201B7"/>
  </w:style>
  <w:style w:type="numbering" w:customStyle="1" w:styleId="Aucuneliste6">
    <w:name w:val="Aucune liste6"/>
    <w:next w:val="Aucuneliste"/>
    <w:uiPriority w:val="99"/>
    <w:semiHidden/>
    <w:unhideWhenUsed/>
    <w:rsid w:val="000201B7"/>
  </w:style>
  <w:style w:type="numbering" w:customStyle="1" w:styleId="Aucuneliste11">
    <w:name w:val="Aucune liste11"/>
    <w:next w:val="Aucuneliste"/>
    <w:uiPriority w:val="99"/>
    <w:semiHidden/>
    <w:unhideWhenUsed/>
    <w:rsid w:val="000201B7"/>
  </w:style>
  <w:style w:type="numbering" w:customStyle="1" w:styleId="Aucuneliste21">
    <w:name w:val="Aucune liste21"/>
    <w:next w:val="Aucuneliste"/>
    <w:uiPriority w:val="99"/>
    <w:semiHidden/>
    <w:unhideWhenUsed/>
    <w:rsid w:val="000201B7"/>
  </w:style>
  <w:style w:type="numbering" w:customStyle="1" w:styleId="Aucuneliste31">
    <w:name w:val="Aucune liste31"/>
    <w:next w:val="Aucuneliste"/>
    <w:uiPriority w:val="99"/>
    <w:semiHidden/>
    <w:unhideWhenUsed/>
    <w:rsid w:val="000201B7"/>
  </w:style>
  <w:style w:type="numbering" w:customStyle="1" w:styleId="Aucuneliste41">
    <w:name w:val="Aucune liste41"/>
    <w:next w:val="Aucuneliste"/>
    <w:uiPriority w:val="99"/>
    <w:semiHidden/>
    <w:unhideWhenUsed/>
    <w:rsid w:val="000201B7"/>
  </w:style>
  <w:style w:type="numbering" w:customStyle="1" w:styleId="Aucuneliste51">
    <w:name w:val="Aucune liste51"/>
    <w:next w:val="Aucuneliste"/>
    <w:uiPriority w:val="99"/>
    <w:semiHidden/>
    <w:unhideWhenUsed/>
    <w:rsid w:val="000201B7"/>
  </w:style>
  <w:style w:type="numbering" w:customStyle="1" w:styleId="Aucuneliste7">
    <w:name w:val="Aucune liste7"/>
    <w:next w:val="Aucuneliste"/>
    <w:uiPriority w:val="99"/>
    <w:semiHidden/>
    <w:unhideWhenUsed/>
    <w:rsid w:val="000201B7"/>
  </w:style>
  <w:style w:type="numbering" w:customStyle="1" w:styleId="Aucuneliste12">
    <w:name w:val="Aucune liste12"/>
    <w:next w:val="Aucuneliste"/>
    <w:uiPriority w:val="99"/>
    <w:semiHidden/>
    <w:unhideWhenUsed/>
    <w:rsid w:val="000201B7"/>
  </w:style>
  <w:style w:type="numbering" w:customStyle="1" w:styleId="Aucuneliste22">
    <w:name w:val="Aucune liste22"/>
    <w:next w:val="Aucuneliste"/>
    <w:uiPriority w:val="99"/>
    <w:semiHidden/>
    <w:unhideWhenUsed/>
    <w:rsid w:val="000201B7"/>
  </w:style>
  <w:style w:type="numbering" w:customStyle="1" w:styleId="Aucuneliste32">
    <w:name w:val="Aucune liste32"/>
    <w:next w:val="Aucuneliste"/>
    <w:uiPriority w:val="99"/>
    <w:semiHidden/>
    <w:unhideWhenUsed/>
    <w:rsid w:val="000201B7"/>
  </w:style>
  <w:style w:type="numbering" w:customStyle="1" w:styleId="Aucuneliste42">
    <w:name w:val="Aucune liste42"/>
    <w:next w:val="Aucuneliste"/>
    <w:uiPriority w:val="99"/>
    <w:semiHidden/>
    <w:unhideWhenUsed/>
    <w:rsid w:val="000201B7"/>
  </w:style>
  <w:style w:type="numbering" w:customStyle="1" w:styleId="Aucuneliste52">
    <w:name w:val="Aucune liste52"/>
    <w:next w:val="Aucuneliste"/>
    <w:uiPriority w:val="99"/>
    <w:semiHidden/>
    <w:unhideWhenUsed/>
    <w:rsid w:val="000201B7"/>
  </w:style>
  <w:style w:type="numbering" w:customStyle="1" w:styleId="Aucuneliste8">
    <w:name w:val="Aucune liste8"/>
    <w:next w:val="Aucuneliste"/>
    <w:uiPriority w:val="99"/>
    <w:semiHidden/>
    <w:unhideWhenUsed/>
    <w:rsid w:val="000201B7"/>
  </w:style>
  <w:style w:type="numbering" w:customStyle="1" w:styleId="Aucuneliste13">
    <w:name w:val="Aucune liste13"/>
    <w:next w:val="Aucuneliste"/>
    <w:uiPriority w:val="99"/>
    <w:semiHidden/>
    <w:unhideWhenUsed/>
    <w:rsid w:val="000201B7"/>
  </w:style>
  <w:style w:type="numbering" w:customStyle="1" w:styleId="Aucuneliste23">
    <w:name w:val="Aucune liste23"/>
    <w:next w:val="Aucuneliste"/>
    <w:uiPriority w:val="99"/>
    <w:semiHidden/>
    <w:unhideWhenUsed/>
    <w:rsid w:val="000201B7"/>
  </w:style>
  <w:style w:type="numbering" w:customStyle="1" w:styleId="Aucuneliste33">
    <w:name w:val="Aucune liste33"/>
    <w:next w:val="Aucuneliste"/>
    <w:uiPriority w:val="99"/>
    <w:semiHidden/>
    <w:unhideWhenUsed/>
    <w:rsid w:val="000201B7"/>
  </w:style>
  <w:style w:type="numbering" w:customStyle="1" w:styleId="Aucuneliste43">
    <w:name w:val="Aucune liste43"/>
    <w:next w:val="Aucuneliste"/>
    <w:uiPriority w:val="99"/>
    <w:semiHidden/>
    <w:unhideWhenUsed/>
    <w:rsid w:val="000201B7"/>
  </w:style>
  <w:style w:type="numbering" w:customStyle="1" w:styleId="Aucuneliste53">
    <w:name w:val="Aucune liste53"/>
    <w:next w:val="Aucuneliste"/>
    <w:uiPriority w:val="99"/>
    <w:semiHidden/>
    <w:unhideWhenUsed/>
    <w:rsid w:val="000201B7"/>
  </w:style>
  <w:style w:type="numbering" w:customStyle="1" w:styleId="Aucuneliste9">
    <w:name w:val="Aucune liste9"/>
    <w:next w:val="Aucuneliste"/>
    <w:uiPriority w:val="99"/>
    <w:semiHidden/>
    <w:unhideWhenUsed/>
    <w:rsid w:val="000201B7"/>
  </w:style>
  <w:style w:type="numbering" w:customStyle="1" w:styleId="Aucuneliste14">
    <w:name w:val="Aucune liste14"/>
    <w:next w:val="Aucuneliste"/>
    <w:uiPriority w:val="99"/>
    <w:semiHidden/>
    <w:unhideWhenUsed/>
    <w:rsid w:val="000201B7"/>
  </w:style>
  <w:style w:type="numbering" w:customStyle="1" w:styleId="Aucuneliste24">
    <w:name w:val="Aucune liste24"/>
    <w:next w:val="Aucuneliste"/>
    <w:uiPriority w:val="99"/>
    <w:semiHidden/>
    <w:unhideWhenUsed/>
    <w:rsid w:val="000201B7"/>
  </w:style>
  <w:style w:type="numbering" w:customStyle="1" w:styleId="Aucuneliste34">
    <w:name w:val="Aucune liste34"/>
    <w:next w:val="Aucuneliste"/>
    <w:uiPriority w:val="99"/>
    <w:semiHidden/>
    <w:unhideWhenUsed/>
    <w:rsid w:val="000201B7"/>
  </w:style>
  <w:style w:type="numbering" w:customStyle="1" w:styleId="Aucuneliste44">
    <w:name w:val="Aucune liste44"/>
    <w:next w:val="Aucuneliste"/>
    <w:uiPriority w:val="99"/>
    <w:semiHidden/>
    <w:unhideWhenUsed/>
    <w:rsid w:val="000201B7"/>
  </w:style>
  <w:style w:type="numbering" w:customStyle="1" w:styleId="Aucuneliste54">
    <w:name w:val="Aucune liste54"/>
    <w:next w:val="Aucuneliste"/>
    <w:uiPriority w:val="99"/>
    <w:semiHidden/>
    <w:unhideWhenUsed/>
    <w:rsid w:val="000201B7"/>
  </w:style>
  <w:style w:type="numbering" w:customStyle="1" w:styleId="Aucuneliste10">
    <w:name w:val="Aucune liste10"/>
    <w:next w:val="Aucuneliste"/>
    <w:uiPriority w:val="99"/>
    <w:semiHidden/>
    <w:unhideWhenUsed/>
    <w:rsid w:val="000201B7"/>
  </w:style>
  <w:style w:type="numbering" w:customStyle="1" w:styleId="Aucuneliste15">
    <w:name w:val="Aucune liste15"/>
    <w:next w:val="Aucuneliste"/>
    <w:uiPriority w:val="99"/>
    <w:semiHidden/>
    <w:unhideWhenUsed/>
    <w:rsid w:val="000201B7"/>
  </w:style>
  <w:style w:type="table" w:customStyle="1" w:styleId="TableNormal7">
    <w:name w:val="Table Normal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5">
    <w:name w:val="Aucune liste25"/>
    <w:next w:val="Aucuneliste"/>
    <w:uiPriority w:val="99"/>
    <w:semiHidden/>
    <w:unhideWhenUsed/>
    <w:rsid w:val="000201B7"/>
  </w:style>
  <w:style w:type="numbering" w:customStyle="1" w:styleId="Aucuneliste35">
    <w:name w:val="Aucune liste35"/>
    <w:next w:val="Aucuneliste"/>
    <w:uiPriority w:val="99"/>
    <w:semiHidden/>
    <w:unhideWhenUsed/>
    <w:rsid w:val="000201B7"/>
  </w:style>
  <w:style w:type="numbering" w:customStyle="1" w:styleId="Aucuneliste45">
    <w:name w:val="Aucune liste45"/>
    <w:next w:val="Aucuneliste"/>
    <w:uiPriority w:val="99"/>
    <w:semiHidden/>
    <w:unhideWhenUsed/>
    <w:rsid w:val="000201B7"/>
  </w:style>
  <w:style w:type="table" w:customStyle="1" w:styleId="TableNormal15">
    <w:name w:val="Table Normal15"/>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5">
    <w:name w:val="Aucune liste55"/>
    <w:next w:val="Aucuneliste"/>
    <w:uiPriority w:val="99"/>
    <w:semiHidden/>
    <w:unhideWhenUsed/>
    <w:rsid w:val="000201B7"/>
  </w:style>
  <w:style w:type="table" w:customStyle="1" w:styleId="TableNormal25">
    <w:name w:val="Table Normal25"/>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1">
    <w:name w:val="Aucune liste61"/>
    <w:next w:val="Aucuneliste"/>
    <w:uiPriority w:val="99"/>
    <w:semiHidden/>
    <w:unhideWhenUsed/>
    <w:rsid w:val="000201B7"/>
  </w:style>
  <w:style w:type="numbering" w:customStyle="1" w:styleId="Aucuneliste111">
    <w:name w:val="Aucune liste111"/>
    <w:next w:val="Aucuneliste"/>
    <w:uiPriority w:val="99"/>
    <w:semiHidden/>
    <w:unhideWhenUsed/>
    <w:rsid w:val="000201B7"/>
  </w:style>
  <w:style w:type="table" w:customStyle="1" w:styleId="TableNormal31">
    <w:name w:val="Table Normal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1">
    <w:name w:val="Aucune liste211"/>
    <w:next w:val="Aucuneliste"/>
    <w:uiPriority w:val="99"/>
    <w:semiHidden/>
    <w:unhideWhenUsed/>
    <w:rsid w:val="000201B7"/>
  </w:style>
  <w:style w:type="numbering" w:customStyle="1" w:styleId="Aucuneliste311">
    <w:name w:val="Aucune liste311"/>
    <w:next w:val="Aucuneliste"/>
    <w:uiPriority w:val="99"/>
    <w:semiHidden/>
    <w:unhideWhenUsed/>
    <w:rsid w:val="000201B7"/>
  </w:style>
  <w:style w:type="numbering" w:customStyle="1" w:styleId="Aucuneliste411">
    <w:name w:val="Aucune liste411"/>
    <w:next w:val="Aucuneliste"/>
    <w:uiPriority w:val="99"/>
    <w:semiHidden/>
    <w:unhideWhenUsed/>
    <w:rsid w:val="000201B7"/>
  </w:style>
  <w:style w:type="table" w:customStyle="1" w:styleId="TableNormal111">
    <w:name w:val="Table Normal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1">
    <w:name w:val="Aucune liste511"/>
    <w:next w:val="Aucuneliste"/>
    <w:uiPriority w:val="99"/>
    <w:semiHidden/>
    <w:unhideWhenUsed/>
    <w:rsid w:val="000201B7"/>
  </w:style>
  <w:style w:type="table" w:customStyle="1" w:styleId="TableNormal211">
    <w:name w:val="Table Normal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1">
    <w:name w:val="Aucune liste71"/>
    <w:next w:val="Aucuneliste"/>
    <w:uiPriority w:val="99"/>
    <w:semiHidden/>
    <w:unhideWhenUsed/>
    <w:rsid w:val="000201B7"/>
  </w:style>
  <w:style w:type="numbering" w:customStyle="1" w:styleId="Aucuneliste121">
    <w:name w:val="Aucune liste121"/>
    <w:next w:val="Aucuneliste"/>
    <w:uiPriority w:val="99"/>
    <w:semiHidden/>
    <w:unhideWhenUsed/>
    <w:rsid w:val="000201B7"/>
  </w:style>
  <w:style w:type="table" w:customStyle="1" w:styleId="TableNormal41">
    <w:name w:val="Table Normal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1">
    <w:name w:val="Aucune liste221"/>
    <w:next w:val="Aucuneliste"/>
    <w:uiPriority w:val="99"/>
    <w:semiHidden/>
    <w:unhideWhenUsed/>
    <w:rsid w:val="000201B7"/>
  </w:style>
  <w:style w:type="numbering" w:customStyle="1" w:styleId="Aucuneliste321">
    <w:name w:val="Aucune liste321"/>
    <w:next w:val="Aucuneliste"/>
    <w:uiPriority w:val="99"/>
    <w:semiHidden/>
    <w:unhideWhenUsed/>
    <w:rsid w:val="000201B7"/>
  </w:style>
  <w:style w:type="numbering" w:customStyle="1" w:styleId="Aucuneliste421">
    <w:name w:val="Aucune liste421"/>
    <w:next w:val="Aucuneliste"/>
    <w:uiPriority w:val="99"/>
    <w:semiHidden/>
    <w:unhideWhenUsed/>
    <w:rsid w:val="000201B7"/>
  </w:style>
  <w:style w:type="table" w:customStyle="1" w:styleId="TableNormal121">
    <w:name w:val="Table Normal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1">
    <w:name w:val="Aucune liste521"/>
    <w:next w:val="Aucuneliste"/>
    <w:uiPriority w:val="99"/>
    <w:semiHidden/>
    <w:unhideWhenUsed/>
    <w:rsid w:val="000201B7"/>
  </w:style>
  <w:style w:type="table" w:customStyle="1" w:styleId="TableNormal221">
    <w:name w:val="Table Normal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1">
    <w:name w:val="Aucune liste81"/>
    <w:next w:val="Aucuneliste"/>
    <w:uiPriority w:val="99"/>
    <w:semiHidden/>
    <w:unhideWhenUsed/>
    <w:rsid w:val="000201B7"/>
  </w:style>
  <w:style w:type="numbering" w:customStyle="1" w:styleId="Aucuneliste131">
    <w:name w:val="Aucune liste131"/>
    <w:next w:val="Aucuneliste"/>
    <w:uiPriority w:val="99"/>
    <w:semiHidden/>
    <w:unhideWhenUsed/>
    <w:rsid w:val="000201B7"/>
  </w:style>
  <w:style w:type="table" w:customStyle="1" w:styleId="TableNormal51">
    <w:name w:val="Table Normal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1">
    <w:name w:val="Aucune liste231"/>
    <w:next w:val="Aucuneliste"/>
    <w:uiPriority w:val="99"/>
    <w:semiHidden/>
    <w:unhideWhenUsed/>
    <w:rsid w:val="000201B7"/>
  </w:style>
  <w:style w:type="numbering" w:customStyle="1" w:styleId="Aucuneliste331">
    <w:name w:val="Aucune liste331"/>
    <w:next w:val="Aucuneliste"/>
    <w:uiPriority w:val="99"/>
    <w:semiHidden/>
    <w:unhideWhenUsed/>
    <w:rsid w:val="000201B7"/>
  </w:style>
  <w:style w:type="numbering" w:customStyle="1" w:styleId="Aucuneliste431">
    <w:name w:val="Aucune liste431"/>
    <w:next w:val="Aucuneliste"/>
    <w:uiPriority w:val="99"/>
    <w:semiHidden/>
    <w:unhideWhenUsed/>
    <w:rsid w:val="000201B7"/>
  </w:style>
  <w:style w:type="table" w:customStyle="1" w:styleId="TableNormal131">
    <w:name w:val="Table Normal1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1">
    <w:name w:val="Aucune liste531"/>
    <w:next w:val="Aucuneliste"/>
    <w:uiPriority w:val="99"/>
    <w:semiHidden/>
    <w:unhideWhenUsed/>
    <w:rsid w:val="000201B7"/>
  </w:style>
  <w:style w:type="table" w:customStyle="1" w:styleId="TableNormal231">
    <w:name w:val="Table Normal2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1">
    <w:name w:val="Aucune liste91"/>
    <w:next w:val="Aucuneliste"/>
    <w:uiPriority w:val="99"/>
    <w:semiHidden/>
    <w:unhideWhenUsed/>
    <w:rsid w:val="000201B7"/>
  </w:style>
  <w:style w:type="numbering" w:customStyle="1" w:styleId="Aucuneliste141">
    <w:name w:val="Aucune liste141"/>
    <w:next w:val="Aucuneliste"/>
    <w:uiPriority w:val="99"/>
    <w:semiHidden/>
    <w:unhideWhenUsed/>
    <w:rsid w:val="000201B7"/>
  </w:style>
  <w:style w:type="table" w:customStyle="1" w:styleId="TableNormal61">
    <w:name w:val="Table Normal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1">
    <w:name w:val="Aucune liste241"/>
    <w:next w:val="Aucuneliste"/>
    <w:uiPriority w:val="99"/>
    <w:semiHidden/>
    <w:unhideWhenUsed/>
    <w:rsid w:val="000201B7"/>
  </w:style>
  <w:style w:type="numbering" w:customStyle="1" w:styleId="Aucuneliste341">
    <w:name w:val="Aucune liste341"/>
    <w:next w:val="Aucuneliste"/>
    <w:uiPriority w:val="99"/>
    <w:semiHidden/>
    <w:unhideWhenUsed/>
    <w:rsid w:val="000201B7"/>
  </w:style>
  <w:style w:type="numbering" w:customStyle="1" w:styleId="Aucuneliste441">
    <w:name w:val="Aucune liste441"/>
    <w:next w:val="Aucuneliste"/>
    <w:uiPriority w:val="99"/>
    <w:semiHidden/>
    <w:unhideWhenUsed/>
    <w:rsid w:val="000201B7"/>
  </w:style>
  <w:style w:type="table" w:customStyle="1" w:styleId="TableNormal141">
    <w:name w:val="Table Normal1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1">
    <w:name w:val="Aucune liste541"/>
    <w:next w:val="Aucuneliste"/>
    <w:uiPriority w:val="99"/>
    <w:semiHidden/>
    <w:unhideWhenUsed/>
    <w:rsid w:val="000201B7"/>
  </w:style>
  <w:style w:type="table" w:customStyle="1" w:styleId="TableNormal241">
    <w:name w:val="Table Normal2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6">
    <w:name w:val="Aucune liste16"/>
    <w:next w:val="Aucuneliste"/>
    <w:uiPriority w:val="99"/>
    <w:semiHidden/>
    <w:unhideWhenUsed/>
    <w:rsid w:val="000201B7"/>
  </w:style>
  <w:style w:type="numbering" w:customStyle="1" w:styleId="Aucuneliste17">
    <w:name w:val="Aucune liste17"/>
    <w:next w:val="Aucuneliste"/>
    <w:uiPriority w:val="99"/>
    <w:semiHidden/>
    <w:unhideWhenUsed/>
    <w:rsid w:val="000201B7"/>
  </w:style>
  <w:style w:type="table" w:customStyle="1" w:styleId="TableNormal9">
    <w:name w:val="Table Normal9"/>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6">
    <w:name w:val="Aucune liste26"/>
    <w:next w:val="Aucuneliste"/>
    <w:uiPriority w:val="99"/>
    <w:semiHidden/>
    <w:unhideWhenUsed/>
    <w:rsid w:val="000201B7"/>
  </w:style>
  <w:style w:type="numbering" w:customStyle="1" w:styleId="Aucuneliste36">
    <w:name w:val="Aucune liste36"/>
    <w:next w:val="Aucuneliste"/>
    <w:uiPriority w:val="99"/>
    <w:semiHidden/>
    <w:unhideWhenUsed/>
    <w:rsid w:val="000201B7"/>
  </w:style>
  <w:style w:type="numbering" w:customStyle="1" w:styleId="Aucuneliste46">
    <w:name w:val="Aucune liste46"/>
    <w:next w:val="Aucuneliste"/>
    <w:uiPriority w:val="99"/>
    <w:semiHidden/>
    <w:unhideWhenUsed/>
    <w:rsid w:val="000201B7"/>
  </w:style>
  <w:style w:type="table" w:customStyle="1" w:styleId="TableNormal16">
    <w:name w:val="Table Normal16"/>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6">
    <w:name w:val="Aucune liste56"/>
    <w:next w:val="Aucuneliste"/>
    <w:uiPriority w:val="99"/>
    <w:semiHidden/>
    <w:unhideWhenUsed/>
    <w:rsid w:val="000201B7"/>
  </w:style>
  <w:style w:type="table" w:customStyle="1" w:styleId="TableNormal26">
    <w:name w:val="Table Normal26"/>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2">
    <w:name w:val="Aucune liste62"/>
    <w:next w:val="Aucuneliste"/>
    <w:uiPriority w:val="99"/>
    <w:semiHidden/>
    <w:unhideWhenUsed/>
    <w:rsid w:val="000201B7"/>
  </w:style>
  <w:style w:type="numbering" w:customStyle="1" w:styleId="Aucuneliste112">
    <w:name w:val="Aucune liste112"/>
    <w:next w:val="Aucuneliste"/>
    <w:uiPriority w:val="99"/>
    <w:semiHidden/>
    <w:unhideWhenUsed/>
    <w:rsid w:val="000201B7"/>
  </w:style>
  <w:style w:type="table" w:customStyle="1" w:styleId="TableNormal32">
    <w:name w:val="Table Normal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2">
    <w:name w:val="Aucune liste212"/>
    <w:next w:val="Aucuneliste"/>
    <w:uiPriority w:val="99"/>
    <w:semiHidden/>
    <w:unhideWhenUsed/>
    <w:rsid w:val="000201B7"/>
  </w:style>
  <w:style w:type="numbering" w:customStyle="1" w:styleId="Aucuneliste312">
    <w:name w:val="Aucune liste312"/>
    <w:next w:val="Aucuneliste"/>
    <w:uiPriority w:val="99"/>
    <w:semiHidden/>
    <w:unhideWhenUsed/>
    <w:rsid w:val="000201B7"/>
  </w:style>
  <w:style w:type="numbering" w:customStyle="1" w:styleId="Aucuneliste412">
    <w:name w:val="Aucune liste412"/>
    <w:next w:val="Aucuneliste"/>
    <w:uiPriority w:val="99"/>
    <w:semiHidden/>
    <w:unhideWhenUsed/>
    <w:rsid w:val="000201B7"/>
  </w:style>
  <w:style w:type="table" w:customStyle="1" w:styleId="TableNormal112">
    <w:name w:val="Table Normal11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2">
    <w:name w:val="Aucune liste512"/>
    <w:next w:val="Aucuneliste"/>
    <w:uiPriority w:val="99"/>
    <w:semiHidden/>
    <w:unhideWhenUsed/>
    <w:rsid w:val="000201B7"/>
  </w:style>
  <w:style w:type="table" w:customStyle="1" w:styleId="TableNormal212">
    <w:name w:val="Table Normal21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2">
    <w:name w:val="Aucune liste72"/>
    <w:next w:val="Aucuneliste"/>
    <w:uiPriority w:val="99"/>
    <w:semiHidden/>
    <w:unhideWhenUsed/>
    <w:rsid w:val="000201B7"/>
  </w:style>
  <w:style w:type="numbering" w:customStyle="1" w:styleId="Aucuneliste122">
    <w:name w:val="Aucune liste122"/>
    <w:next w:val="Aucuneliste"/>
    <w:uiPriority w:val="99"/>
    <w:semiHidden/>
    <w:unhideWhenUsed/>
    <w:rsid w:val="000201B7"/>
  </w:style>
  <w:style w:type="table" w:customStyle="1" w:styleId="TableNormal42">
    <w:name w:val="Table Normal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2">
    <w:name w:val="Aucune liste222"/>
    <w:next w:val="Aucuneliste"/>
    <w:uiPriority w:val="99"/>
    <w:semiHidden/>
    <w:unhideWhenUsed/>
    <w:rsid w:val="000201B7"/>
  </w:style>
  <w:style w:type="numbering" w:customStyle="1" w:styleId="Aucuneliste322">
    <w:name w:val="Aucune liste322"/>
    <w:next w:val="Aucuneliste"/>
    <w:uiPriority w:val="99"/>
    <w:semiHidden/>
    <w:unhideWhenUsed/>
    <w:rsid w:val="000201B7"/>
  </w:style>
  <w:style w:type="numbering" w:customStyle="1" w:styleId="Aucuneliste422">
    <w:name w:val="Aucune liste422"/>
    <w:next w:val="Aucuneliste"/>
    <w:uiPriority w:val="99"/>
    <w:semiHidden/>
    <w:unhideWhenUsed/>
    <w:rsid w:val="000201B7"/>
  </w:style>
  <w:style w:type="table" w:customStyle="1" w:styleId="TableNormal122">
    <w:name w:val="Table Normal12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2">
    <w:name w:val="Aucune liste522"/>
    <w:next w:val="Aucuneliste"/>
    <w:uiPriority w:val="99"/>
    <w:semiHidden/>
    <w:unhideWhenUsed/>
    <w:rsid w:val="000201B7"/>
  </w:style>
  <w:style w:type="table" w:customStyle="1" w:styleId="TableNormal222">
    <w:name w:val="Table Normal22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2">
    <w:name w:val="Aucune liste82"/>
    <w:next w:val="Aucuneliste"/>
    <w:uiPriority w:val="99"/>
    <w:semiHidden/>
    <w:unhideWhenUsed/>
    <w:rsid w:val="000201B7"/>
  </w:style>
  <w:style w:type="numbering" w:customStyle="1" w:styleId="Aucuneliste132">
    <w:name w:val="Aucune liste132"/>
    <w:next w:val="Aucuneliste"/>
    <w:uiPriority w:val="99"/>
    <w:semiHidden/>
    <w:unhideWhenUsed/>
    <w:rsid w:val="000201B7"/>
  </w:style>
  <w:style w:type="table" w:customStyle="1" w:styleId="TableNormal52">
    <w:name w:val="Table Normal5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2">
    <w:name w:val="Aucune liste232"/>
    <w:next w:val="Aucuneliste"/>
    <w:uiPriority w:val="99"/>
    <w:semiHidden/>
    <w:unhideWhenUsed/>
    <w:rsid w:val="000201B7"/>
  </w:style>
  <w:style w:type="numbering" w:customStyle="1" w:styleId="Aucuneliste332">
    <w:name w:val="Aucune liste332"/>
    <w:next w:val="Aucuneliste"/>
    <w:uiPriority w:val="99"/>
    <w:semiHidden/>
    <w:unhideWhenUsed/>
    <w:rsid w:val="000201B7"/>
  </w:style>
  <w:style w:type="numbering" w:customStyle="1" w:styleId="Aucuneliste432">
    <w:name w:val="Aucune liste432"/>
    <w:next w:val="Aucuneliste"/>
    <w:uiPriority w:val="99"/>
    <w:semiHidden/>
    <w:unhideWhenUsed/>
    <w:rsid w:val="000201B7"/>
  </w:style>
  <w:style w:type="table" w:customStyle="1" w:styleId="TableNormal132">
    <w:name w:val="Table Normal1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2">
    <w:name w:val="Aucune liste532"/>
    <w:next w:val="Aucuneliste"/>
    <w:uiPriority w:val="99"/>
    <w:semiHidden/>
    <w:unhideWhenUsed/>
    <w:rsid w:val="000201B7"/>
  </w:style>
  <w:style w:type="table" w:customStyle="1" w:styleId="TableNormal232">
    <w:name w:val="Table Normal2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2">
    <w:name w:val="Aucune liste92"/>
    <w:next w:val="Aucuneliste"/>
    <w:uiPriority w:val="99"/>
    <w:semiHidden/>
    <w:unhideWhenUsed/>
    <w:rsid w:val="000201B7"/>
  </w:style>
  <w:style w:type="numbering" w:customStyle="1" w:styleId="Aucuneliste142">
    <w:name w:val="Aucune liste142"/>
    <w:next w:val="Aucuneliste"/>
    <w:uiPriority w:val="99"/>
    <w:semiHidden/>
    <w:unhideWhenUsed/>
    <w:rsid w:val="000201B7"/>
  </w:style>
  <w:style w:type="table" w:customStyle="1" w:styleId="TableNormal62">
    <w:name w:val="Table Normal6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2">
    <w:name w:val="Aucune liste242"/>
    <w:next w:val="Aucuneliste"/>
    <w:uiPriority w:val="99"/>
    <w:semiHidden/>
    <w:unhideWhenUsed/>
    <w:rsid w:val="000201B7"/>
  </w:style>
  <w:style w:type="numbering" w:customStyle="1" w:styleId="Aucuneliste342">
    <w:name w:val="Aucune liste342"/>
    <w:next w:val="Aucuneliste"/>
    <w:uiPriority w:val="99"/>
    <w:semiHidden/>
    <w:unhideWhenUsed/>
    <w:rsid w:val="000201B7"/>
  </w:style>
  <w:style w:type="numbering" w:customStyle="1" w:styleId="Aucuneliste442">
    <w:name w:val="Aucune liste442"/>
    <w:next w:val="Aucuneliste"/>
    <w:uiPriority w:val="99"/>
    <w:semiHidden/>
    <w:unhideWhenUsed/>
    <w:rsid w:val="000201B7"/>
  </w:style>
  <w:style w:type="table" w:customStyle="1" w:styleId="TableNormal142">
    <w:name w:val="Table Normal1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2">
    <w:name w:val="Aucune liste542"/>
    <w:next w:val="Aucuneliste"/>
    <w:uiPriority w:val="99"/>
    <w:semiHidden/>
    <w:unhideWhenUsed/>
    <w:rsid w:val="000201B7"/>
  </w:style>
  <w:style w:type="table" w:customStyle="1" w:styleId="TableNormal242">
    <w:name w:val="Table Normal2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8">
    <w:name w:val="Aucune liste18"/>
    <w:next w:val="Aucuneliste"/>
    <w:uiPriority w:val="99"/>
    <w:semiHidden/>
    <w:unhideWhenUsed/>
    <w:rsid w:val="000201B7"/>
  </w:style>
  <w:style w:type="numbering" w:customStyle="1" w:styleId="Aucuneliste19">
    <w:name w:val="Aucune liste19"/>
    <w:next w:val="Aucuneliste"/>
    <w:uiPriority w:val="99"/>
    <w:semiHidden/>
    <w:unhideWhenUsed/>
    <w:rsid w:val="000201B7"/>
  </w:style>
  <w:style w:type="table" w:customStyle="1" w:styleId="TableNormal10">
    <w:name w:val="Table Normal10"/>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7">
    <w:name w:val="Aucune liste27"/>
    <w:next w:val="Aucuneliste"/>
    <w:uiPriority w:val="99"/>
    <w:semiHidden/>
    <w:unhideWhenUsed/>
    <w:rsid w:val="000201B7"/>
  </w:style>
  <w:style w:type="numbering" w:customStyle="1" w:styleId="Aucuneliste37">
    <w:name w:val="Aucune liste37"/>
    <w:next w:val="Aucuneliste"/>
    <w:uiPriority w:val="99"/>
    <w:semiHidden/>
    <w:unhideWhenUsed/>
    <w:rsid w:val="000201B7"/>
  </w:style>
  <w:style w:type="numbering" w:customStyle="1" w:styleId="Aucuneliste47">
    <w:name w:val="Aucune liste47"/>
    <w:next w:val="Aucuneliste"/>
    <w:uiPriority w:val="99"/>
    <w:semiHidden/>
    <w:unhideWhenUsed/>
    <w:rsid w:val="000201B7"/>
  </w:style>
  <w:style w:type="table" w:customStyle="1" w:styleId="TableNormal17">
    <w:name w:val="Table Normal1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7">
    <w:name w:val="Aucune liste57"/>
    <w:next w:val="Aucuneliste"/>
    <w:uiPriority w:val="99"/>
    <w:semiHidden/>
    <w:unhideWhenUsed/>
    <w:rsid w:val="000201B7"/>
  </w:style>
  <w:style w:type="table" w:customStyle="1" w:styleId="TableNormal27">
    <w:name w:val="Table Normal2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0">
    <w:name w:val="Aucune liste20"/>
    <w:next w:val="Aucuneliste"/>
    <w:uiPriority w:val="99"/>
    <w:semiHidden/>
    <w:unhideWhenUsed/>
    <w:rsid w:val="000201B7"/>
  </w:style>
  <w:style w:type="table" w:customStyle="1" w:styleId="TableNormal18">
    <w:name w:val="Table Normal18"/>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9">
    <w:name w:val="Table Normal19"/>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8">
    <w:name w:val="Table Normal28"/>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33">
    <w:name w:val="Table Normal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13">
    <w:name w:val="Table Normal1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13">
    <w:name w:val="Table Normal2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43">
    <w:name w:val="Table Normal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23">
    <w:name w:val="Table Normal1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23">
    <w:name w:val="Table Normal2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53">
    <w:name w:val="Table Normal5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33">
    <w:name w:val="Table Normal1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33">
    <w:name w:val="Table Normal2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63">
    <w:name w:val="Table Normal6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43">
    <w:name w:val="Table Normal1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43">
    <w:name w:val="Table Normal2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numbering" w:customStyle="1" w:styleId="Aucuneliste110">
    <w:name w:val="Aucune liste110"/>
    <w:next w:val="Aucuneliste"/>
    <w:uiPriority w:val="99"/>
    <w:semiHidden/>
    <w:unhideWhenUsed/>
    <w:rsid w:val="000201B7"/>
  </w:style>
  <w:style w:type="numbering" w:customStyle="1" w:styleId="Aucuneliste28">
    <w:name w:val="Aucune liste28"/>
    <w:next w:val="Aucuneliste"/>
    <w:uiPriority w:val="99"/>
    <w:semiHidden/>
    <w:unhideWhenUsed/>
    <w:rsid w:val="000201B7"/>
  </w:style>
  <w:style w:type="numbering" w:customStyle="1" w:styleId="Aucuneliste38">
    <w:name w:val="Aucune liste38"/>
    <w:next w:val="Aucuneliste"/>
    <w:uiPriority w:val="99"/>
    <w:semiHidden/>
    <w:unhideWhenUsed/>
    <w:rsid w:val="000201B7"/>
  </w:style>
  <w:style w:type="numbering" w:customStyle="1" w:styleId="Aucuneliste48">
    <w:name w:val="Aucune liste48"/>
    <w:next w:val="Aucuneliste"/>
    <w:uiPriority w:val="99"/>
    <w:semiHidden/>
    <w:unhideWhenUsed/>
    <w:rsid w:val="000201B7"/>
  </w:style>
  <w:style w:type="numbering" w:customStyle="1" w:styleId="Aucuneliste58">
    <w:name w:val="Aucune liste58"/>
    <w:next w:val="Aucuneliste"/>
    <w:uiPriority w:val="99"/>
    <w:semiHidden/>
    <w:unhideWhenUsed/>
    <w:rsid w:val="000201B7"/>
  </w:style>
  <w:style w:type="numbering" w:customStyle="1" w:styleId="Aucuneliste63">
    <w:name w:val="Aucune liste63"/>
    <w:next w:val="Aucuneliste"/>
    <w:uiPriority w:val="99"/>
    <w:semiHidden/>
    <w:unhideWhenUsed/>
    <w:rsid w:val="000201B7"/>
  </w:style>
  <w:style w:type="numbering" w:customStyle="1" w:styleId="Aucuneliste113">
    <w:name w:val="Aucune liste113"/>
    <w:next w:val="Aucuneliste"/>
    <w:uiPriority w:val="99"/>
    <w:semiHidden/>
    <w:unhideWhenUsed/>
    <w:rsid w:val="000201B7"/>
  </w:style>
  <w:style w:type="numbering" w:customStyle="1" w:styleId="Aucuneliste213">
    <w:name w:val="Aucune liste213"/>
    <w:next w:val="Aucuneliste"/>
    <w:uiPriority w:val="99"/>
    <w:semiHidden/>
    <w:unhideWhenUsed/>
    <w:rsid w:val="000201B7"/>
  </w:style>
  <w:style w:type="numbering" w:customStyle="1" w:styleId="Aucuneliste313">
    <w:name w:val="Aucune liste313"/>
    <w:next w:val="Aucuneliste"/>
    <w:uiPriority w:val="99"/>
    <w:semiHidden/>
    <w:unhideWhenUsed/>
    <w:rsid w:val="000201B7"/>
  </w:style>
  <w:style w:type="numbering" w:customStyle="1" w:styleId="Aucuneliste413">
    <w:name w:val="Aucune liste413"/>
    <w:next w:val="Aucuneliste"/>
    <w:uiPriority w:val="99"/>
    <w:semiHidden/>
    <w:unhideWhenUsed/>
    <w:rsid w:val="000201B7"/>
  </w:style>
  <w:style w:type="numbering" w:customStyle="1" w:styleId="Aucuneliste513">
    <w:name w:val="Aucune liste513"/>
    <w:next w:val="Aucuneliste"/>
    <w:uiPriority w:val="99"/>
    <w:semiHidden/>
    <w:unhideWhenUsed/>
    <w:rsid w:val="000201B7"/>
  </w:style>
  <w:style w:type="numbering" w:customStyle="1" w:styleId="Aucuneliste73">
    <w:name w:val="Aucune liste73"/>
    <w:next w:val="Aucuneliste"/>
    <w:uiPriority w:val="99"/>
    <w:semiHidden/>
    <w:unhideWhenUsed/>
    <w:rsid w:val="000201B7"/>
  </w:style>
  <w:style w:type="numbering" w:customStyle="1" w:styleId="Aucuneliste123">
    <w:name w:val="Aucune liste123"/>
    <w:next w:val="Aucuneliste"/>
    <w:uiPriority w:val="99"/>
    <w:semiHidden/>
    <w:unhideWhenUsed/>
    <w:rsid w:val="000201B7"/>
  </w:style>
  <w:style w:type="numbering" w:customStyle="1" w:styleId="Aucuneliste223">
    <w:name w:val="Aucune liste223"/>
    <w:next w:val="Aucuneliste"/>
    <w:uiPriority w:val="99"/>
    <w:semiHidden/>
    <w:unhideWhenUsed/>
    <w:rsid w:val="000201B7"/>
  </w:style>
  <w:style w:type="numbering" w:customStyle="1" w:styleId="Aucuneliste323">
    <w:name w:val="Aucune liste323"/>
    <w:next w:val="Aucuneliste"/>
    <w:uiPriority w:val="99"/>
    <w:semiHidden/>
    <w:unhideWhenUsed/>
    <w:rsid w:val="000201B7"/>
  </w:style>
  <w:style w:type="numbering" w:customStyle="1" w:styleId="Aucuneliste423">
    <w:name w:val="Aucune liste423"/>
    <w:next w:val="Aucuneliste"/>
    <w:uiPriority w:val="99"/>
    <w:semiHidden/>
    <w:unhideWhenUsed/>
    <w:rsid w:val="000201B7"/>
  </w:style>
  <w:style w:type="numbering" w:customStyle="1" w:styleId="Aucuneliste523">
    <w:name w:val="Aucune liste523"/>
    <w:next w:val="Aucuneliste"/>
    <w:uiPriority w:val="99"/>
    <w:semiHidden/>
    <w:unhideWhenUsed/>
    <w:rsid w:val="000201B7"/>
  </w:style>
  <w:style w:type="numbering" w:customStyle="1" w:styleId="Aucuneliste83">
    <w:name w:val="Aucune liste83"/>
    <w:next w:val="Aucuneliste"/>
    <w:uiPriority w:val="99"/>
    <w:semiHidden/>
    <w:unhideWhenUsed/>
    <w:rsid w:val="000201B7"/>
  </w:style>
  <w:style w:type="numbering" w:customStyle="1" w:styleId="Aucuneliste133">
    <w:name w:val="Aucune liste133"/>
    <w:next w:val="Aucuneliste"/>
    <w:uiPriority w:val="99"/>
    <w:semiHidden/>
    <w:unhideWhenUsed/>
    <w:rsid w:val="000201B7"/>
  </w:style>
  <w:style w:type="numbering" w:customStyle="1" w:styleId="Aucuneliste233">
    <w:name w:val="Aucune liste233"/>
    <w:next w:val="Aucuneliste"/>
    <w:uiPriority w:val="99"/>
    <w:semiHidden/>
    <w:unhideWhenUsed/>
    <w:rsid w:val="000201B7"/>
  </w:style>
  <w:style w:type="numbering" w:customStyle="1" w:styleId="Aucuneliste333">
    <w:name w:val="Aucune liste333"/>
    <w:next w:val="Aucuneliste"/>
    <w:uiPriority w:val="99"/>
    <w:semiHidden/>
    <w:unhideWhenUsed/>
    <w:rsid w:val="000201B7"/>
  </w:style>
  <w:style w:type="numbering" w:customStyle="1" w:styleId="Aucuneliste433">
    <w:name w:val="Aucune liste433"/>
    <w:next w:val="Aucuneliste"/>
    <w:uiPriority w:val="99"/>
    <w:semiHidden/>
    <w:unhideWhenUsed/>
    <w:rsid w:val="000201B7"/>
  </w:style>
  <w:style w:type="numbering" w:customStyle="1" w:styleId="Aucuneliste533">
    <w:name w:val="Aucune liste533"/>
    <w:next w:val="Aucuneliste"/>
    <w:uiPriority w:val="99"/>
    <w:semiHidden/>
    <w:unhideWhenUsed/>
    <w:rsid w:val="000201B7"/>
  </w:style>
  <w:style w:type="numbering" w:customStyle="1" w:styleId="Aucuneliste93">
    <w:name w:val="Aucune liste93"/>
    <w:next w:val="Aucuneliste"/>
    <w:uiPriority w:val="99"/>
    <w:semiHidden/>
    <w:unhideWhenUsed/>
    <w:rsid w:val="000201B7"/>
  </w:style>
  <w:style w:type="numbering" w:customStyle="1" w:styleId="Aucuneliste143">
    <w:name w:val="Aucune liste143"/>
    <w:next w:val="Aucuneliste"/>
    <w:uiPriority w:val="99"/>
    <w:semiHidden/>
    <w:unhideWhenUsed/>
    <w:rsid w:val="000201B7"/>
  </w:style>
  <w:style w:type="numbering" w:customStyle="1" w:styleId="Aucuneliste243">
    <w:name w:val="Aucune liste243"/>
    <w:next w:val="Aucuneliste"/>
    <w:uiPriority w:val="99"/>
    <w:semiHidden/>
    <w:unhideWhenUsed/>
    <w:rsid w:val="000201B7"/>
  </w:style>
  <w:style w:type="numbering" w:customStyle="1" w:styleId="Aucuneliste343">
    <w:name w:val="Aucune liste343"/>
    <w:next w:val="Aucuneliste"/>
    <w:uiPriority w:val="99"/>
    <w:semiHidden/>
    <w:unhideWhenUsed/>
    <w:rsid w:val="000201B7"/>
  </w:style>
  <w:style w:type="numbering" w:customStyle="1" w:styleId="Aucuneliste443">
    <w:name w:val="Aucune liste443"/>
    <w:next w:val="Aucuneliste"/>
    <w:uiPriority w:val="99"/>
    <w:semiHidden/>
    <w:unhideWhenUsed/>
    <w:rsid w:val="000201B7"/>
  </w:style>
  <w:style w:type="numbering" w:customStyle="1" w:styleId="Aucuneliste543">
    <w:name w:val="Aucune liste543"/>
    <w:next w:val="Aucuneliste"/>
    <w:uiPriority w:val="99"/>
    <w:semiHidden/>
    <w:unhideWhenUsed/>
    <w:rsid w:val="000201B7"/>
  </w:style>
  <w:style w:type="numbering" w:customStyle="1" w:styleId="Aucuneliste101">
    <w:name w:val="Aucune liste101"/>
    <w:next w:val="Aucuneliste"/>
    <w:uiPriority w:val="99"/>
    <w:semiHidden/>
    <w:unhideWhenUsed/>
    <w:rsid w:val="000201B7"/>
  </w:style>
  <w:style w:type="numbering" w:customStyle="1" w:styleId="Aucuneliste151">
    <w:name w:val="Aucune liste151"/>
    <w:next w:val="Aucuneliste"/>
    <w:uiPriority w:val="99"/>
    <w:semiHidden/>
    <w:unhideWhenUsed/>
    <w:rsid w:val="000201B7"/>
  </w:style>
  <w:style w:type="table" w:customStyle="1" w:styleId="TableNormal71">
    <w:name w:val="Table Normal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51">
    <w:name w:val="Aucune liste251"/>
    <w:next w:val="Aucuneliste"/>
    <w:uiPriority w:val="99"/>
    <w:semiHidden/>
    <w:unhideWhenUsed/>
    <w:rsid w:val="000201B7"/>
  </w:style>
  <w:style w:type="numbering" w:customStyle="1" w:styleId="Aucuneliste351">
    <w:name w:val="Aucune liste351"/>
    <w:next w:val="Aucuneliste"/>
    <w:uiPriority w:val="99"/>
    <w:semiHidden/>
    <w:unhideWhenUsed/>
    <w:rsid w:val="000201B7"/>
  </w:style>
  <w:style w:type="numbering" w:customStyle="1" w:styleId="Aucuneliste451">
    <w:name w:val="Aucune liste451"/>
    <w:next w:val="Aucuneliste"/>
    <w:uiPriority w:val="99"/>
    <w:semiHidden/>
    <w:unhideWhenUsed/>
    <w:rsid w:val="000201B7"/>
  </w:style>
  <w:style w:type="table" w:customStyle="1" w:styleId="TableNormal151">
    <w:name w:val="Table Normal1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51">
    <w:name w:val="Aucune liste551"/>
    <w:next w:val="Aucuneliste"/>
    <w:uiPriority w:val="99"/>
    <w:semiHidden/>
    <w:unhideWhenUsed/>
    <w:rsid w:val="000201B7"/>
  </w:style>
  <w:style w:type="table" w:customStyle="1" w:styleId="TableNormal251">
    <w:name w:val="Table Normal2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11">
    <w:name w:val="Aucune liste611"/>
    <w:next w:val="Aucuneliste"/>
    <w:uiPriority w:val="99"/>
    <w:semiHidden/>
    <w:unhideWhenUsed/>
    <w:rsid w:val="000201B7"/>
  </w:style>
  <w:style w:type="numbering" w:customStyle="1" w:styleId="Aucuneliste1111">
    <w:name w:val="Aucune liste1111"/>
    <w:next w:val="Aucuneliste"/>
    <w:uiPriority w:val="99"/>
    <w:semiHidden/>
    <w:unhideWhenUsed/>
    <w:rsid w:val="000201B7"/>
  </w:style>
  <w:style w:type="table" w:customStyle="1" w:styleId="TableNormal311">
    <w:name w:val="Table Normal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11">
    <w:name w:val="Aucune liste2111"/>
    <w:next w:val="Aucuneliste"/>
    <w:uiPriority w:val="99"/>
    <w:semiHidden/>
    <w:unhideWhenUsed/>
    <w:rsid w:val="000201B7"/>
  </w:style>
  <w:style w:type="numbering" w:customStyle="1" w:styleId="Aucuneliste3111">
    <w:name w:val="Aucune liste3111"/>
    <w:next w:val="Aucuneliste"/>
    <w:uiPriority w:val="99"/>
    <w:semiHidden/>
    <w:unhideWhenUsed/>
    <w:rsid w:val="000201B7"/>
  </w:style>
  <w:style w:type="numbering" w:customStyle="1" w:styleId="Aucuneliste4111">
    <w:name w:val="Aucune liste4111"/>
    <w:next w:val="Aucuneliste"/>
    <w:uiPriority w:val="99"/>
    <w:semiHidden/>
    <w:unhideWhenUsed/>
    <w:rsid w:val="000201B7"/>
  </w:style>
  <w:style w:type="table" w:customStyle="1" w:styleId="TableNormal1111">
    <w:name w:val="Table Normal1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11">
    <w:name w:val="Aucune liste5111"/>
    <w:next w:val="Aucuneliste"/>
    <w:uiPriority w:val="99"/>
    <w:semiHidden/>
    <w:unhideWhenUsed/>
    <w:rsid w:val="000201B7"/>
  </w:style>
  <w:style w:type="table" w:customStyle="1" w:styleId="TableNormal2111">
    <w:name w:val="Table Normal2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11">
    <w:name w:val="Aucune liste711"/>
    <w:next w:val="Aucuneliste"/>
    <w:uiPriority w:val="99"/>
    <w:semiHidden/>
    <w:unhideWhenUsed/>
    <w:rsid w:val="000201B7"/>
  </w:style>
  <w:style w:type="numbering" w:customStyle="1" w:styleId="Aucuneliste1211">
    <w:name w:val="Aucune liste1211"/>
    <w:next w:val="Aucuneliste"/>
    <w:uiPriority w:val="99"/>
    <w:semiHidden/>
    <w:unhideWhenUsed/>
    <w:rsid w:val="000201B7"/>
  </w:style>
  <w:style w:type="table" w:customStyle="1" w:styleId="TableNormal411">
    <w:name w:val="Table Normal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11">
    <w:name w:val="Aucune liste2211"/>
    <w:next w:val="Aucuneliste"/>
    <w:uiPriority w:val="99"/>
    <w:semiHidden/>
    <w:unhideWhenUsed/>
    <w:rsid w:val="000201B7"/>
  </w:style>
  <w:style w:type="numbering" w:customStyle="1" w:styleId="Aucuneliste3211">
    <w:name w:val="Aucune liste3211"/>
    <w:next w:val="Aucuneliste"/>
    <w:uiPriority w:val="99"/>
    <w:semiHidden/>
    <w:unhideWhenUsed/>
    <w:rsid w:val="000201B7"/>
  </w:style>
  <w:style w:type="numbering" w:customStyle="1" w:styleId="Aucuneliste4211">
    <w:name w:val="Aucune liste4211"/>
    <w:next w:val="Aucuneliste"/>
    <w:uiPriority w:val="99"/>
    <w:semiHidden/>
    <w:unhideWhenUsed/>
    <w:rsid w:val="000201B7"/>
  </w:style>
  <w:style w:type="table" w:customStyle="1" w:styleId="TableNormal1211">
    <w:name w:val="Table Normal1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11">
    <w:name w:val="Aucune liste5211"/>
    <w:next w:val="Aucuneliste"/>
    <w:uiPriority w:val="99"/>
    <w:semiHidden/>
    <w:unhideWhenUsed/>
    <w:rsid w:val="000201B7"/>
  </w:style>
  <w:style w:type="table" w:customStyle="1" w:styleId="TableNormal2211">
    <w:name w:val="Table Normal2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11">
    <w:name w:val="Aucune liste811"/>
    <w:next w:val="Aucuneliste"/>
    <w:uiPriority w:val="99"/>
    <w:semiHidden/>
    <w:unhideWhenUsed/>
    <w:rsid w:val="000201B7"/>
  </w:style>
  <w:style w:type="numbering" w:customStyle="1" w:styleId="Aucuneliste1311">
    <w:name w:val="Aucune liste1311"/>
    <w:next w:val="Aucuneliste"/>
    <w:uiPriority w:val="99"/>
    <w:semiHidden/>
    <w:unhideWhenUsed/>
    <w:rsid w:val="000201B7"/>
  </w:style>
  <w:style w:type="table" w:customStyle="1" w:styleId="TableNormal511">
    <w:name w:val="Table Normal5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11">
    <w:name w:val="Aucune liste2311"/>
    <w:next w:val="Aucuneliste"/>
    <w:uiPriority w:val="99"/>
    <w:semiHidden/>
    <w:unhideWhenUsed/>
    <w:rsid w:val="000201B7"/>
  </w:style>
  <w:style w:type="numbering" w:customStyle="1" w:styleId="Aucuneliste3311">
    <w:name w:val="Aucune liste3311"/>
    <w:next w:val="Aucuneliste"/>
    <w:uiPriority w:val="99"/>
    <w:semiHidden/>
    <w:unhideWhenUsed/>
    <w:rsid w:val="000201B7"/>
  </w:style>
  <w:style w:type="numbering" w:customStyle="1" w:styleId="Aucuneliste4311">
    <w:name w:val="Aucune liste4311"/>
    <w:next w:val="Aucuneliste"/>
    <w:uiPriority w:val="99"/>
    <w:semiHidden/>
    <w:unhideWhenUsed/>
    <w:rsid w:val="000201B7"/>
  </w:style>
  <w:style w:type="table" w:customStyle="1" w:styleId="TableNormal1311">
    <w:name w:val="Table Normal1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11">
    <w:name w:val="Aucune liste5311"/>
    <w:next w:val="Aucuneliste"/>
    <w:uiPriority w:val="99"/>
    <w:semiHidden/>
    <w:unhideWhenUsed/>
    <w:rsid w:val="000201B7"/>
  </w:style>
  <w:style w:type="table" w:customStyle="1" w:styleId="TableNormal2311">
    <w:name w:val="Table Normal2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11">
    <w:name w:val="Aucune liste911"/>
    <w:next w:val="Aucuneliste"/>
    <w:uiPriority w:val="99"/>
    <w:semiHidden/>
    <w:unhideWhenUsed/>
    <w:rsid w:val="000201B7"/>
  </w:style>
  <w:style w:type="numbering" w:customStyle="1" w:styleId="Aucuneliste1411">
    <w:name w:val="Aucune liste1411"/>
    <w:next w:val="Aucuneliste"/>
    <w:uiPriority w:val="99"/>
    <w:semiHidden/>
    <w:unhideWhenUsed/>
    <w:rsid w:val="000201B7"/>
  </w:style>
  <w:style w:type="table" w:customStyle="1" w:styleId="TableNormal611">
    <w:name w:val="Table Normal6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11">
    <w:name w:val="Aucune liste2411"/>
    <w:next w:val="Aucuneliste"/>
    <w:uiPriority w:val="99"/>
    <w:semiHidden/>
    <w:unhideWhenUsed/>
    <w:rsid w:val="000201B7"/>
  </w:style>
  <w:style w:type="numbering" w:customStyle="1" w:styleId="Aucuneliste3411">
    <w:name w:val="Aucune liste3411"/>
    <w:next w:val="Aucuneliste"/>
    <w:uiPriority w:val="99"/>
    <w:semiHidden/>
    <w:unhideWhenUsed/>
    <w:rsid w:val="000201B7"/>
  </w:style>
  <w:style w:type="numbering" w:customStyle="1" w:styleId="Aucuneliste4411">
    <w:name w:val="Aucune liste4411"/>
    <w:next w:val="Aucuneliste"/>
    <w:uiPriority w:val="99"/>
    <w:semiHidden/>
    <w:unhideWhenUsed/>
    <w:rsid w:val="000201B7"/>
  </w:style>
  <w:style w:type="table" w:customStyle="1" w:styleId="TableNormal1411">
    <w:name w:val="Table Normal1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11">
    <w:name w:val="Aucune liste5411"/>
    <w:next w:val="Aucuneliste"/>
    <w:uiPriority w:val="99"/>
    <w:semiHidden/>
    <w:unhideWhenUsed/>
    <w:rsid w:val="000201B7"/>
  </w:style>
  <w:style w:type="table" w:customStyle="1" w:styleId="TableNormal2411">
    <w:name w:val="Table Normal2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61">
    <w:name w:val="Aucune liste161"/>
    <w:next w:val="Aucuneliste"/>
    <w:uiPriority w:val="99"/>
    <w:semiHidden/>
    <w:unhideWhenUsed/>
    <w:rsid w:val="000201B7"/>
  </w:style>
  <w:style w:type="numbering" w:customStyle="1" w:styleId="Aucuneliste171">
    <w:name w:val="Aucune liste171"/>
    <w:next w:val="Aucuneliste"/>
    <w:uiPriority w:val="99"/>
    <w:semiHidden/>
    <w:unhideWhenUsed/>
    <w:rsid w:val="000201B7"/>
  </w:style>
  <w:style w:type="table" w:customStyle="1" w:styleId="TableNormal91">
    <w:name w:val="Table Normal9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61">
    <w:name w:val="Aucune liste261"/>
    <w:next w:val="Aucuneliste"/>
    <w:uiPriority w:val="99"/>
    <w:semiHidden/>
    <w:unhideWhenUsed/>
    <w:rsid w:val="000201B7"/>
  </w:style>
  <w:style w:type="numbering" w:customStyle="1" w:styleId="Aucuneliste361">
    <w:name w:val="Aucune liste361"/>
    <w:next w:val="Aucuneliste"/>
    <w:uiPriority w:val="99"/>
    <w:semiHidden/>
    <w:unhideWhenUsed/>
    <w:rsid w:val="000201B7"/>
  </w:style>
  <w:style w:type="numbering" w:customStyle="1" w:styleId="Aucuneliste461">
    <w:name w:val="Aucune liste461"/>
    <w:next w:val="Aucuneliste"/>
    <w:uiPriority w:val="99"/>
    <w:semiHidden/>
    <w:unhideWhenUsed/>
    <w:rsid w:val="000201B7"/>
  </w:style>
  <w:style w:type="table" w:customStyle="1" w:styleId="TableNormal161">
    <w:name w:val="Table Normal1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61">
    <w:name w:val="Aucune liste561"/>
    <w:next w:val="Aucuneliste"/>
    <w:uiPriority w:val="99"/>
    <w:semiHidden/>
    <w:unhideWhenUsed/>
    <w:rsid w:val="000201B7"/>
  </w:style>
  <w:style w:type="table" w:customStyle="1" w:styleId="TableNormal261">
    <w:name w:val="Table Normal2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21">
    <w:name w:val="Aucune liste621"/>
    <w:next w:val="Aucuneliste"/>
    <w:uiPriority w:val="99"/>
    <w:semiHidden/>
    <w:unhideWhenUsed/>
    <w:rsid w:val="000201B7"/>
  </w:style>
  <w:style w:type="numbering" w:customStyle="1" w:styleId="Aucuneliste1121">
    <w:name w:val="Aucune liste1121"/>
    <w:next w:val="Aucuneliste"/>
    <w:uiPriority w:val="99"/>
    <w:semiHidden/>
    <w:unhideWhenUsed/>
    <w:rsid w:val="000201B7"/>
  </w:style>
  <w:style w:type="table" w:customStyle="1" w:styleId="TableNormal321">
    <w:name w:val="Table Normal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21">
    <w:name w:val="Aucune liste2121"/>
    <w:next w:val="Aucuneliste"/>
    <w:uiPriority w:val="99"/>
    <w:semiHidden/>
    <w:unhideWhenUsed/>
    <w:rsid w:val="000201B7"/>
  </w:style>
  <w:style w:type="numbering" w:customStyle="1" w:styleId="Aucuneliste3121">
    <w:name w:val="Aucune liste3121"/>
    <w:next w:val="Aucuneliste"/>
    <w:uiPriority w:val="99"/>
    <w:semiHidden/>
    <w:unhideWhenUsed/>
    <w:rsid w:val="000201B7"/>
  </w:style>
  <w:style w:type="numbering" w:customStyle="1" w:styleId="Aucuneliste4121">
    <w:name w:val="Aucune liste4121"/>
    <w:next w:val="Aucuneliste"/>
    <w:uiPriority w:val="99"/>
    <w:semiHidden/>
    <w:unhideWhenUsed/>
    <w:rsid w:val="000201B7"/>
  </w:style>
  <w:style w:type="table" w:customStyle="1" w:styleId="TableNormal1121">
    <w:name w:val="Table Normal1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21">
    <w:name w:val="Aucune liste5121"/>
    <w:next w:val="Aucuneliste"/>
    <w:uiPriority w:val="99"/>
    <w:semiHidden/>
    <w:unhideWhenUsed/>
    <w:rsid w:val="000201B7"/>
  </w:style>
  <w:style w:type="table" w:customStyle="1" w:styleId="TableNormal2121">
    <w:name w:val="Table Normal2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21">
    <w:name w:val="Aucune liste721"/>
    <w:next w:val="Aucuneliste"/>
    <w:uiPriority w:val="99"/>
    <w:semiHidden/>
    <w:unhideWhenUsed/>
    <w:rsid w:val="000201B7"/>
  </w:style>
  <w:style w:type="numbering" w:customStyle="1" w:styleId="Aucuneliste1221">
    <w:name w:val="Aucune liste1221"/>
    <w:next w:val="Aucuneliste"/>
    <w:uiPriority w:val="99"/>
    <w:semiHidden/>
    <w:unhideWhenUsed/>
    <w:rsid w:val="000201B7"/>
  </w:style>
  <w:style w:type="table" w:customStyle="1" w:styleId="TableNormal421">
    <w:name w:val="Table Normal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21">
    <w:name w:val="Aucune liste2221"/>
    <w:next w:val="Aucuneliste"/>
    <w:uiPriority w:val="99"/>
    <w:semiHidden/>
    <w:unhideWhenUsed/>
    <w:rsid w:val="000201B7"/>
  </w:style>
  <w:style w:type="numbering" w:customStyle="1" w:styleId="Aucuneliste3221">
    <w:name w:val="Aucune liste3221"/>
    <w:next w:val="Aucuneliste"/>
    <w:uiPriority w:val="99"/>
    <w:semiHidden/>
    <w:unhideWhenUsed/>
    <w:rsid w:val="000201B7"/>
  </w:style>
  <w:style w:type="numbering" w:customStyle="1" w:styleId="Aucuneliste4221">
    <w:name w:val="Aucune liste4221"/>
    <w:next w:val="Aucuneliste"/>
    <w:uiPriority w:val="99"/>
    <w:semiHidden/>
    <w:unhideWhenUsed/>
    <w:rsid w:val="000201B7"/>
  </w:style>
  <w:style w:type="table" w:customStyle="1" w:styleId="TableNormal1221">
    <w:name w:val="Table Normal1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21">
    <w:name w:val="Aucune liste5221"/>
    <w:next w:val="Aucuneliste"/>
    <w:uiPriority w:val="99"/>
    <w:semiHidden/>
    <w:unhideWhenUsed/>
    <w:rsid w:val="000201B7"/>
  </w:style>
  <w:style w:type="table" w:customStyle="1" w:styleId="TableNormal2221">
    <w:name w:val="Table Normal2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21">
    <w:name w:val="Aucune liste821"/>
    <w:next w:val="Aucuneliste"/>
    <w:uiPriority w:val="99"/>
    <w:semiHidden/>
    <w:unhideWhenUsed/>
    <w:rsid w:val="000201B7"/>
  </w:style>
  <w:style w:type="numbering" w:customStyle="1" w:styleId="Aucuneliste1321">
    <w:name w:val="Aucune liste1321"/>
    <w:next w:val="Aucuneliste"/>
    <w:uiPriority w:val="99"/>
    <w:semiHidden/>
    <w:unhideWhenUsed/>
    <w:rsid w:val="000201B7"/>
  </w:style>
  <w:style w:type="table" w:customStyle="1" w:styleId="TableNormal521">
    <w:name w:val="Table Normal5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21">
    <w:name w:val="Aucune liste2321"/>
    <w:next w:val="Aucuneliste"/>
    <w:uiPriority w:val="99"/>
    <w:semiHidden/>
    <w:unhideWhenUsed/>
    <w:rsid w:val="000201B7"/>
  </w:style>
  <w:style w:type="numbering" w:customStyle="1" w:styleId="Aucuneliste3321">
    <w:name w:val="Aucune liste3321"/>
    <w:next w:val="Aucuneliste"/>
    <w:uiPriority w:val="99"/>
    <w:semiHidden/>
    <w:unhideWhenUsed/>
    <w:rsid w:val="000201B7"/>
  </w:style>
  <w:style w:type="numbering" w:customStyle="1" w:styleId="Aucuneliste4321">
    <w:name w:val="Aucune liste4321"/>
    <w:next w:val="Aucuneliste"/>
    <w:uiPriority w:val="99"/>
    <w:semiHidden/>
    <w:unhideWhenUsed/>
    <w:rsid w:val="000201B7"/>
  </w:style>
  <w:style w:type="table" w:customStyle="1" w:styleId="TableNormal1321">
    <w:name w:val="Table Normal1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21">
    <w:name w:val="Aucune liste5321"/>
    <w:next w:val="Aucuneliste"/>
    <w:uiPriority w:val="99"/>
    <w:semiHidden/>
    <w:unhideWhenUsed/>
    <w:rsid w:val="000201B7"/>
  </w:style>
  <w:style w:type="table" w:customStyle="1" w:styleId="TableNormal2321">
    <w:name w:val="Table Normal2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21">
    <w:name w:val="Aucune liste921"/>
    <w:next w:val="Aucuneliste"/>
    <w:uiPriority w:val="99"/>
    <w:semiHidden/>
    <w:unhideWhenUsed/>
    <w:rsid w:val="000201B7"/>
  </w:style>
  <w:style w:type="numbering" w:customStyle="1" w:styleId="Aucuneliste1421">
    <w:name w:val="Aucune liste1421"/>
    <w:next w:val="Aucuneliste"/>
    <w:uiPriority w:val="99"/>
    <w:semiHidden/>
    <w:unhideWhenUsed/>
    <w:rsid w:val="000201B7"/>
  </w:style>
  <w:style w:type="table" w:customStyle="1" w:styleId="TableNormal621">
    <w:name w:val="Table Normal6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21">
    <w:name w:val="Aucune liste2421"/>
    <w:next w:val="Aucuneliste"/>
    <w:uiPriority w:val="99"/>
    <w:semiHidden/>
    <w:unhideWhenUsed/>
    <w:rsid w:val="000201B7"/>
  </w:style>
  <w:style w:type="numbering" w:customStyle="1" w:styleId="Aucuneliste3421">
    <w:name w:val="Aucune liste3421"/>
    <w:next w:val="Aucuneliste"/>
    <w:uiPriority w:val="99"/>
    <w:semiHidden/>
    <w:unhideWhenUsed/>
    <w:rsid w:val="000201B7"/>
  </w:style>
  <w:style w:type="numbering" w:customStyle="1" w:styleId="Aucuneliste4421">
    <w:name w:val="Aucune liste4421"/>
    <w:next w:val="Aucuneliste"/>
    <w:uiPriority w:val="99"/>
    <w:semiHidden/>
    <w:unhideWhenUsed/>
    <w:rsid w:val="000201B7"/>
  </w:style>
  <w:style w:type="table" w:customStyle="1" w:styleId="TableNormal1421">
    <w:name w:val="Table Normal1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21">
    <w:name w:val="Aucune liste5421"/>
    <w:next w:val="Aucuneliste"/>
    <w:uiPriority w:val="99"/>
    <w:semiHidden/>
    <w:unhideWhenUsed/>
    <w:rsid w:val="000201B7"/>
  </w:style>
  <w:style w:type="table" w:customStyle="1" w:styleId="TableNormal2421">
    <w:name w:val="Table Normal2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81">
    <w:name w:val="Aucune liste181"/>
    <w:next w:val="Aucuneliste"/>
    <w:uiPriority w:val="99"/>
    <w:semiHidden/>
    <w:unhideWhenUsed/>
    <w:rsid w:val="000201B7"/>
  </w:style>
  <w:style w:type="numbering" w:customStyle="1" w:styleId="Aucuneliste191">
    <w:name w:val="Aucune liste191"/>
    <w:next w:val="Aucuneliste"/>
    <w:uiPriority w:val="99"/>
    <w:semiHidden/>
    <w:unhideWhenUsed/>
    <w:rsid w:val="000201B7"/>
  </w:style>
  <w:style w:type="table" w:customStyle="1" w:styleId="TableNormal101">
    <w:name w:val="Table Normal10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71">
    <w:name w:val="Aucune liste271"/>
    <w:next w:val="Aucuneliste"/>
    <w:uiPriority w:val="99"/>
    <w:semiHidden/>
    <w:unhideWhenUsed/>
    <w:rsid w:val="000201B7"/>
  </w:style>
  <w:style w:type="numbering" w:customStyle="1" w:styleId="Aucuneliste371">
    <w:name w:val="Aucune liste371"/>
    <w:next w:val="Aucuneliste"/>
    <w:uiPriority w:val="99"/>
    <w:semiHidden/>
    <w:unhideWhenUsed/>
    <w:rsid w:val="000201B7"/>
  </w:style>
  <w:style w:type="numbering" w:customStyle="1" w:styleId="Aucuneliste471">
    <w:name w:val="Aucune liste471"/>
    <w:next w:val="Aucuneliste"/>
    <w:uiPriority w:val="99"/>
    <w:semiHidden/>
    <w:unhideWhenUsed/>
    <w:rsid w:val="000201B7"/>
  </w:style>
  <w:style w:type="table" w:customStyle="1" w:styleId="TableNormal171">
    <w:name w:val="Table Normal1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71">
    <w:name w:val="Aucune liste571"/>
    <w:next w:val="Aucuneliste"/>
    <w:uiPriority w:val="99"/>
    <w:semiHidden/>
    <w:unhideWhenUsed/>
    <w:rsid w:val="000201B7"/>
  </w:style>
  <w:style w:type="table" w:customStyle="1" w:styleId="TableNormal271">
    <w:name w:val="Table Normal2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20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201B7"/>
    <w:pPr>
      <w:keepNext/>
      <w:keepLines/>
      <w:spacing w:before="200" w:after="0"/>
      <w:outlineLvl w:val="1"/>
    </w:pPr>
    <w:rPr>
      <w:rFonts w:asciiTheme="majorHAnsi" w:eastAsiaTheme="majorEastAsia" w:hAnsiTheme="majorHAnsi" w:cstheme="majorBidi"/>
      <w:b/>
      <w:bCs/>
      <w:color w:val="4F81BD" w:themeColor="accent1"/>
      <w:sz w:val="26"/>
      <w:szCs w:val="26"/>
      <w:lang w:val="it-IT"/>
    </w:rPr>
  </w:style>
  <w:style w:type="paragraph" w:styleId="Titre3">
    <w:name w:val="heading 3"/>
    <w:basedOn w:val="Normal"/>
    <w:link w:val="Titre3Car"/>
    <w:uiPriority w:val="9"/>
    <w:unhideWhenUsed/>
    <w:qFormat/>
    <w:rsid w:val="000201B7"/>
    <w:pPr>
      <w:spacing w:before="100" w:beforeAutospacing="1" w:after="100" w:afterAutospacing="1" w:line="288" w:lineRule="atLeast"/>
      <w:outlineLvl w:val="2"/>
    </w:pPr>
    <w:rPr>
      <w:rFonts w:ascii="TUOS Stephenson" w:eastAsia="Times New Roman" w:hAnsi="TUOS Stephenson" w:cs="Times New Roman"/>
      <w:color w:val="0066B3"/>
      <w:sz w:val="34"/>
      <w:szCs w:val="3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D016E4"/>
    <w:pPr>
      <w:spacing w:after="0" w:line="240" w:lineRule="auto"/>
    </w:pPr>
    <w:rPr>
      <w:rFonts w:ascii="Calibri" w:eastAsia="Calibri" w:hAnsi="Calibri" w:cs="Times New Roman"/>
      <w:sz w:val="20"/>
      <w:szCs w:val="20"/>
      <w:lang w:val="it-IT"/>
    </w:rPr>
  </w:style>
  <w:style w:type="character" w:customStyle="1" w:styleId="NotedebasdepageCar">
    <w:name w:val="Note de bas de page Car"/>
    <w:basedOn w:val="Policepardfaut"/>
    <w:link w:val="Notedebasdepage"/>
    <w:rsid w:val="00D016E4"/>
    <w:rPr>
      <w:rFonts w:ascii="Calibri" w:eastAsia="Calibri" w:hAnsi="Calibri" w:cs="Times New Roman"/>
      <w:sz w:val="20"/>
      <w:szCs w:val="20"/>
      <w:lang w:val="it-IT"/>
    </w:rPr>
  </w:style>
  <w:style w:type="paragraph" w:styleId="Notedefin">
    <w:name w:val="endnote text"/>
    <w:basedOn w:val="Normal"/>
    <w:link w:val="NotedefinCar"/>
    <w:uiPriority w:val="99"/>
    <w:unhideWhenUsed/>
    <w:rsid w:val="00531575"/>
    <w:pPr>
      <w:spacing w:after="0" w:line="240" w:lineRule="auto"/>
    </w:pPr>
    <w:rPr>
      <w:sz w:val="20"/>
      <w:szCs w:val="20"/>
    </w:rPr>
  </w:style>
  <w:style w:type="character" w:customStyle="1" w:styleId="NotedefinCar">
    <w:name w:val="Note de fin Car"/>
    <w:basedOn w:val="Policepardfaut"/>
    <w:link w:val="Notedefin"/>
    <w:uiPriority w:val="99"/>
    <w:rsid w:val="00531575"/>
    <w:rPr>
      <w:sz w:val="20"/>
      <w:szCs w:val="20"/>
    </w:rPr>
  </w:style>
  <w:style w:type="character" w:styleId="Appeldenotedefin">
    <w:name w:val="endnote reference"/>
    <w:basedOn w:val="Policepardfaut"/>
    <w:uiPriority w:val="99"/>
    <w:semiHidden/>
    <w:unhideWhenUsed/>
    <w:rsid w:val="00531575"/>
    <w:rPr>
      <w:vertAlign w:val="superscript"/>
    </w:rPr>
  </w:style>
  <w:style w:type="character" w:styleId="Appelnotedebasdep">
    <w:name w:val="footnote reference"/>
    <w:basedOn w:val="Policepardfaut"/>
    <w:unhideWhenUsed/>
    <w:rsid w:val="00531575"/>
    <w:rPr>
      <w:vertAlign w:val="superscript"/>
    </w:rPr>
  </w:style>
  <w:style w:type="paragraph" w:styleId="En-tte">
    <w:name w:val="header"/>
    <w:basedOn w:val="Normal"/>
    <w:link w:val="En-tteCar"/>
    <w:uiPriority w:val="99"/>
    <w:unhideWhenUsed/>
    <w:rsid w:val="00000BAC"/>
    <w:pPr>
      <w:tabs>
        <w:tab w:val="center" w:pos="4703"/>
        <w:tab w:val="right" w:pos="9406"/>
      </w:tabs>
      <w:spacing w:after="0" w:line="240" w:lineRule="auto"/>
    </w:pPr>
  </w:style>
  <w:style w:type="character" w:customStyle="1" w:styleId="En-tteCar">
    <w:name w:val="En-tête Car"/>
    <w:basedOn w:val="Policepardfaut"/>
    <w:link w:val="En-tte"/>
    <w:uiPriority w:val="99"/>
    <w:rsid w:val="00000BAC"/>
  </w:style>
  <w:style w:type="paragraph" w:styleId="Pieddepage">
    <w:name w:val="footer"/>
    <w:basedOn w:val="Normal"/>
    <w:link w:val="PieddepageCar"/>
    <w:uiPriority w:val="99"/>
    <w:unhideWhenUsed/>
    <w:rsid w:val="00000BA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00BAC"/>
  </w:style>
  <w:style w:type="paragraph" w:styleId="Textedebulles">
    <w:name w:val="Balloon Text"/>
    <w:basedOn w:val="Normal"/>
    <w:link w:val="TextedebullesCar"/>
    <w:uiPriority w:val="99"/>
    <w:semiHidden/>
    <w:unhideWhenUsed/>
    <w:rsid w:val="00DD3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521"/>
    <w:rPr>
      <w:rFonts w:ascii="Tahoma" w:hAnsi="Tahoma" w:cs="Tahoma"/>
      <w:sz w:val="16"/>
      <w:szCs w:val="16"/>
    </w:rPr>
  </w:style>
  <w:style w:type="paragraph" w:styleId="Paragraphedeliste">
    <w:name w:val="List Paragraph"/>
    <w:basedOn w:val="Normal"/>
    <w:link w:val="ParagraphedelisteCar"/>
    <w:uiPriority w:val="34"/>
    <w:qFormat/>
    <w:rsid w:val="00A25027"/>
    <w:pPr>
      <w:ind w:left="720"/>
      <w:contextualSpacing/>
    </w:pPr>
    <w:rPr>
      <w:rFonts w:ascii="Calibri" w:eastAsia="Calibri" w:hAnsi="Calibri" w:cs="Times New Roman"/>
    </w:rPr>
  </w:style>
  <w:style w:type="character" w:customStyle="1" w:styleId="ParagraphedelisteCar">
    <w:name w:val="Paragraphe de liste Car"/>
    <w:link w:val="Paragraphedeliste"/>
    <w:uiPriority w:val="34"/>
    <w:locked/>
    <w:rsid w:val="00A25027"/>
    <w:rPr>
      <w:rFonts w:ascii="Calibri" w:eastAsia="Calibri" w:hAnsi="Calibri" w:cs="Times New Roman"/>
    </w:rPr>
  </w:style>
  <w:style w:type="character" w:customStyle="1" w:styleId="apple-converted-space">
    <w:name w:val="apple-converted-space"/>
    <w:basedOn w:val="Policepardfaut"/>
    <w:rsid w:val="00A25027"/>
  </w:style>
  <w:style w:type="paragraph" w:styleId="Textebrut">
    <w:name w:val="Plain Text"/>
    <w:basedOn w:val="Normal"/>
    <w:link w:val="TextebrutCar"/>
    <w:uiPriority w:val="99"/>
    <w:semiHidden/>
    <w:unhideWhenUsed/>
    <w:rsid w:val="00437B7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37B7F"/>
    <w:rPr>
      <w:rFonts w:ascii="Consolas" w:hAnsi="Consolas" w:cs="Consolas"/>
      <w:sz w:val="21"/>
      <w:szCs w:val="21"/>
    </w:rPr>
  </w:style>
  <w:style w:type="character" w:styleId="lev">
    <w:name w:val="Strong"/>
    <w:basedOn w:val="Policepardfaut"/>
    <w:uiPriority w:val="22"/>
    <w:qFormat/>
    <w:rsid w:val="00A213EC"/>
    <w:rPr>
      <w:b/>
      <w:bCs/>
    </w:rPr>
  </w:style>
  <w:style w:type="paragraph" w:styleId="Corpsdetexte">
    <w:name w:val="Body Text"/>
    <w:basedOn w:val="Normal"/>
    <w:link w:val="CorpsdetexteCar"/>
    <w:uiPriority w:val="1"/>
    <w:qFormat/>
    <w:rsid w:val="00EE4FE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EE4FE8"/>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0201B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201B7"/>
    <w:rPr>
      <w:rFonts w:asciiTheme="majorHAnsi" w:eastAsiaTheme="majorEastAsia" w:hAnsiTheme="majorHAnsi" w:cstheme="majorBidi"/>
      <w:b/>
      <w:bCs/>
      <w:color w:val="4F81BD" w:themeColor="accent1"/>
      <w:sz w:val="26"/>
      <w:szCs w:val="26"/>
      <w:lang w:val="it-IT"/>
    </w:rPr>
  </w:style>
  <w:style w:type="character" w:customStyle="1" w:styleId="Titre3Car">
    <w:name w:val="Titre 3 Car"/>
    <w:basedOn w:val="Policepardfaut"/>
    <w:link w:val="Titre3"/>
    <w:uiPriority w:val="9"/>
    <w:rsid w:val="000201B7"/>
    <w:rPr>
      <w:rFonts w:ascii="TUOS Stephenson" w:eastAsia="Times New Roman" w:hAnsi="TUOS Stephenson" w:cs="Times New Roman"/>
      <w:color w:val="0066B3"/>
      <w:sz w:val="34"/>
      <w:szCs w:val="34"/>
      <w:lang w:val="it-IT" w:eastAsia="fr-FR"/>
    </w:rPr>
  </w:style>
  <w:style w:type="paragraph" w:styleId="NormalWeb">
    <w:name w:val="Normal (Web)"/>
    <w:basedOn w:val="Normal"/>
    <w:uiPriority w:val="99"/>
    <w:unhideWhenUsed/>
    <w:rsid w:val="000201B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0201B7"/>
    <w:pPr>
      <w:widowControl w:val="0"/>
      <w:autoSpaceDE w:val="0"/>
      <w:autoSpaceDN w:val="0"/>
      <w:spacing w:after="0" w:line="240" w:lineRule="auto"/>
      <w:ind w:left="107"/>
    </w:pPr>
    <w:rPr>
      <w:rFonts w:ascii="Times New Roman" w:eastAsia="Times New Roman" w:hAnsi="Times New Roman" w:cs="Times New Roman"/>
    </w:rPr>
  </w:style>
  <w:style w:type="table" w:customStyle="1" w:styleId="TableNormal">
    <w:name w:val="Table Normal"/>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
    <w:name w:val="Table Normal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
    <w:name w:val="Table Normal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3">
    <w:name w:val="Table Normal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1">
    <w:name w:val="Table Normal1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1">
    <w:name w:val="Table Normal21"/>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4">
    <w:name w:val="Table Normal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2">
    <w:name w:val="Table Normal1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2">
    <w:name w:val="Table Normal22"/>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5">
    <w:name w:val="Table Normal5"/>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3">
    <w:name w:val="Table Normal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3">
    <w:name w:val="Table Normal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6">
    <w:name w:val="Table Normal6"/>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4">
    <w:name w:val="Table Normal1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4">
    <w:name w:val="Table Normal24"/>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numbering" w:customStyle="1" w:styleId="Aucuneliste1">
    <w:name w:val="Aucune liste1"/>
    <w:next w:val="Aucuneliste"/>
    <w:uiPriority w:val="99"/>
    <w:semiHidden/>
    <w:unhideWhenUsed/>
    <w:rsid w:val="000201B7"/>
  </w:style>
  <w:style w:type="numbering" w:customStyle="1" w:styleId="Aucuneliste2">
    <w:name w:val="Aucune liste2"/>
    <w:next w:val="Aucuneliste"/>
    <w:uiPriority w:val="99"/>
    <w:semiHidden/>
    <w:unhideWhenUsed/>
    <w:rsid w:val="000201B7"/>
  </w:style>
  <w:style w:type="numbering" w:customStyle="1" w:styleId="Aucuneliste3">
    <w:name w:val="Aucune liste3"/>
    <w:next w:val="Aucuneliste"/>
    <w:uiPriority w:val="99"/>
    <w:semiHidden/>
    <w:unhideWhenUsed/>
    <w:rsid w:val="000201B7"/>
  </w:style>
  <w:style w:type="numbering" w:customStyle="1" w:styleId="Aucuneliste4">
    <w:name w:val="Aucune liste4"/>
    <w:next w:val="Aucuneliste"/>
    <w:uiPriority w:val="99"/>
    <w:semiHidden/>
    <w:unhideWhenUsed/>
    <w:rsid w:val="000201B7"/>
  </w:style>
  <w:style w:type="numbering" w:customStyle="1" w:styleId="Aucuneliste5">
    <w:name w:val="Aucune liste5"/>
    <w:next w:val="Aucuneliste"/>
    <w:uiPriority w:val="99"/>
    <w:semiHidden/>
    <w:unhideWhenUsed/>
    <w:rsid w:val="000201B7"/>
  </w:style>
  <w:style w:type="numbering" w:customStyle="1" w:styleId="Aucuneliste6">
    <w:name w:val="Aucune liste6"/>
    <w:next w:val="Aucuneliste"/>
    <w:uiPriority w:val="99"/>
    <w:semiHidden/>
    <w:unhideWhenUsed/>
    <w:rsid w:val="000201B7"/>
  </w:style>
  <w:style w:type="numbering" w:customStyle="1" w:styleId="Aucuneliste11">
    <w:name w:val="Aucune liste11"/>
    <w:next w:val="Aucuneliste"/>
    <w:uiPriority w:val="99"/>
    <w:semiHidden/>
    <w:unhideWhenUsed/>
    <w:rsid w:val="000201B7"/>
  </w:style>
  <w:style w:type="numbering" w:customStyle="1" w:styleId="Aucuneliste21">
    <w:name w:val="Aucune liste21"/>
    <w:next w:val="Aucuneliste"/>
    <w:uiPriority w:val="99"/>
    <w:semiHidden/>
    <w:unhideWhenUsed/>
    <w:rsid w:val="000201B7"/>
  </w:style>
  <w:style w:type="numbering" w:customStyle="1" w:styleId="Aucuneliste31">
    <w:name w:val="Aucune liste31"/>
    <w:next w:val="Aucuneliste"/>
    <w:uiPriority w:val="99"/>
    <w:semiHidden/>
    <w:unhideWhenUsed/>
    <w:rsid w:val="000201B7"/>
  </w:style>
  <w:style w:type="numbering" w:customStyle="1" w:styleId="Aucuneliste41">
    <w:name w:val="Aucune liste41"/>
    <w:next w:val="Aucuneliste"/>
    <w:uiPriority w:val="99"/>
    <w:semiHidden/>
    <w:unhideWhenUsed/>
    <w:rsid w:val="000201B7"/>
  </w:style>
  <w:style w:type="numbering" w:customStyle="1" w:styleId="Aucuneliste51">
    <w:name w:val="Aucune liste51"/>
    <w:next w:val="Aucuneliste"/>
    <w:uiPriority w:val="99"/>
    <w:semiHidden/>
    <w:unhideWhenUsed/>
    <w:rsid w:val="000201B7"/>
  </w:style>
  <w:style w:type="numbering" w:customStyle="1" w:styleId="Aucuneliste7">
    <w:name w:val="Aucune liste7"/>
    <w:next w:val="Aucuneliste"/>
    <w:uiPriority w:val="99"/>
    <w:semiHidden/>
    <w:unhideWhenUsed/>
    <w:rsid w:val="000201B7"/>
  </w:style>
  <w:style w:type="numbering" w:customStyle="1" w:styleId="Aucuneliste12">
    <w:name w:val="Aucune liste12"/>
    <w:next w:val="Aucuneliste"/>
    <w:uiPriority w:val="99"/>
    <w:semiHidden/>
    <w:unhideWhenUsed/>
    <w:rsid w:val="000201B7"/>
  </w:style>
  <w:style w:type="numbering" w:customStyle="1" w:styleId="Aucuneliste22">
    <w:name w:val="Aucune liste22"/>
    <w:next w:val="Aucuneliste"/>
    <w:uiPriority w:val="99"/>
    <w:semiHidden/>
    <w:unhideWhenUsed/>
    <w:rsid w:val="000201B7"/>
  </w:style>
  <w:style w:type="numbering" w:customStyle="1" w:styleId="Aucuneliste32">
    <w:name w:val="Aucune liste32"/>
    <w:next w:val="Aucuneliste"/>
    <w:uiPriority w:val="99"/>
    <w:semiHidden/>
    <w:unhideWhenUsed/>
    <w:rsid w:val="000201B7"/>
  </w:style>
  <w:style w:type="numbering" w:customStyle="1" w:styleId="Aucuneliste42">
    <w:name w:val="Aucune liste42"/>
    <w:next w:val="Aucuneliste"/>
    <w:uiPriority w:val="99"/>
    <w:semiHidden/>
    <w:unhideWhenUsed/>
    <w:rsid w:val="000201B7"/>
  </w:style>
  <w:style w:type="numbering" w:customStyle="1" w:styleId="Aucuneliste52">
    <w:name w:val="Aucune liste52"/>
    <w:next w:val="Aucuneliste"/>
    <w:uiPriority w:val="99"/>
    <w:semiHidden/>
    <w:unhideWhenUsed/>
    <w:rsid w:val="000201B7"/>
  </w:style>
  <w:style w:type="numbering" w:customStyle="1" w:styleId="Aucuneliste8">
    <w:name w:val="Aucune liste8"/>
    <w:next w:val="Aucuneliste"/>
    <w:uiPriority w:val="99"/>
    <w:semiHidden/>
    <w:unhideWhenUsed/>
    <w:rsid w:val="000201B7"/>
  </w:style>
  <w:style w:type="numbering" w:customStyle="1" w:styleId="Aucuneliste13">
    <w:name w:val="Aucune liste13"/>
    <w:next w:val="Aucuneliste"/>
    <w:uiPriority w:val="99"/>
    <w:semiHidden/>
    <w:unhideWhenUsed/>
    <w:rsid w:val="000201B7"/>
  </w:style>
  <w:style w:type="numbering" w:customStyle="1" w:styleId="Aucuneliste23">
    <w:name w:val="Aucune liste23"/>
    <w:next w:val="Aucuneliste"/>
    <w:uiPriority w:val="99"/>
    <w:semiHidden/>
    <w:unhideWhenUsed/>
    <w:rsid w:val="000201B7"/>
  </w:style>
  <w:style w:type="numbering" w:customStyle="1" w:styleId="Aucuneliste33">
    <w:name w:val="Aucune liste33"/>
    <w:next w:val="Aucuneliste"/>
    <w:uiPriority w:val="99"/>
    <w:semiHidden/>
    <w:unhideWhenUsed/>
    <w:rsid w:val="000201B7"/>
  </w:style>
  <w:style w:type="numbering" w:customStyle="1" w:styleId="Aucuneliste43">
    <w:name w:val="Aucune liste43"/>
    <w:next w:val="Aucuneliste"/>
    <w:uiPriority w:val="99"/>
    <w:semiHidden/>
    <w:unhideWhenUsed/>
    <w:rsid w:val="000201B7"/>
  </w:style>
  <w:style w:type="numbering" w:customStyle="1" w:styleId="Aucuneliste53">
    <w:name w:val="Aucune liste53"/>
    <w:next w:val="Aucuneliste"/>
    <w:uiPriority w:val="99"/>
    <w:semiHidden/>
    <w:unhideWhenUsed/>
    <w:rsid w:val="000201B7"/>
  </w:style>
  <w:style w:type="numbering" w:customStyle="1" w:styleId="Aucuneliste9">
    <w:name w:val="Aucune liste9"/>
    <w:next w:val="Aucuneliste"/>
    <w:uiPriority w:val="99"/>
    <w:semiHidden/>
    <w:unhideWhenUsed/>
    <w:rsid w:val="000201B7"/>
  </w:style>
  <w:style w:type="numbering" w:customStyle="1" w:styleId="Aucuneliste14">
    <w:name w:val="Aucune liste14"/>
    <w:next w:val="Aucuneliste"/>
    <w:uiPriority w:val="99"/>
    <w:semiHidden/>
    <w:unhideWhenUsed/>
    <w:rsid w:val="000201B7"/>
  </w:style>
  <w:style w:type="numbering" w:customStyle="1" w:styleId="Aucuneliste24">
    <w:name w:val="Aucune liste24"/>
    <w:next w:val="Aucuneliste"/>
    <w:uiPriority w:val="99"/>
    <w:semiHidden/>
    <w:unhideWhenUsed/>
    <w:rsid w:val="000201B7"/>
  </w:style>
  <w:style w:type="numbering" w:customStyle="1" w:styleId="Aucuneliste34">
    <w:name w:val="Aucune liste34"/>
    <w:next w:val="Aucuneliste"/>
    <w:uiPriority w:val="99"/>
    <w:semiHidden/>
    <w:unhideWhenUsed/>
    <w:rsid w:val="000201B7"/>
  </w:style>
  <w:style w:type="numbering" w:customStyle="1" w:styleId="Aucuneliste44">
    <w:name w:val="Aucune liste44"/>
    <w:next w:val="Aucuneliste"/>
    <w:uiPriority w:val="99"/>
    <w:semiHidden/>
    <w:unhideWhenUsed/>
    <w:rsid w:val="000201B7"/>
  </w:style>
  <w:style w:type="numbering" w:customStyle="1" w:styleId="Aucuneliste54">
    <w:name w:val="Aucune liste54"/>
    <w:next w:val="Aucuneliste"/>
    <w:uiPriority w:val="99"/>
    <w:semiHidden/>
    <w:unhideWhenUsed/>
    <w:rsid w:val="000201B7"/>
  </w:style>
  <w:style w:type="numbering" w:customStyle="1" w:styleId="Aucuneliste10">
    <w:name w:val="Aucune liste10"/>
    <w:next w:val="Aucuneliste"/>
    <w:uiPriority w:val="99"/>
    <w:semiHidden/>
    <w:unhideWhenUsed/>
    <w:rsid w:val="000201B7"/>
  </w:style>
  <w:style w:type="numbering" w:customStyle="1" w:styleId="Aucuneliste15">
    <w:name w:val="Aucune liste15"/>
    <w:next w:val="Aucuneliste"/>
    <w:uiPriority w:val="99"/>
    <w:semiHidden/>
    <w:unhideWhenUsed/>
    <w:rsid w:val="000201B7"/>
  </w:style>
  <w:style w:type="table" w:customStyle="1" w:styleId="TableNormal7">
    <w:name w:val="Table Normal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5">
    <w:name w:val="Aucune liste25"/>
    <w:next w:val="Aucuneliste"/>
    <w:uiPriority w:val="99"/>
    <w:semiHidden/>
    <w:unhideWhenUsed/>
    <w:rsid w:val="000201B7"/>
  </w:style>
  <w:style w:type="numbering" w:customStyle="1" w:styleId="Aucuneliste35">
    <w:name w:val="Aucune liste35"/>
    <w:next w:val="Aucuneliste"/>
    <w:uiPriority w:val="99"/>
    <w:semiHidden/>
    <w:unhideWhenUsed/>
    <w:rsid w:val="000201B7"/>
  </w:style>
  <w:style w:type="numbering" w:customStyle="1" w:styleId="Aucuneliste45">
    <w:name w:val="Aucune liste45"/>
    <w:next w:val="Aucuneliste"/>
    <w:uiPriority w:val="99"/>
    <w:semiHidden/>
    <w:unhideWhenUsed/>
    <w:rsid w:val="000201B7"/>
  </w:style>
  <w:style w:type="table" w:customStyle="1" w:styleId="TableNormal15">
    <w:name w:val="Table Normal15"/>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5">
    <w:name w:val="Aucune liste55"/>
    <w:next w:val="Aucuneliste"/>
    <w:uiPriority w:val="99"/>
    <w:semiHidden/>
    <w:unhideWhenUsed/>
    <w:rsid w:val="000201B7"/>
  </w:style>
  <w:style w:type="table" w:customStyle="1" w:styleId="TableNormal25">
    <w:name w:val="Table Normal25"/>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1">
    <w:name w:val="Aucune liste61"/>
    <w:next w:val="Aucuneliste"/>
    <w:uiPriority w:val="99"/>
    <w:semiHidden/>
    <w:unhideWhenUsed/>
    <w:rsid w:val="000201B7"/>
  </w:style>
  <w:style w:type="numbering" w:customStyle="1" w:styleId="Aucuneliste111">
    <w:name w:val="Aucune liste111"/>
    <w:next w:val="Aucuneliste"/>
    <w:uiPriority w:val="99"/>
    <w:semiHidden/>
    <w:unhideWhenUsed/>
    <w:rsid w:val="000201B7"/>
  </w:style>
  <w:style w:type="table" w:customStyle="1" w:styleId="TableNormal31">
    <w:name w:val="Table Normal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1">
    <w:name w:val="Aucune liste211"/>
    <w:next w:val="Aucuneliste"/>
    <w:uiPriority w:val="99"/>
    <w:semiHidden/>
    <w:unhideWhenUsed/>
    <w:rsid w:val="000201B7"/>
  </w:style>
  <w:style w:type="numbering" w:customStyle="1" w:styleId="Aucuneliste311">
    <w:name w:val="Aucune liste311"/>
    <w:next w:val="Aucuneliste"/>
    <w:uiPriority w:val="99"/>
    <w:semiHidden/>
    <w:unhideWhenUsed/>
    <w:rsid w:val="000201B7"/>
  </w:style>
  <w:style w:type="numbering" w:customStyle="1" w:styleId="Aucuneliste411">
    <w:name w:val="Aucune liste411"/>
    <w:next w:val="Aucuneliste"/>
    <w:uiPriority w:val="99"/>
    <w:semiHidden/>
    <w:unhideWhenUsed/>
    <w:rsid w:val="000201B7"/>
  </w:style>
  <w:style w:type="table" w:customStyle="1" w:styleId="TableNormal111">
    <w:name w:val="Table Normal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1">
    <w:name w:val="Aucune liste511"/>
    <w:next w:val="Aucuneliste"/>
    <w:uiPriority w:val="99"/>
    <w:semiHidden/>
    <w:unhideWhenUsed/>
    <w:rsid w:val="000201B7"/>
  </w:style>
  <w:style w:type="table" w:customStyle="1" w:styleId="TableNormal211">
    <w:name w:val="Table Normal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1">
    <w:name w:val="Aucune liste71"/>
    <w:next w:val="Aucuneliste"/>
    <w:uiPriority w:val="99"/>
    <w:semiHidden/>
    <w:unhideWhenUsed/>
    <w:rsid w:val="000201B7"/>
  </w:style>
  <w:style w:type="numbering" w:customStyle="1" w:styleId="Aucuneliste121">
    <w:name w:val="Aucune liste121"/>
    <w:next w:val="Aucuneliste"/>
    <w:uiPriority w:val="99"/>
    <w:semiHidden/>
    <w:unhideWhenUsed/>
    <w:rsid w:val="000201B7"/>
  </w:style>
  <w:style w:type="table" w:customStyle="1" w:styleId="TableNormal41">
    <w:name w:val="Table Normal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1">
    <w:name w:val="Aucune liste221"/>
    <w:next w:val="Aucuneliste"/>
    <w:uiPriority w:val="99"/>
    <w:semiHidden/>
    <w:unhideWhenUsed/>
    <w:rsid w:val="000201B7"/>
  </w:style>
  <w:style w:type="numbering" w:customStyle="1" w:styleId="Aucuneliste321">
    <w:name w:val="Aucune liste321"/>
    <w:next w:val="Aucuneliste"/>
    <w:uiPriority w:val="99"/>
    <w:semiHidden/>
    <w:unhideWhenUsed/>
    <w:rsid w:val="000201B7"/>
  </w:style>
  <w:style w:type="numbering" w:customStyle="1" w:styleId="Aucuneliste421">
    <w:name w:val="Aucune liste421"/>
    <w:next w:val="Aucuneliste"/>
    <w:uiPriority w:val="99"/>
    <w:semiHidden/>
    <w:unhideWhenUsed/>
    <w:rsid w:val="000201B7"/>
  </w:style>
  <w:style w:type="table" w:customStyle="1" w:styleId="TableNormal121">
    <w:name w:val="Table Normal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1">
    <w:name w:val="Aucune liste521"/>
    <w:next w:val="Aucuneliste"/>
    <w:uiPriority w:val="99"/>
    <w:semiHidden/>
    <w:unhideWhenUsed/>
    <w:rsid w:val="000201B7"/>
  </w:style>
  <w:style w:type="table" w:customStyle="1" w:styleId="TableNormal221">
    <w:name w:val="Table Normal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1">
    <w:name w:val="Aucune liste81"/>
    <w:next w:val="Aucuneliste"/>
    <w:uiPriority w:val="99"/>
    <w:semiHidden/>
    <w:unhideWhenUsed/>
    <w:rsid w:val="000201B7"/>
  </w:style>
  <w:style w:type="numbering" w:customStyle="1" w:styleId="Aucuneliste131">
    <w:name w:val="Aucune liste131"/>
    <w:next w:val="Aucuneliste"/>
    <w:uiPriority w:val="99"/>
    <w:semiHidden/>
    <w:unhideWhenUsed/>
    <w:rsid w:val="000201B7"/>
  </w:style>
  <w:style w:type="table" w:customStyle="1" w:styleId="TableNormal51">
    <w:name w:val="Table Normal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1">
    <w:name w:val="Aucune liste231"/>
    <w:next w:val="Aucuneliste"/>
    <w:uiPriority w:val="99"/>
    <w:semiHidden/>
    <w:unhideWhenUsed/>
    <w:rsid w:val="000201B7"/>
  </w:style>
  <w:style w:type="numbering" w:customStyle="1" w:styleId="Aucuneliste331">
    <w:name w:val="Aucune liste331"/>
    <w:next w:val="Aucuneliste"/>
    <w:uiPriority w:val="99"/>
    <w:semiHidden/>
    <w:unhideWhenUsed/>
    <w:rsid w:val="000201B7"/>
  </w:style>
  <w:style w:type="numbering" w:customStyle="1" w:styleId="Aucuneliste431">
    <w:name w:val="Aucune liste431"/>
    <w:next w:val="Aucuneliste"/>
    <w:uiPriority w:val="99"/>
    <w:semiHidden/>
    <w:unhideWhenUsed/>
    <w:rsid w:val="000201B7"/>
  </w:style>
  <w:style w:type="table" w:customStyle="1" w:styleId="TableNormal131">
    <w:name w:val="Table Normal1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1">
    <w:name w:val="Aucune liste531"/>
    <w:next w:val="Aucuneliste"/>
    <w:uiPriority w:val="99"/>
    <w:semiHidden/>
    <w:unhideWhenUsed/>
    <w:rsid w:val="000201B7"/>
  </w:style>
  <w:style w:type="table" w:customStyle="1" w:styleId="TableNormal231">
    <w:name w:val="Table Normal23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1">
    <w:name w:val="Aucune liste91"/>
    <w:next w:val="Aucuneliste"/>
    <w:uiPriority w:val="99"/>
    <w:semiHidden/>
    <w:unhideWhenUsed/>
    <w:rsid w:val="000201B7"/>
  </w:style>
  <w:style w:type="numbering" w:customStyle="1" w:styleId="Aucuneliste141">
    <w:name w:val="Aucune liste141"/>
    <w:next w:val="Aucuneliste"/>
    <w:uiPriority w:val="99"/>
    <w:semiHidden/>
    <w:unhideWhenUsed/>
    <w:rsid w:val="000201B7"/>
  </w:style>
  <w:style w:type="table" w:customStyle="1" w:styleId="TableNormal61">
    <w:name w:val="Table Normal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1">
    <w:name w:val="Aucune liste241"/>
    <w:next w:val="Aucuneliste"/>
    <w:uiPriority w:val="99"/>
    <w:semiHidden/>
    <w:unhideWhenUsed/>
    <w:rsid w:val="000201B7"/>
  </w:style>
  <w:style w:type="numbering" w:customStyle="1" w:styleId="Aucuneliste341">
    <w:name w:val="Aucune liste341"/>
    <w:next w:val="Aucuneliste"/>
    <w:uiPriority w:val="99"/>
    <w:semiHidden/>
    <w:unhideWhenUsed/>
    <w:rsid w:val="000201B7"/>
  </w:style>
  <w:style w:type="numbering" w:customStyle="1" w:styleId="Aucuneliste441">
    <w:name w:val="Aucune liste441"/>
    <w:next w:val="Aucuneliste"/>
    <w:uiPriority w:val="99"/>
    <w:semiHidden/>
    <w:unhideWhenUsed/>
    <w:rsid w:val="000201B7"/>
  </w:style>
  <w:style w:type="table" w:customStyle="1" w:styleId="TableNormal141">
    <w:name w:val="Table Normal1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1">
    <w:name w:val="Aucune liste541"/>
    <w:next w:val="Aucuneliste"/>
    <w:uiPriority w:val="99"/>
    <w:semiHidden/>
    <w:unhideWhenUsed/>
    <w:rsid w:val="000201B7"/>
  </w:style>
  <w:style w:type="table" w:customStyle="1" w:styleId="TableNormal241">
    <w:name w:val="Table Normal24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6">
    <w:name w:val="Aucune liste16"/>
    <w:next w:val="Aucuneliste"/>
    <w:uiPriority w:val="99"/>
    <w:semiHidden/>
    <w:unhideWhenUsed/>
    <w:rsid w:val="000201B7"/>
  </w:style>
  <w:style w:type="numbering" w:customStyle="1" w:styleId="Aucuneliste17">
    <w:name w:val="Aucune liste17"/>
    <w:next w:val="Aucuneliste"/>
    <w:uiPriority w:val="99"/>
    <w:semiHidden/>
    <w:unhideWhenUsed/>
    <w:rsid w:val="000201B7"/>
  </w:style>
  <w:style w:type="table" w:customStyle="1" w:styleId="TableNormal9">
    <w:name w:val="Table Normal9"/>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6">
    <w:name w:val="Aucune liste26"/>
    <w:next w:val="Aucuneliste"/>
    <w:uiPriority w:val="99"/>
    <w:semiHidden/>
    <w:unhideWhenUsed/>
    <w:rsid w:val="000201B7"/>
  </w:style>
  <w:style w:type="numbering" w:customStyle="1" w:styleId="Aucuneliste36">
    <w:name w:val="Aucune liste36"/>
    <w:next w:val="Aucuneliste"/>
    <w:uiPriority w:val="99"/>
    <w:semiHidden/>
    <w:unhideWhenUsed/>
    <w:rsid w:val="000201B7"/>
  </w:style>
  <w:style w:type="numbering" w:customStyle="1" w:styleId="Aucuneliste46">
    <w:name w:val="Aucune liste46"/>
    <w:next w:val="Aucuneliste"/>
    <w:uiPriority w:val="99"/>
    <w:semiHidden/>
    <w:unhideWhenUsed/>
    <w:rsid w:val="000201B7"/>
  </w:style>
  <w:style w:type="table" w:customStyle="1" w:styleId="TableNormal16">
    <w:name w:val="Table Normal16"/>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6">
    <w:name w:val="Aucune liste56"/>
    <w:next w:val="Aucuneliste"/>
    <w:uiPriority w:val="99"/>
    <w:semiHidden/>
    <w:unhideWhenUsed/>
    <w:rsid w:val="000201B7"/>
  </w:style>
  <w:style w:type="table" w:customStyle="1" w:styleId="TableNormal26">
    <w:name w:val="Table Normal26"/>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2">
    <w:name w:val="Aucune liste62"/>
    <w:next w:val="Aucuneliste"/>
    <w:uiPriority w:val="99"/>
    <w:semiHidden/>
    <w:unhideWhenUsed/>
    <w:rsid w:val="000201B7"/>
  </w:style>
  <w:style w:type="numbering" w:customStyle="1" w:styleId="Aucuneliste112">
    <w:name w:val="Aucune liste112"/>
    <w:next w:val="Aucuneliste"/>
    <w:uiPriority w:val="99"/>
    <w:semiHidden/>
    <w:unhideWhenUsed/>
    <w:rsid w:val="000201B7"/>
  </w:style>
  <w:style w:type="table" w:customStyle="1" w:styleId="TableNormal32">
    <w:name w:val="Table Normal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2">
    <w:name w:val="Aucune liste212"/>
    <w:next w:val="Aucuneliste"/>
    <w:uiPriority w:val="99"/>
    <w:semiHidden/>
    <w:unhideWhenUsed/>
    <w:rsid w:val="000201B7"/>
  </w:style>
  <w:style w:type="numbering" w:customStyle="1" w:styleId="Aucuneliste312">
    <w:name w:val="Aucune liste312"/>
    <w:next w:val="Aucuneliste"/>
    <w:uiPriority w:val="99"/>
    <w:semiHidden/>
    <w:unhideWhenUsed/>
    <w:rsid w:val="000201B7"/>
  </w:style>
  <w:style w:type="numbering" w:customStyle="1" w:styleId="Aucuneliste412">
    <w:name w:val="Aucune liste412"/>
    <w:next w:val="Aucuneliste"/>
    <w:uiPriority w:val="99"/>
    <w:semiHidden/>
    <w:unhideWhenUsed/>
    <w:rsid w:val="000201B7"/>
  </w:style>
  <w:style w:type="table" w:customStyle="1" w:styleId="TableNormal112">
    <w:name w:val="Table Normal11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2">
    <w:name w:val="Aucune liste512"/>
    <w:next w:val="Aucuneliste"/>
    <w:uiPriority w:val="99"/>
    <w:semiHidden/>
    <w:unhideWhenUsed/>
    <w:rsid w:val="000201B7"/>
  </w:style>
  <w:style w:type="table" w:customStyle="1" w:styleId="TableNormal212">
    <w:name w:val="Table Normal21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2">
    <w:name w:val="Aucune liste72"/>
    <w:next w:val="Aucuneliste"/>
    <w:uiPriority w:val="99"/>
    <w:semiHidden/>
    <w:unhideWhenUsed/>
    <w:rsid w:val="000201B7"/>
  </w:style>
  <w:style w:type="numbering" w:customStyle="1" w:styleId="Aucuneliste122">
    <w:name w:val="Aucune liste122"/>
    <w:next w:val="Aucuneliste"/>
    <w:uiPriority w:val="99"/>
    <w:semiHidden/>
    <w:unhideWhenUsed/>
    <w:rsid w:val="000201B7"/>
  </w:style>
  <w:style w:type="table" w:customStyle="1" w:styleId="TableNormal42">
    <w:name w:val="Table Normal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2">
    <w:name w:val="Aucune liste222"/>
    <w:next w:val="Aucuneliste"/>
    <w:uiPriority w:val="99"/>
    <w:semiHidden/>
    <w:unhideWhenUsed/>
    <w:rsid w:val="000201B7"/>
  </w:style>
  <w:style w:type="numbering" w:customStyle="1" w:styleId="Aucuneliste322">
    <w:name w:val="Aucune liste322"/>
    <w:next w:val="Aucuneliste"/>
    <w:uiPriority w:val="99"/>
    <w:semiHidden/>
    <w:unhideWhenUsed/>
    <w:rsid w:val="000201B7"/>
  </w:style>
  <w:style w:type="numbering" w:customStyle="1" w:styleId="Aucuneliste422">
    <w:name w:val="Aucune liste422"/>
    <w:next w:val="Aucuneliste"/>
    <w:uiPriority w:val="99"/>
    <w:semiHidden/>
    <w:unhideWhenUsed/>
    <w:rsid w:val="000201B7"/>
  </w:style>
  <w:style w:type="table" w:customStyle="1" w:styleId="TableNormal122">
    <w:name w:val="Table Normal12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2">
    <w:name w:val="Aucune liste522"/>
    <w:next w:val="Aucuneliste"/>
    <w:uiPriority w:val="99"/>
    <w:semiHidden/>
    <w:unhideWhenUsed/>
    <w:rsid w:val="000201B7"/>
  </w:style>
  <w:style w:type="table" w:customStyle="1" w:styleId="TableNormal222">
    <w:name w:val="Table Normal22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2">
    <w:name w:val="Aucune liste82"/>
    <w:next w:val="Aucuneliste"/>
    <w:uiPriority w:val="99"/>
    <w:semiHidden/>
    <w:unhideWhenUsed/>
    <w:rsid w:val="000201B7"/>
  </w:style>
  <w:style w:type="numbering" w:customStyle="1" w:styleId="Aucuneliste132">
    <w:name w:val="Aucune liste132"/>
    <w:next w:val="Aucuneliste"/>
    <w:uiPriority w:val="99"/>
    <w:semiHidden/>
    <w:unhideWhenUsed/>
    <w:rsid w:val="000201B7"/>
  </w:style>
  <w:style w:type="table" w:customStyle="1" w:styleId="TableNormal52">
    <w:name w:val="Table Normal5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2">
    <w:name w:val="Aucune liste232"/>
    <w:next w:val="Aucuneliste"/>
    <w:uiPriority w:val="99"/>
    <w:semiHidden/>
    <w:unhideWhenUsed/>
    <w:rsid w:val="000201B7"/>
  </w:style>
  <w:style w:type="numbering" w:customStyle="1" w:styleId="Aucuneliste332">
    <w:name w:val="Aucune liste332"/>
    <w:next w:val="Aucuneliste"/>
    <w:uiPriority w:val="99"/>
    <w:semiHidden/>
    <w:unhideWhenUsed/>
    <w:rsid w:val="000201B7"/>
  </w:style>
  <w:style w:type="numbering" w:customStyle="1" w:styleId="Aucuneliste432">
    <w:name w:val="Aucune liste432"/>
    <w:next w:val="Aucuneliste"/>
    <w:uiPriority w:val="99"/>
    <w:semiHidden/>
    <w:unhideWhenUsed/>
    <w:rsid w:val="000201B7"/>
  </w:style>
  <w:style w:type="table" w:customStyle="1" w:styleId="TableNormal132">
    <w:name w:val="Table Normal1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2">
    <w:name w:val="Aucune liste532"/>
    <w:next w:val="Aucuneliste"/>
    <w:uiPriority w:val="99"/>
    <w:semiHidden/>
    <w:unhideWhenUsed/>
    <w:rsid w:val="000201B7"/>
  </w:style>
  <w:style w:type="table" w:customStyle="1" w:styleId="TableNormal232">
    <w:name w:val="Table Normal23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2">
    <w:name w:val="Aucune liste92"/>
    <w:next w:val="Aucuneliste"/>
    <w:uiPriority w:val="99"/>
    <w:semiHidden/>
    <w:unhideWhenUsed/>
    <w:rsid w:val="000201B7"/>
  </w:style>
  <w:style w:type="numbering" w:customStyle="1" w:styleId="Aucuneliste142">
    <w:name w:val="Aucune liste142"/>
    <w:next w:val="Aucuneliste"/>
    <w:uiPriority w:val="99"/>
    <w:semiHidden/>
    <w:unhideWhenUsed/>
    <w:rsid w:val="000201B7"/>
  </w:style>
  <w:style w:type="table" w:customStyle="1" w:styleId="TableNormal62">
    <w:name w:val="Table Normal6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2">
    <w:name w:val="Aucune liste242"/>
    <w:next w:val="Aucuneliste"/>
    <w:uiPriority w:val="99"/>
    <w:semiHidden/>
    <w:unhideWhenUsed/>
    <w:rsid w:val="000201B7"/>
  </w:style>
  <w:style w:type="numbering" w:customStyle="1" w:styleId="Aucuneliste342">
    <w:name w:val="Aucune liste342"/>
    <w:next w:val="Aucuneliste"/>
    <w:uiPriority w:val="99"/>
    <w:semiHidden/>
    <w:unhideWhenUsed/>
    <w:rsid w:val="000201B7"/>
  </w:style>
  <w:style w:type="numbering" w:customStyle="1" w:styleId="Aucuneliste442">
    <w:name w:val="Aucune liste442"/>
    <w:next w:val="Aucuneliste"/>
    <w:uiPriority w:val="99"/>
    <w:semiHidden/>
    <w:unhideWhenUsed/>
    <w:rsid w:val="000201B7"/>
  </w:style>
  <w:style w:type="table" w:customStyle="1" w:styleId="TableNormal142">
    <w:name w:val="Table Normal1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2">
    <w:name w:val="Aucune liste542"/>
    <w:next w:val="Aucuneliste"/>
    <w:uiPriority w:val="99"/>
    <w:semiHidden/>
    <w:unhideWhenUsed/>
    <w:rsid w:val="000201B7"/>
  </w:style>
  <w:style w:type="table" w:customStyle="1" w:styleId="TableNormal242">
    <w:name w:val="Table Normal242"/>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8">
    <w:name w:val="Aucune liste18"/>
    <w:next w:val="Aucuneliste"/>
    <w:uiPriority w:val="99"/>
    <w:semiHidden/>
    <w:unhideWhenUsed/>
    <w:rsid w:val="000201B7"/>
  </w:style>
  <w:style w:type="numbering" w:customStyle="1" w:styleId="Aucuneliste19">
    <w:name w:val="Aucune liste19"/>
    <w:next w:val="Aucuneliste"/>
    <w:uiPriority w:val="99"/>
    <w:semiHidden/>
    <w:unhideWhenUsed/>
    <w:rsid w:val="000201B7"/>
  </w:style>
  <w:style w:type="table" w:customStyle="1" w:styleId="TableNormal10">
    <w:name w:val="Table Normal10"/>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7">
    <w:name w:val="Aucune liste27"/>
    <w:next w:val="Aucuneliste"/>
    <w:uiPriority w:val="99"/>
    <w:semiHidden/>
    <w:unhideWhenUsed/>
    <w:rsid w:val="000201B7"/>
  </w:style>
  <w:style w:type="numbering" w:customStyle="1" w:styleId="Aucuneliste37">
    <w:name w:val="Aucune liste37"/>
    <w:next w:val="Aucuneliste"/>
    <w:uiPriority w:val="99"/>
    <w:semiHidden/>
    <w:unhideWhenUsed/>
    <w:rsid w:val="000201B7"/>
  </w:style>
  <w:style w:type="numbering" w:customStyle="1" w:styleId="Aucuneliste47">
    <w:name w:val="Aucune liste47"/>
    <w:next w:val="Aucuneliste"/>
    <w:uiPriority w:val="99"/>
    <w:semiHidden/>
    <w:unhideWhenUsed/>
    <w:rsid w:val="000201B7"/>
  </w:style>
  <w:style w:type="table" w:customStyle="1" w:styleId="TableNormal17">
    <w:name w:val="Table Normal1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7">
    <w:name w:val="Aucune liste57"/>
    <w:next w:val="Aucuneliste"/>
    <w:uiPriority w:val="99"/>
    <w:semiHidden/>
    <w:unhideWhenUsed/>
    <w:rsid w:val="000201B7"/>
  </w:style>
  <w:style w:type="table" w:customStyle="1" w:styleId="TableNormal27">
    <w:name w:val="Table Normal27"/>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0">
    <w:name w:val="Aucune liste20"/>
    <w:next w:val="Aucuneliste"/>
    <w:uiPriority w:val="99"/>
    <w:semiHidden/>
    <w:unhideWhenUsed/>
    <w:rsid w:val="000201B7"/>
  </w:style>
  <w:style w:type="table" w:customStyle="1" w:styleId="TableNormal18">
    <w:name w:val="Table Normal18"/>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9">
    <w:name w:val="Table Normal19"/>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8">
    <w:name w:val="Table Normal28"/>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33">
    <w:name w:val="Table Normal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13">
    <w:name w:val="Table Normal1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13">
    <w:name w:val="Table Normal21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43">
    <w:name w:val="Table Normal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23">
    <w:name w:val="Table Normal1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23">
    <w:name w:val="Table Normal22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53">
    <w:name w:val="Table Normal5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33">
    <w:name w:val="Table Normal1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33">
    <w:name w:val="Table Normal23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63">
    <w:name w:val="Table Normal6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143">
    <w:name w:val="Table Normal1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table" w:customStyle="1" w:styleId="TableNormal243">
    <w:name w:val="Table Normal243"/>
    <w:uiPriority w:val="2"/>
    <w:semiHidden/>
    <w:qFormat/>
    <w:rsid w:val="000201B7"/>
    <w:pPr>
      <w:widowControl w:val="0"/>
      <w:autoSpaceDE w:val="0"/>
      <w:autoSpaceDN w:val="0"/>
      <w:spacing w:after="0" w:line="240" w:lineRule="auto"/>
    </w:pPr>
    <w:tblPr>
      <w:tblCellMar>
        <w:top w:w="0" w:type="dxa"/>
        <w:left w:w="0" w:type="dxa"/>
        <w:bottom w:w="0" w:type="dxa"/>
        <w:right w:w="0" w:type="dxa"/>
      </w:tblCellMar>
    </w:tblPr>
  </w:style>
  <w:style w:type="numbering" w:customStyle="1" w:styleId="Aucuneliste110">
    <w:name w:val="Aucune liste110"/>
    <w:next w:val="Aucuneliste"/>
    <w:uiPriority w:val="99"/>
    <w:semiHidden/>
    <w:unhideWhenUsed/>
    <w:rsid w:val="000201B7"/>
  </w:style>
  <w:style w:type="numbering" w:customStyle="1" w:styleId="Aucuneliste28">
    <w:name w:val="Aucune liste28"/>
    <w:next w:val="Aucuneliste"/>
    <w:uiPriority w:val="99"/>
    <w:semiHidden/>
    <w:unhideWhenUsed/>
    <w:rsid w:val="000201B7"/>
  </w:style>
  <w:style w:type="numbering" w:customStyle="1" w:styleId="Aucuneliste38">
    <w:name w:val="Aucune liste38"/>
    <w:next w:val="Aucuneliste"/>
    <w:uiPriority w:val="99"/>
    <w:semiHidden/>
    <w:unhideWhenUsed/>
    <w:rsid w:val="000201B7"/>
  </w:style>
  <w:style w:type="numbering" w:customStyle="1" w:styleId="Aucuneliste48">
    <w:name w:val="Aucune liste48"/>
    <w:next w:val="Aucuneliste"/>
    <w:uiPriority w:val="99"/>
    <w:semiHidden/>
    <w:unhideWhenUsed/>
    <w:rsid w:val="000201B7"/>
  </w:style>
  <w:style w:type="numbering" w:customStyle="1" w:styleId="Aucuneliste58">
    <w:name w:val="Aucune liste58"/>
    <w:next w:val="Aucuneliste"/>
    <w:uiPriority w:val="99"/>
    <w:semiHidden/>
    <w:unhideWhenUsed/>
    <w:rsid w:val="000201B7"/>
  </w:style>
  <w:style w:type="numbering" w:customStyle="1" w:styleId="Aucuneliste63">
    <w:name w:val="Aucune liste63"/>
    <w:next w:val="Aucuneliste"/>
    <w:uiPriority w:val="99"/>
    <w:semiHidden/>
    <w:unhideWhenUsed/>
    <w:rsid w:val="000201B7"/>
  </w:style>
  <w:style w:type="numbering" w:customStyle="1" w:styleId="Aucuneliste113">
    <w:name w:val="Aucune liste113"/>
    <w:next w:val="Aucuneliste"/>
    <w:uiPriority w:val="99"/>
    <w:semiHidden/>
    <w:unhideWhenUsed/>
    <w:rsid w:val="000201B7"/>
  </w:style>
  <w:style w:type="numbering" w:customStyle="1" w:styleId="Aucuneliste213">
    <w:name w:val="Aucune liste213"/>
    <w:next w:val="Aucuneliste"/>
    <w:uiPriority w:val="99"/>
    <w:semiHidden/>
    <w:unhideWhenUsed/>
    <w:rsid w:val="000201B7"/>
  </w:style>
  <w:style w:type="numbering" w:customStyle="1" w:styleId="Aucuneliste313">
    <w:name w:val="Aucune liste313"/>
    <w:next w:val="Aucuneliste"/>
    <w:uiPriority w:val="99"/>
    <w:semiHidden/>
    <w:unhideWhenUsed/>
    <w:rsid w:val="000201B7"/>
  </w:style>
  <w:style w:type="numbering" w:customStyle="1" w:styleId="Aucuneliste413">
    <w:name w:val="Aucune liste413"/>
    <w:next w:val="Aucuneliste"/>
    <w:uiPriority w:val="99"/>
    <w:semiHidden/>
    <w:unhideWhenUsed/>
    <w:rsid w:val="000201B7"/>
  </w:style>
  <w:style w:type="numbering" w:customStyle="1" w:styleId="Aucuneliste513">
    <w:name w:val="Aucune liste513"/>
    <w:next w:val="Aucuneliste"/>
    <w:uiPriority w:val="99"/>
    <w:semiHidden/>
    <w:unhideWhenUsed/>
    <w:rsid w:val="000201B7"/>
  </w:style>
  <w:style w:type="numbering" w:customStyle="1" w:styleId="Aucuneliste73">
    <w:name w:val="Aucune liste73"/>
    <w:next w:val="Aucuneliste"/>
    <w:uiPriority w:val="99"/>
    <w:semiHidden/>
    <w:unhideWhenUsed/>
    <w:rsid w:val="000201B7"/>
  </w:style>
  <w:style w:type="numbering" w:customStyle="1" w:styleId="Aucuneliste123">
    <w:name w:val="Aucune liste123"/>
    <w:next w:val="Aucuneliste"/>
    <w:uiPriority w:val="99"/>
    <w:semiHidden/>
    <w:unhideWhenUsed/>
    <w:rsid w:val="000201B7"/>
  </w:style>
  <w:style w:type="numbering" w:customStyle="1" w:styleId="Aucuneliste223">
    <w:name w:val="Aucune liste223"/>
    <w:next w:val="Aucuneliste"/>
    <w:uiPriority w:val="99"/>
    <w:semiHidden/>
    <w:unhideWhenUsed/>
    <w:rsid w:val="000201B7"/>
  </w:style>
  <w:style w:type="numbering" w:customStyle="1" w:styleId="Aucuneliste323">
    <w:name w:val="Aucune liste323"/>
    <w:next w:val="Aucuneliste"/>
    <w:uiPriority w:val="99"/>
    <w:semiHidden/>
    <w:unhideWhenUsed/>
    <w:rsid w:val="000201B7"/>
  </w:style>
  <w:style w:type="numbering" w:customStyle="1" w:styleId="Aucuneliste423">
    <w:name w:val="Aucune liste423"/>
    <w:next w:val="Aucuneliste"/>
    <w:uiPriority w:val="99"/>
    <w:semiHidden/>
    <w:unhideWhenUsed/>
    <w:rsid w:val="000201B7"/>
  </w:style>
  <w:style w:type="numbering" w:customStyle="1" w:styleId="Aucuneliste523">
    <w:name w:val="Aucune liste523"/>
    <w:next w:val="Aucuneliste"/>
    <w:uiPriority w:val="99"/>
    <w:semiHidden/>
    <w:unhideWhenUsed/>
    <w:rsid w:val="000201B7"/>
  </w:style>
  <w:style w:type="numbering" w:customStyle="1" w:styleId="Aucuneliste83">
    <w:name w:val="Aucune liste83"/>
    <w:next w:val="Aucuneliste"/>
    <w:uiPriority w:val="99"/>
    <w:semiHidden/>
    <w:unhideWhenUsed/>
    <w:rsid w:val="000201B7"/>
  </w:style>
  <w:style w:type="numbering" w:customStyle="1" w:styleId="Aucuneliste133">
    <w:name w:val="Aucune liste133"/>
    <w:next w:val="Aucuneliste"/>
    <w:uiPriority w:val="99"/>
    <w:semiHidden/>
    <w:unhideWhenUsed/>
    <w:rsid w:val="000201B7"/>
  </w:style>
  <w:style w:type="numbering" w:customStyle="1" w:styleId="Aucuneliste233">
    <w:name w:val="Aucune liste233"/>
    <w:next w:val="Aucuneliste"/>
    <w:uiPriority w:val="99"/>
    <w:semiHidden/>
    <w:unhideWhenUsed/>
    <w:rsid w:val="000201B7"/>
  </w:style>
  <w:style w:type="numbering" w:customStyle="1" w:styleId="Aucuneliste333">
    <w:name w:val="Aucune liste333"/>
    <w:next w:val="Aucuneliste"/>
    <w:uiPriority w:val="99"/>
    <w:semiHidden/>
    <w:unhideWhenUsed/>
    <w:rsid w:val="000201B7"/>
  </w:style>
  <w:style w:type="numbering" w:customStyle="1" w:styleId="Aucuneliste433">
    <w:name w:val="Aucune liste433"/>
    <w:next w:val="Aucuneliste"/>
    <w:uiPriority w:val="99"/>
    <w:semiHidden/>
    <w:unhideWhenUsed/>
    <w:rsid w:val="000201B7"/>
  </w:style>
  <w:style w:type="numbering" w:customStyle="1" w:styleId="Aucuneliste533">
    <w:name w:val="Aucune liste533"/>
    <w:next w:val="Aucuneliste"/>
    <w:uiPriority w:val="99"/>
    <w:semiHidden/>
    <w:unhideWhenUsed/>
    <w:rsid w:val="000201B7"/>
  </w:style>
  <w:style w:type="numbering" w:customStyle="1" w:styleId="Aucuneliste93">
    <w:name w:val="Aucune liste93"/>
    <w:next w:val="Aucuneliste"/>
    <w:uiPriority w:val="99"/>
    <w:semiHidden/>
    <w:unhideWhenUsed/>
    <w:rsid w:val="000201B7"/>
  </w:style>
  <w:style w:type="numbering" w:customStyle="1" w:styleId="Aucuneliste143">
    <w:name w:val="Aucune liste143"/>
    <w:next w:val="Aucuneliste"/>
    <w:uiPriority w:val="99"/>
    <w:semiHidden/>
    <w:unhideWhenUsed/>
    <w:rsid w:val="000201B7"/>
  </w:style>
  <w:style w:type="numbering" w:customStyle="1" w:styleId="Aucuneliste243">
    <w:name w:val="Aucune liste243"/>
    <w:next w:val="Aucuneliste"/>
    <w:uiPriority w:val="99"/>
    <w:semiHidden/>
    <w:unhideWhenUsed/>
    <w:rsid w:val="000201B7"/>
  </w:style>
  <w:style w:type="numbering" w:customStyle="1" w:styleId="Aucuneliste343">
    <w:name w:val="Aucune liste343"/>
    <w:next w:val="Aucuneliste"/>
    <w:uiPriority w:val="99"/>
    <w:semiHidden/>
    <w:unhideWhenUsed/>
    <w:rsid w:val="000201B7"/>
  </w:style>
  <w:style w:type="numbering" w:customStyle="1" w:styleId="Aucuneliste443">
    <w:name w:val="Aucune liste443"/>
    <w:next w:val="Aucuneliste"/>
    <w:uiPriority w:val="99"/>
    <w:semiHidden/>
    <w:unhideWhenUsed/>
    <w:rsid w:val="000201B7"/>
  </w:style>
  <w:style w:type="numbering" w:customStyle="1" w:styleId="Aucuneliste543">
    <w:name w:val="Aucune liste543"/>
    <w:next w:val="Aucuneliste"/>
    <w:uiPriority w:val="99"/>
    <w:semiHidden/>
    <w:unhideWhenUsed/>
    <w:rsid w:val="000201B7"/>
  </w:style>
  <w:style w:type="numbering" w:customStyle="1" w:styleId="Aucuneliste101">
    <w:name w:val="Aucune liste101"/>
    <w:next w:val="Aucuneliste"/>
    <w:uiPriority w:val="99"/>
    <w:semiHidden/>
    <w:unhideWhenUsed/>
    <w:rsid w:val="000201B7"/>
  </w:style>
  <w:style w:type="numbering" w:customStyle="1" w:styleId="Aucuneliste151">
    <w:name w:val="Aucune liste151"/>
    <w:next w:val="Aucuneliste"/>
    <w:uiPriority w:val="99"/>
    <w:semiHidden/>
    <w:unhideWhenUsed/>
    <w:rsid w:val="000201B7"/>
  </w:style>
  <w:style w:type="table" w:customStyle="1" w:styleId="TableNormal71">
    <w:name w:val="Table Normal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51">
    <w:name w:val="Aucune liste251"/>
    <w:next w:val="Aucuneliste"/>
    <w:uiPriority w:val="99"/>
    <w:semiHidden/>
    <w:unhideWhenUsed/>
    <w:rsid w:val="000201B7"/>
  </w:style>
  <w:style w:type="numbering" w:customStyle="1" w:styleId="Aucuneliste351">
    <w:name w:val="Aucune liste351"/>
    <w:next w:val="Aucuneliste"/>
    <w:uiPriority w:val="99"/>
    <w:semiHidden/>
    <w:unhideWhenUsed/>
    <w:rsid w:val="000201B7"/>
  </w:style>
  <w:style w:type="numbering" w:customStyle="1" w:styleId="Aucuneliste451">
    <w:name w:val="Aucune liste451"/>
    <w:next w:val="Aucuneliste"/>
    <w:uiPriority w:val="99"/>
    <w:semiHidden/>
    <w:unhideWhenUsed/>
    <w:rsid w:val="000201B7"/>
  </w:style>
  <w:style w:type="table" w:customStyle="1" w:styleId="TableNormal151">
    <w:name w:val="Table Normal1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51">
    <w:name w:val="Aucune liste551"/>
    <w:next w:val="Aucuneliste"/>
    <w:uiPriority w:val="99"/>
    <w:semiHidden/>
    <w:unhideWhenUsed/>
    <w:rsid w:val="000201B7"/>
  </w:style>
  <w:style w:type="table" w:customStyle="1" w:styleId="TableNormal251">
    <w:name w:val="Table Normal25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11">
    <w:name w:val="Aucune liste611"/>
    <w:next w:val="Aucuneliste"/>
    <w:uiPriority w:val="99"/>
    <w:semiHidden/>
    <w:unhideWhenUsed/>
    <w:rsid w:val="000201B7"/>
  </w:style>
  <w:style w:type="numbering" w:customStyle="1" w:styleId="Aucuneliste1111">
    <w:name w:val="Aucune liste1111"/>
    <w:next w:val="Aucuneliste"/>
    <w:uiPriority w:val="99"/>
    <w:semiHidden/>
    <w:unhideWhenUsed/>
    <w:rsid w:val="000201B7"/>
  </w:style>
  <w:style w:type="table" w:customStyle="1" w:styleId="TableNormal311">
    <w:name w:val="Table Normal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11">
    <w:name w:val="Aucune liste2111"/>
    <w:next w:val="Aucuneliste"/>
    <w:uiPriority w:val="99"/>
    <w:semiHidden/>
    <w:unhideWhenUsed/>
    <w:rsid w:val="000201B7"/>
  </w:style>
  <w:style w:type="numbering" w:customStyle="1" w:styleId="Aucuneliste3111">
    <w:name w:val="Aucune liste3111"/>
    <w:next w:val="Aucuneliste"/>
    <w:uiPriority w:val="99"/>
    <w:semiHidden/>
    <w:unhideWhenUsed/>
    <w:rsid w:val="000201B7"/>
  </w:style>
  <w:style w:type="numbering" w:customStyle="1" w:styleId="Aucuneliste4111">
    <w:name w:val="Aucune liste4111"/>
    <w:next w:val="Aucuneliste"/>
    <w:uiPriority w:val="99"/>
    <w:semiHidden/>
    <w:unhideWhenUsed/>
    <w:rsid w:val="000201B7"/>
  </w:style>
  <w:style w:type="table" w:customStyle="1" w:styleId="TableNormal1111">
    <w:name w:val="Table Normal1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11">
    <w:name w:val="Aucune liste5111"/>
    <w:next w:val="Aucuneliste"/>
    <w:uiPriority w:val="99"/>
    <w:semiHidden/>
    <w:unhideWhenUsed/>
    <w:rsid w:val="000201B7"/>
  </w:style>
  <w:style w:type="table" w:customStyle="1" w:styleId="TableNormal2111">
    <w:name w:val="Table Normal21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11">
    <w:name w:val="Aucune liste711"/>
    <w:next w:val="Aucuneliste"/>
    <w:uiPriority w:val="99"/>
    <w:semiHidden/>
    <w:unhideWhenUsed/>
    <w:rsid w:val="000201B7"/>
  </w:style>
  <w:style w:type="numbering" w:customStyle="1" w:styleId="Aucuneliste1211">
    <w:name w:val="Aucune liste1211"/>
    <w:next w:val="Aucuneliste"/>
    <w:uiPriority w:val="99"/>
    <w:semiHidden/>
    <w:unhideWhenUsed/>
    <w:rsid w:val="000201B7"/>
  </w:style>
  <w:style w:type="table" w:customStyle="1" w:styleId="TableNormal411">
    <w:name w:val="Table Normal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11">
    <w:name w:val="Aucune liste2211"/>
    <w:next w:val="Aucuneliste"/>
    <w:uiPriority w:val="99"/>
    <w:semiHidden/>
    <w:unhideWhenUsed/>
    <w:rsid w:val="000201B7"/>
  </w:style>
  <w:style w:type="numbering" w:customStyle="1" w:styleId="Aucuneliste3211">
    <w:name w:val="Aucune liste3211"/>
    <w:next w:val="Aucuneliste"/>
    <w:uiPriority w:val="99"/>
    <w:semiHidden/>
    <w:unhideWhenUsed/>
    <w:rsid w:val="000201B7"/>
  </w:style>
  <w:style w:type="numbering" w:customStyle="1" w:styleId="Aucuneliste4211">
    <w:name w:val="Aucune liste4211"/>
    <w:next w:val="Aucuneliste"/>
    <w:uiPriority w:val="99"/>
    <w:semiHidden/>
    <w:unhideWhenUsed/>
    <w:rsid w:val="000201B7"/>
  </w:style>
  <w:style w:type="table" w:customStyle="1" w:styleId="TableNormal1211">
    <w:name w:val="Table Normal1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11">
    <w:name w:val="Aucune liste5211"/>
    <w:next w:val="Aucuneliste"/>
    <w:uiPriority w:val="99"/>
    <w:semiHidden/>
    <w:unhideWhenUsed/>
    <w:rsid w:val="000201B7"/>
  </w:style>
  <w:style w:type="table" w:customStyle="1" w:styleId="TableNormal2211">
    <w:name w:val="Table Normal22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11">
    <w:name w:val="Aucune liste811"/>
    <w:next w:val="Aucuneliste"/>
    <w:uiPriority w:val="99"/>
    <w:semiHidden/>
    <w:unhideWhenUsed/>
    <w:rsid w:val="000201B7"/>
  </w:style>
  <w:style w:type="numbering" w:customStyle="1" w:styleId="Aucuneliste1311">
    <w:name w:val="Aucune liste1311"/>
    <w:next w:val="Aucuneliste"/>
    <w:uiPriority w:val="99"/>
    <w:semiHidden/>
    <w:unhideWhenUsed/>
    <w:rsid w:val="000201B7"/>
  </w:style>
  <w:style w:type="table" w:customStyle="1" w:styleId="TableNormal511">
    <w:name w:val="Table Normal5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11">
    <w:name w:val="Aucune liste2311"/>
    <w:next w:val="Aucuneliste"/>
    <w:uiPriority w:val="99"/>
    <w:semiHidden/>
    <w:unhideWhenUsed/>
    <w:rsid w:val="000201B7"/>
  </w:style>
  <w:style w:type="numbering" w:customStyle="1" w:styleId="Aucuneliste3311">
    <w:name w:val="Aucune liste3311"/>
    <w:next w:val="Aucuneliste"/>
    <w:uiPriority w:val="99"/>
    <w:semiHidden/>
    <w:unhideWhenUsed/>
    <w:rsid w:val="000201B7"/>
  </w:style>
  <w:style w:type="numbering" w:customStyle="1" w:styleId="Aucuneliste4311">
    <w:name w:val="Aucune liste4311"/>
    <w:next w:val="Aucuneliste"/>
    <w:uiPriority w:val="99"/>
    <w:semiHidden/>
    <w:unhideWhenUsed/>
    <w:rsid w:val="000201B7"/>
  </w:style>
  <w:style w:type="table" w:customStyle="1" w:styleId="TableNormal1311">
    <w:name w:val="Table Normal1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11">
    <w:name w:val="Aucune liste5311"/>
    <w:next w:val="Aucuneliste"/>
    <w:uiPriority w:val="99"/>
    <w:semiHidden/>
    <w:unhideWhenUsed/>
    <w:rsid w:val="000201B7"/>
  </w:style>
  <w:style w:type="table" w:customStyle="1" w:styleId="TableNormal2311">
    <w:name w:val="Table Normal23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11">
    <w:name w:val="Aucune liste911"/>
    <w:next w:val="Aucuneliste"/>
    <w:uiPriority w:val="99"/>
    <w:semiHidden/>
    <w:unhideWhenUsed/>
    <w:rsid w:val="000201B7"/>
  </w:style>
  <w:style w:type="numbering" w:customStyle="1" w:styleId="Aucuneliste1411">
    <w:name w:val="Aucune liste1411"/>
    <w:next w:val="Aucuneliste"/>
    <w:uiPriority w:val="99"/>
    <w:semiHidden/>
    <w:unhideWhenUsed/>
    <w:rsid w:val="000201B7"/>
  </w:style>
  <w:style w:type="table" w:customStyle="1" w:styleId="TableNormal611">
    <w:name w:val="Table Normal6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11">
    <w:name w:val="Aucune liste2411"/>
    <w:next w:val="Aucuneliste"/>
    <w:uiPriority w:val="99"/>
    <w:semiHidden/>
    <w:unhideWhenUsed/>
    <w:rsid w:val="000201B7"/>
  </w:style>
  <w:style w:type="numbering" w:customStyle="1" w:styleId="Aucuneliste3411">
    <w:name w:val="Aucune liste3411"/>
    <w:next w:val="Aucuneliste"/>
    <w:uiPriority w:val="99"/>
    <w:semiHidden/>
    <w:unhideWhenUsed/>
    <w:rsid w:val="000201B7"/>
  </w:style>
  <w:style w:type="numbering" w:customStyle="1" w:styleId="Aucuneliste4411">
    <w:name w:val="Aucune liste4411"/>
    <w:next w:val="Aucuneliste"/>
    <w:uiPriority w:val="99"/>
    <w:semiHidden/>
    <w:unhideWhenUsed/>
    <w:rsid w:val="000201B7"/>
  </w:style>
  <w:style w:type="table" w:customStyle="1" w:styleId="TableNormal1411">
    <w:name w:val="Table Normal1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11">
    <w:name w:val="Aucune liste5411"/>
    <w:next w:val="Aucuneliste"/>
    <w:uiPriority w:val="99"/>
    <w:semiHidden/>
    <w:unhideWhenUsed/>
    <w:rsid w:val="000201B7"/>
  </w:style>
  <w:style w:type="table" w:customStyle="1" w:styleId="TableNormal2411">
    <w:name w:val="Table Normal241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61">
    <w:name w:val="Aucune liste161"/>
    <w:next w:val="Aucuneliste"/>
    <w:uiPriority w:val="99"/>
    <w:semiHidden/>
    <w:unhideWhenUsed/>
    <w:rsid w:val="000201B7"/>
  </w:style>
  <w:style w:type="numbering" w:customStyle="1" w:styleId="Aucuneliste171">
    <w:name w:val="Aucune liste171"/>
    <w:next w:val="Aucuneliste"/>
    <w:uiPriority w:val="99"/>
    <w:semiHidden/>
    <w:unhideWhenUsed/>
    <w:rsid w:val="000201B7"/>
  </w:style>
  <w:style w:type="table" w:customStyle="1" w:styleId="TableNormal91">
    <w:name w:val="Table Normal9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61">
    <w:name w:val="Aucune liste261"/>
    <w:next w:val="Aucuneliste"/>
    <w:uiPriority w:val="99"/>
    <w:semiHidden/>
    <w:unhideWhenUsed/>
    <w:rsid w:val="000201B7"/>
  </w:style>
  <w:style w:type="numbering" w:customStyle="1" w:styleId="Aucuneliste361">
    <w:name w:val="Aucune liste361"/>
    <w:next w:val="Aucuneliste"/>
    <w:uiPriority w:val="99"/>
    <w:semiHidden/>
    <w:unhideWhenUsed/>
    <w:rsid w:val="000201B7"/>
  </w:style>
  <w:style w:type="numbering" w:customStyle="1" w:styleId="Aucuneliste461">
    <w:name w:val="Aucune liste461"/>
    <w:next w:val="Aucuneliste"/>
    <w:uiPriority w:val="99"/>
    <w:semiHidden/>
    <w:unhideWhenUsed/>
    <w:rsid w:val="000201B7"/>
  </w:style>
  <w:style w:type="table" w:customStyle="1" w:styleId="TableNormal161">
    <w:name w:val="Table Normal1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61">
    <w:name w:val="Aucune liste561"/>
    <w:next w:val="Aucuneliste"/>
    <w:uiPriority w:val="99"/>
    <w:semiHidden/>
    <w:unhideWhenUsed/>
    <w:rsid w:val="000201B7"/>
  </w:style>
  <w:style w:type="table" w:customStyle="1" w:styleId="TableNormal261">
    <w:name w:val="Table Normal26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621">
    <w:name w:val="Aucune liste621"/>
    <w:next w:val="Aucuneliste"/>
    <w:uiPriority w:val="99"/>
    <w:semiHidden/>
    <w:unhideWhenUsed/>
    <w:rsid w:val="000201B7"/>
  </w:style>
  <w:style w:type="numbering" w:customStyle="1" w:styleId="Aucuneliste1121">
    <w:name w:val="Aucune liste1121"/>
    <w:next w:val="Aucuneliste"/>
    <w:uiPriority w:val="99"/>
    <w:semiHidden/>
    <w:unhideWhenUsed/>
    <w:rsid w:val="000201B7"/>
  </w:style>
  <w:style w:type="table" w:customStyle="1" w:styleId="TableNormal321">
    <w:name w:val="Table Normal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121">
    <w:name w:val="Aucune liste2121"/>
    <w:next w:val="Aucuneliste"/>
    <w:uiPriority w:val="99"/>
    <w:semiHidden/>
    <w:unhideWhenUsed/>
    <w:rsid w:val="000201B7"/>
  </w:style>
  <w:style w:type="numbering" w:customStyle="1" w:styleId="Aucuneliste3121">
    <w:name w:val="Aucune liste3121"/>
    <w:next w:val="Aucuneliste"/>
    <w:uiPriority w:val="99"/>
    <w:semiHidden/>
    <w:unhideWhenUsed/>
    <w:rsid w:val="000201B7"/>
  </w:style>
  <w:style w:type="numbering" w:customStyle="1" w:styleId="Aucuneliste4121">
    <w:name w:val="Aucune liste4121"/>
    <w:next w:val="Aucuneliste"/>
    <w:uiPriority w:val="99"/>
    <w:semiHidden/>
    <w:unhideWhenUsed/>
    <w:rsid w:val="000201B7"/>
  </w:style>
  <w:style w:type="table" w:customStyle="1" w:styleId="TableNormal1121">
    <w:name w:val="Table Normal1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121">
    <w:name w:val="Aucune liste5121"/>
    <w:next w:val="Aucuneliste"/>
    <w:uiPriority w:val="99"/>
    <w:semiHidden/>
    <w:unhideWhenUsed/>
    <w:rsid w:val="000201B7"/>
  </w:style>
  <w:style w:type="table" w:customStyle="1" w:styleId="TableNormal2121">
    <w:name w:val="Table Normal21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721">
    <w:name w:val="Aucune liste721"/>
    <w:next w:val="Aucuneliste"/>
    <w:uiPriority w:val="99"/>
    <w:semiHidden/>
    <w:unhideWhenUsed/>
    <w:rsid w:val="000201B7"/>
  </w:style>
  <w:style w:type="numbering" w:customStyle="1" w:styleId="Aucuneliste1221">
    <w:name w:val="Aucune liste1221"/>
    <w:next w:val="Aucuneliste"/>
    <w:uiPriority w:val="99"/>
    <w:semiHidden/>
    <w:unhideWhenUsed/>
    <w:rsid w:val="000201B7"/>
  </w:style>
  <w:style w:type="table" w:customStyle="1" w:styleId="TableNormal421">
    <w:name w:val="Table Normal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221">
    <w:name w:val="Aucune liste2221"/>
    <w:next w:val="Aucuneliste"/>
    <w:uiPriority w:val="99"/>
    <w:semiHidden/>
    <w:unhideWhenUsed/>
    <w:rsid w:val="000201B7"/>
  </w:style>
  <w:style w:type="numbering" w:customStyle="1" w:styleId="Aucuneliste3221">
    <w:name w:val="Aucune liste3221"/>
    <w:next w:val="Aucuneliste"/>
    <w:uiPriority w:val="99"/>
    <w:semiHidden/>
    <w:unhideWhenUsed/>
    <w:rsid w:val="000201B7"/>
  </w:style>
  <w:style w:type="numbering" w:customStyle="1" w:styleId="Aucuneliste4221">
    <w:name w:val="Aucune liste4221"/>
    <w:next w:val="Aucuneliste"/>
    <w:uiPriority w:val="99"/>
    <w:semiHidden/>
    <w:unhideWhenUsed/>
    <w:rsid w:val="000201B7"/>
  </w:style>
  <w:style w:type="table" w:customStyle="1" w:styleId="TableNormal1221">
    <w:name w:val="Table Normal1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221">
    <w:name w:val="Aucune liste5221"/>
    <w:next w:val="Aucuneliste"/>
    <w:uiPriority w:val="99"/>
    <w:semiHidden/>
    <w:unhideWhenUsed/>
    <w:rsid w:val="000201B7"/>
  </w:style>
  <w:style w:type="table" w:customStyle="1" w:styleId="TableNormal2221">
    <w:name w:val="Table Normal22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821">
    <w:name w:val="Aucune liste821"/>
    <w:next w:val="Aucuneliste"/>
    <w:uiPriority w:val="99"/>
    <w:semiHidden/>
    <w:unhideWhenUsed/>
    <w:rsid w:val="000201B7"/>
  </w:style>
  <w:style w:type="numbering" w:customStyle="1" w:styleId="Aucuneliste1321">
    <w:name w:val="Aucune liste1321"/>
    <w:next w:val="Aucuneliste"/>
    <w:uiPriority w:val="99"/>
    <w:semiHidden/>
    <w:unhideWhenUsed/>
    <w:rsid w:val="000201B7"/>
  </w:style>
  <w:style w:type="table" w:customStyle="1" w:styleId="TableNormal521">
    <w:name w:val="Table Normal5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321">
    <w:name w:val="Aucune liste2321"/>
    <w:next w:val="Aucuneliste"/>
    <w:uiPriority w:val="99"/>
    <w:semiHidden/>
    <w:unhideWhenUsed/>
    <w:rsid w:val="000201B7"/>
  </w:style>
  <w:style w:type="numbering" w:customStyle="1" w:styleId="Aucuneliste3321">
    <w:name w:val="Aucune liste3321"/>
    <w:next w:val="Aucuneliste"/>
    <w:uiPriority w:val="99"/>
    <w:semiHidden/>
    <w:unhideWhenUsed/>
    <w:rsid w:val="000201B7"/>
  </w:style>
  <w:style w:type="numbering" w:customStyle="1" w:styleId="Aucuneliste4321">
    <w:name w:val="Aucune liste4321"/>
    <w:next w:val="Aucuneliste"/>
    <w:uiPriority w:val="99"/>
    <w:semiHidden/>
    <w:unhideWhenUsed/>
    <w:rsid w:val="000201B7"/>
  </w:style>
  <w:style w:type="table" w:customStyle="1" w:styleId="TableNormal1321">
    <w:name w:val="Table Normal1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321">
    <w:name w:val="Aucune liste5321"/>
    <w:next w:val="Aucuneliste"/>
    <w:uiPriority w:val="99"/>
    <w:semiHidden/>
    <w:unhideWhenUsed/>
    <w:rsid w:val="000201B7"/>
  </w:style>
  <w:style w:type="table" w:customStyle="1" w:styleId="TableNormal2321">
    <w:name w:val="Table Normal23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921">
    <w:name w:val="Aucune liste921"/>
    <w:next w:val="Aucuneliste"/>
    <w:uiPriority w:val="99"/>
    <w:semiHidden/>
    <w:unhideWhenUsed/>
    <w:rsid w:val="000201B7"/>
  </w:style>
  <w:style w:type="numbering" w:customStyle="1" w:styleId="Aucuneliste1421">
    <w:name w:val="Aucune liste1421"/>
    <w:next w:val="Aucuneliste"/>
    <w:uiPriority w:val="99"/>
    <w:semiHidden/>
    <w:unhideWhenUsed/>
    <w:rsid w:val="000201B7"/>
  </w:style>
  <w:style w:type="table" w:customStyle="1" w:styleId="TableNormal621">
    <w:name w:val="Table Normal6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421">
    <w:name w:val="Aucune liste2421"/>
    <w:next w:val="Aucuneliste"/>
    <w:uiPriority w:val="99"/>
    <w:semiHidden/>
    <w:unhideWhenUsed/>
    <w:rsid w:val="000201B7"/>
  </w:style>
  <w:style w:type="numbering" w:customStyle="1" w:styleId="Aucuneliste3421">
    <w:name w:val="Aucune liste3421"/>
    <w:next w:val="Aucuneliste"/>
    <w:uiPriority w:val="99"/>
    <w:semiHidden/>
    <w:unhideWhenUsed/>
    <w:rsid w:val="000201B7"/>
  </w:style>
  <w:style w:type="numbering" w:customStyle="1" w:styleId="Aucuneliste4421">
    <w:name w:val="Aucune liste4421"/>
    <w:next w:val="Aucuneliste"/>
    <w:uiPriority w:val="99"/>
    <w:semiHidden/>
    <w:unhideWhenUsed/>
    <w:rsid w:val="000201B7"/>
  </w:style>
  <w:style w:type="table" w:customStyle="1" w:styleId="TableNormal1421">
    <w:name w:val="Table Normal1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421">
    <w:name w:val="Aucune liste5421"/>
    <w:next w:val="Aucuneliste"/>
    <w:uiPriority w:val="99"/>
    <w:semiHidden/>
    <w:unhideWhenUsed/>
    <w:rsid w:val="000201B7"/>
  </w:style>
  <w:style w:type="table" w:customStyle="1" w:styleId="TableNormal2421">
    <w:name w:val="Table Normal242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181">
    <w:name w:val="Aucune liste181"/>
    <w:next w:val="Aucuneliste"/>
    <w:uiPriority w:val="99"/>
    <w:semiHidden/>
    <w:unhideWhenUsed/>
    <w:rsid w:val="000201B7"/>
  </w:style>
  <w:style w:type="numbering" w:customStyle="1" w:styleId="Aucuneliste191">
    <w:name w:val="Aucune liste191"/>
    <w:next w:val="Aucuneliste"/>
    <w:uiPriority w:val="99"/>
    <w:semiHidden/>
    <w:unhideWhenUsed/>
    <w:rsid w:val="000201B7"/>
  </w:style>
  <w:style w:type="table" w:customStyle="1" w:styleId="TableNormal101">
    <w:name w:val="Table Normal10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271">
    <w:name w:val="Aucune liste271"/>
    <w:next w:val="Aucuneliste"/>
    <w:uiPriority w:val="99"/>
    <w:semiHidden/>
    <w:unhideWhenUsed/>
    <w:rsid w:val="000201B7"/>
  </w:style>
  <w:style w:type="numbering" w:customStyle="1" w:styleId="Aucuneliste371">
    <w:name w:val="Aucune liste371"/>
    <w:next w:val="Aucuneliste"/>
    <w:uiPriority w:val="99"/>
    <w:semiHidden/>
    <w:unhideWhenUsed/>
    <w:rsid w:val="000201B7"/>
  </w:style>
  <w:style w:type="numbering" w:customStyle="1" w:styleId="Aucuneliste471">
    <w:name w:val="Aucune liste471"/>
    <w:next w:val="Aucuneliste"/>
    <w:uiPriority w:val="99"/>
    <w:semiHidden/>
    <w:unhideWhenUsed/>
    <w:rsid w:val="000201B7"/>
  </w:style>
  <w:style w:type="table" w:customStyle="1" w:styleId="TableNormal171">
    <w:name w:val="Table Normal1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Aucuneliste571">
    <w:name w:val="Aucune liste571"/>
    <w:next w:val="Aucuneliste"/>
    <w:uiPriority w:val="99"/>
    <w:semiHidden/>
    <w:unhideWhenUsed/>
    <w:rsid w:val="000201B7"/>
  </w:style>
  <w:style w:type="table" w:customStyle="1" w:styleId="TableNormal271">
    <w:name w:val="Table Normal271"/>
    <w:uiPriority w:val="2"/>
    <w:semiHidden/>
    <w:unhideWhenUsed/>
    <w:qFormat/>
    <w:rsid w:val="000201B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6407">
      <w:bodyDiv w:val="1"/>
      <w:marLeft w:val="0"/>
      <w:marRight w:val="0"/>
      <w:marTop w:val="0"/>
      <w:marBottom w:val="0"/>
      <w:divBdr>
        <w:top w:val="none" w:sz="0" w:space="0" w:color="auto"/>
        <w:left w:val="none" w:sz="0" w:space="0" w:color="auto"/>
        <w:bottom w:val="none" w:sz="0" w:space="0" w:color="auto"/>
        <w:right w:val="none" w:sz="0" w:space="0" w:color="auto"/>
      </w:divBdr>
    </w:div>
    <w:div w:id="576330562">
      <w:bodyDiv w:val="1"/>
      <w:marLeft w:val="0"/>
      <w:marRight w:val="0"/>
      <w:marTop w:val="0"/>
      <w:marBottom w:val="0"/>
      <w:divBdr>
        <w:top w:val="none" w:sz="0" w:space="0" w:color="auto"/>
        <w:left w:val="none" w:sz="0" w:space="0" w:color="auto"/>
        <w:bottom w:val="none" w:sz="0" w:space="0" w:color="auto"/>
        <w:right w:val="none" w:sz="0" w:space="0" w:color="auto"/>
      </w:divBdr>
    </w:div>
    <w:div w:id="1209606763">
      <w:bodyDiv w:val="1"/>
      <w:marLeft w:val="0"/>
      <w:marRight w:val="0"/>
      <w:marTop w:val="0"/>
      <w:marBottom w:val="0"/>
      <w:divBdr>
        <w:top w:val="none" w:sz="0" w:space="0" w:color="auto"/>
        <w:left w:val="none" w:sz="0" w:space="0" w:color="auto"/>
        <w:bottom w:val="none" w:sz="0" w:space="0" w:color="auto"/>
        <w:right w:val="none" w:sz="0" w:space="0" w:color="auto"/>
      </w:divBdr>
    </w:div>
    <w:div w:id="1423528087">
      <w:bodyDiv w:val="1"/>
      <w:marLeft w:val="0"/>
      <w:marRight w:val="0"/>
      <w:marTop w:val="0"/>
      <w:marBottom w:val="0"/>
      <w:divBdr>
        <w:top w:val="none" w:sz="0" w:space="0" w:color="auto"/>
        <w:left w:val="none" w:sz="0" w:space="0" w:color="auto"/>
        <w:bottom w:val="none" w:sz="0" w:space="0" w:color="auto"/>
        <w:right w:val="none" w:sz="0" w:space="0" w:color="auto"/>
      </w:divBdr>
    </w:div>
    <w:div w:id="1667122732">
      <w:bodyDiv w:val="1"/>
      <w:marLeft w:val="0"/>
      <w:marRight w:val="0"/>
      <w:marTop w:val="0"/>
      <w:marBottom w:val="0"/>
      <w:divBdr>
        <w:top w:val="none" w:sz="0" w:space="0" w:color="auto"/>
        <w:left w:val="none" w:sz="0" w:space="0" w:color="auto"/>
        <w:bottom w:val="none" w:sz="0" w:space="0" w:color="auto"/>
        <w:right w:val="none" w:sz="0" w:space="0" w:color="auto"/>
      </w:divBdr>
    </w:div>
    <w:div w:id="17455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ED7C7-3D8C-4FED-BE8F-5113497B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39</Pages>
  <Words>7049</Words>
  <Characters>38772</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Computer Worms Team Corporation</Company>
  <LinksUpToDate>false</LinksUpToDate>
  <CharactersWithSpaces>45730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Windows XP 2016</dc:creator>
  <cp:keywords/>
  <dc:description/>
  <cp:lastModifiedBy>Admin</cp:lastModifiedBy>
  <cp:revision>4</cp:revision>
  <dcterms:created xsi:type="dcterms:W3CDTF">2019-09-23T14:28:00Z</dcterms:created>
  <dcterms:modified xsi:type="dcterms:W3CDTF">2019-09-23T16:57:00Z</dcterms:modified>
</cp:coreProperties>
</file>