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بؤ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بةريز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راطرى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كولي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ذى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زانست</w:t>
      </w:r>
    </w:p>
    <w:p w:rsidR="00000000" w:rsidDel="00000000" w:rsidP="00000000" w:rsidRDefault="00000000" w:rsidRPr="00000000" w14:paraId="00000002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طاى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بةري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سةرؤكي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بةشي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فيزيك</w:t>
      </w:r>
    </w:p>
    <w:p w:rsidR="00000000" w:rsidDel="00000000" w:rsidP="00000000" w:rsidRDefault="00000000" w:rsidRPr="00000000" w14:paraId="00000003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1"/>
        </w:rPr>
        <w:t xml:space="preserve">ب</w:t>
      </w:r>
      <w:r w:rsidDel="00000000" w:rsidR="00000000" w:rsidRPr="00000000">
        <w:rPr>
          <w:sz w:val="36"/>
          <w:szCs w:val="36"/>
          <w:rtl w:val="1"/>
        </w:rPr>
        <w:t xml:space="preserve">/ </w:t>
      </w:r>
      <w:r w:rsidDel="00000000" w:rsidR="00000000" w:rsidRPr="00000000">
        <w:rPr>
          <w:sz w:val="36"/>
          <w:szCs w:val="36"/>
          <w:rtl w:val="1"/>
        </w:rPr>
        <w:t xml:space="preserve">ثي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كهي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ناني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ذنةى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بةدواداضوونى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قوتابياني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خوي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ندنى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بالا</w:t>
      </w:r>
      <w:r w:rsidDel="00000000" w:rsidR="00000000" w:rsidRPr="00000000">
        <w:rPr>
          <w:sz w:val="36"/>
          <w:szCs w:val="36"/>
          <w:rtl w:val="1"/>
        </w:rPr>
        <w:t xml:space="preserve"> / </w:t>
      </w:r>
      <w:r w:rsidDel="00000000" w:rsidR="00000000" w:rsidRPr="00000000">
        <w:rPr>
          <w:sz w:val="36"/>
          <w:szCs w:val="36"/>
          <w:rtl w:val="1"/>
        </w:rPr>
        <w:t xml:space="preserve">ماستةر</w:t>
      </w:r>
    </w:p>
    <w:p w:rsidR="00000000" w:rsidDel="00000000" w:rsidP="00000000" w:rsidRDefault="00000000" w:rsidRPr="00000000" w14:paraId="00000006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سلاو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ز</w:t>
      </w:r>
      <w:r w:rsidDel="00000000" w:rsidR="00000000" w:rsidRPr="00000000">
        <w:rPr>
          <w:sz w:val="36"/>
          <w:szCs w:val="36"/>
          <w:rtl w:val="0"/>
        </w:rPr>
        <w:t xml:space="preserve"> ...</w:t>
      </w:r>
    </w:p>
    <w:p w:rsidR="00000000" w:rsidDel="00000000" w:rsidP="00000000" w:rsidRDefault="00000000" w:rsidRPr="00000000" w14:paraId="00000008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داوا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لةبةري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زتان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دةكةم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كةوا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رةزامةندى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بفةرموون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لةسةر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داناني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ذنةو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سيمينار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بؤ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بةدواداضونى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قوتابياني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خوي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ندنى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بالا</w:t>
      </w:r>
      <w:r w:rsidDel="00000000" w:rsidR="00000000" w:rsidRPr="00000000">
        <w:rPr>
          <w:sz w:val="36"/>
          <w:szCs w:val="36"/>
          <w:rtl w:val="1"/>
        </w:rPr>
        <w:t xml:space="preserve"> / </w:t>
      </w:r>
      <w:r w:rsidDel="00000000" w:rsidR="00000000" w:rsidRPr="00000000">
        <w:rPr>
          <w:sz w:val="36"/>
          <w:szCs w:val="36"/>
          <w:rtl w:val="1"/>
        </w:rPr>
        <w:t xml:space="preserve">ماستةر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رؤذى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ثي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نج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شةممة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كةوتى</w:t>
      </w:r>
      <w:r w:rsidDel="00000000" w:rsidR="00000000" w:rsidRPr="00000000">
        <w:rPr>
          <w:sz w:val="36"/>
          <w:szCs w:val="36"/>
          <w:rtl w:val="1"/>
        </w:rPr>
        <w:t xml:space="preserve"> 24/2/2022 </w:t>
      </w:r>
      <w:r w:rsidDel="00000000" w:rsidR="00000000" w:rsidRPr="00000000">
        <w:rPr>
          <w:sz w:val="36"/>
          <w:szCs w:val="36"/>
          <w:rtl w:val="1"/>
        </w:rPr>
        <w:t xml:space="preserve">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كاتذمي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ر</w:t>
      </w:r>
      <w:r w:rsidDel="00000000" w:rsidR="00000000" w:rsidRPr="00000000">
        <w:rPr>
          <w:sz w:val="36"/>
          <w:szCs w:val="36"/>
          <w:rtl w:val="1"/>
        </w:rPr>
        <w:t xml:space="preserve"> 9:00 </w:t>
      </w:r>
      <w:r w:rsidDel="00000000" w:rsidR="00000000" w:rsidRPr="00000000">
        <w:rPr>
          <w:sz w:val="36"/>
          <w:szCs w:val="36"/>
          <w:rtl w:val="1"/>
        </w:rPr>
        <w:t xml:space="preserve">بةياني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ثي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ئةو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ذنةى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ليستي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هاوثي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ض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ئاماذةى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ثي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كراوة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لةطةل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ري</w:t>
      </w:r>
      <w:r w:rsidDel="00000000" w:rsidR="00000000" w:rsidRPr="00000000">
        <w:rPr>
          <w:sz w:val="36"/>
          <w:szCs w:val="36"/>
          <w:rtl w:val="1"/>
        </w:rPr>
        <w:t xml:space="preserve">َ</w:t>
      </w:r>
      <w:r w:rsidDel="00000000" w:rsidR="00000000" w:rsidRPr="00000000">
        <w:rPr>
          <w:sz w:val="36"/>
          <w:szCs w:val="36"/>
          <w:rtl w:val="1"/>
        </w:rPr>
        <w:t xml:space="preserve">زمدا</w:t>
      </w:r>
      <w:r w:rsidDel="00000000" w:rsidR="00000000" w:rsidRPr="00000000">
        <w:rPr>
          <w:sz w:val="36"/>
          <w:szCs w:val="36"/>
          <w:rtl w:val="1"/>
        </w:rPr>
        <w:t xml:space="preserve">  ...</w:t>
      </w:r>
    </w:p>
    <w:p w:rsidR="00000000" w:rsidDel="00000000" w:rsidP="00000000" w:rsidRDefault="00000000" w:rsidRPr="00000000" w14:paraId="0000000C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  </w:t>
      </w:r>
      <w:r w:rsidDel="00000000" w:rsidR="00000000" w:rsidRPr="00000000">
        <w:rPr>
          <w:sz w:val="32"/>
          <w:szCs w:val="32"/>
          <w:rtl w:val="1"/>
        </w:rPr>
        <w:t xml:space="preserve">ث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sz w:val="32"/>
          <w:szCs w:val="32"/>
          <w:rtl w:val="1"/>
        </w:rPr>
        <w:t xml:space="preserve">ي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هاوكار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طاهر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طه</w:t>
      </w:r>
      <w:r w:rsidDel="00000000" w:rsidR="00000000" w:rsidRPr="00000000">
        <w:rPr>
          <w:sz w:val="32"/>
          <w:szCs w:val="32"/>
          <w:rtl w:val="1"/>
        </w:rPr>
        <w:tab/>
        <w:tab/>
        <w:tab/>
        <w:tab/>
        <w:tab/>
        <w:tab/>
        <w:tab/>
      </w:r>
      <w:r w:rsidDel="00000000" w:rsidR="00000000" w:rsidRPr="00000000">
        <w:rPr>
          <w:sz w:val="32"/>
          <w:szCs w:val="32"/>
          <w:rtl w:val="1"/>
        </w:rPr>
        <w:t xml:space="preserve">د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محمد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عيسى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حسين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2"/>
          <w:szCs w:val="32"/>
          <w:rtl w:val="1"/>
        </w:rPr>
        <w:t xml:space="preserve">     </w:t>
      </w:r>
      <w:r w:rsidDel="00000000" w:rsidR="00000000" w:rsidRPr="00000000">
        <w:rPr>
          <w:sz w:val="32"/>
          <w:szCs w:val="32"/>
          <w:rtl w:val="1"/>
        </w:rPr>
        <w:t xml:space="preserve">ب</w:t>
      </w:r>
      <w:r w:rsidDel="00000000" w:rsidR="00000000" w:rsidRPr="00000000">
        <w:rPr>
          <w:sz w:val="32"/>
          <w:szCs w:val="32"/>
          <w:rtl w:val="1"/>
        </w:rPr>
        <w:t xml:space="preserve">. </w:t>
      </w:r>
      <w:r w:rsidDel="00000000" w:rsidR="00000000" w:rsidRPr="00000000">
        <w:rPr>
          <w:sz w:val="32"/>
          <w:szCs w:val="32"/>
          <w:rtl w:val="1"/>
        </w:rPr>
        <w:t xml:space="preserve">خوي</w:t>
      </w:r>
      <w:r w:rsidDel="00000000" w:rsidR="00000000" w:rsidRPr="00000000">
        <w:rPr>
          <w:sz w:val="32"/>
          <w:szCs w:val="32"/>
          <w:rtl w:val="1"/>
        </w:rPr>
        <w:t xml:space="preserve">َ</w:t>
      </w:r>
      <w:r w:rsidDel="00000000" w:rsidR="00000000" w:rsidRPr="00000000">
        <w:rPr>
          <w:sz w:val="32"/>
          <w:szCs w:val="32"/>
          <w:rtl w:val="1"/>
        </w:rPr>
        <w:t xml:space="preserve">ندنى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بالا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بةش</w:t>
      </w:r>
      <w:r w:rsidDel="00000000" w:rsidR="00000000" w:rsidRPr="00000000">
        <w:rPr>
          <w:sz w:val="32"/>
          <w:szCs w:val="32"/>
          <w:rtl w:val="1"/>
        </w:rPr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sz w:val="32"/>
          <w:szCs w:val="32"/>
          <w:rtl w:val="1"/>
        </w:rPr>
        <w:t xml:space="preserve">سةرؤكى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بةش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23/2/2022</w:t>
        <w:tab/>
        <w:tab/>
        <w:tab/>
        <w:tab/>
        <w:tab/>
        <w:tab/>
        <w:tab/>
        <w:tab/>
        <w:t xml:space="preserve">        23/2/2022</w:t>
      </w:r>
    </w:p>
    <w:p w:rsidR="00000000" w:rsidDel="00000000" w:rsidP="00000000" w:rsidRDefault="00000000" w:rsidRPr="00000000" w14:paraId="0000001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1"/>
        </w:rPr>
        <w:t xml:space="preserve">بةشي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فيزيك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0"/>
        <w:gridCol w:w="2503"/>
        <w:gridCol w:w="3423"/>
        <w:gridCol w:w="2264"/>
        <w:tblGridChange w:id="0">
          <w:tblGrid>
            <w:gridCol w:w="2230"/>
            <w:gridCol w:w="2503"/>
            <w:gridCol w:w="3423"/>
            <w:gridCol w:w="22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قوتابي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ثسثؤر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ناوى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ظيان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عثمان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Nanotechnology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عبدالحميد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عباس</w:t>
            </w:r>
          </w:p>
          <w:p w:rsidR="00000000" w:rsidDel="00000000" w:rsidP="00000000" w:rsidRDefault="00000000" w:rsidRPr="00000000" w14:paraId="0000001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هاوكار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طاهر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طه</w:t>
            </w:r>
          </w:p>
          <w:p w:rsidR="00000000" w:rsidDel="00000000" w:rsidP="00000000" w:rsidRDefault="00000000" w:rsidRPr="00000000" w14:paraId="0000001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بوتان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جودت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عبدالله</w:t>
            </w:r>
          </w:p>
          <w:p w:rsidR="00000000" w:rsidDel="00000000" w:rsidP="00000000" w:rsidRDefault="00000000" w:rsidRPr="00000000" w14:paraId="0000001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عمر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سةرؤك</w:t>
            </w:r>
          </w:p>
          <w:p w:rsidR="00000000" w:rsidDel="00000000" w:rsidP="00000000" w:rsidRDefault="00000000" w:rsidRPr="00000000" w14:paraId="0000002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2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2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سةرثةرشتيار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أرسلان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أبراهيم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خضر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Semiconductor Physics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سالار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مولود</w:t>
            </w:r>
          </w:p>
          <w:p w:rsidR="00000000" w:rsidDel="00000000" w:rsidP="00000000" w:rsidRDefault="00000000" w:rsidRPr="00000000" w14:paraId="0000002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عثمان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حمزة</w:t>
            </w:r>
          </w:p>
          <w:p w:rsidR="00000000" w:rsidDel="00000000" w:rsidP="00000000" w:rsidRDefault="00000000" w:rsidRPr="00000000" w14:paraId="0000002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صليوا</w:t>
            </w:r>
          </w:p>
          <w:p w:rsidR="00000000" w:rsidDel="00000000" w:rsidP="00000000" w:rsidRDefault="00000000" w:rsidRPr="00000000" w14:paraId="0000002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عبدالحميد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سةرؤك</w:t>
            </w:r>
          </w:p>
          <w:p w:rsidR="00000000" w:rsidDel="00000000" w:rsidP="00000000" w:rsidRDefault="00000000" w:rsidRPr="00000000" w14:paraId="0000002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2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2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سةرثةرشتيار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الهام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Nanotechnology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عمر</w:t>
            </w:r>
          </w:p>
          <w:p w:rsidR="00000000" w:rsidDel="00000000" w:rsidP="00000000" w:rsidRDefault="00000000" w:rsidRPr="00000000" w14:paraId="0000003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عبدالحميد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عباس</w:t>
            </w:r>
          </w:p>
          <w:p w:rsidR="00000000" w:rsidDel="00000000" w:rsidP="00000000" w:rsidRDefault="00000000" w:rsidRPr="00000000" w14:paraId="0000003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1"/>
              </w:rPr>
              <w:t xml:space="preserve">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خليل</w:t>
            </w:r>
          </w:p>
          <w:p w:rsidR="00000000" w:rsidDel="00000000" w:rsidP="00000000" w:rsidRDefault="00000000" w:rsidRPr="00000000" w14:paraId="0000003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هاوكار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طاهر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سةرؤك</w:t>
            </w:r>
          </w:p>
          <w:p w:rsidR="00000000" w:rsidDel="00000000" w:rsidP="00000000" w:rsidRDefault="00000000" w:rsidRPr="00000000" w14:paraId="0000003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3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3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سةرثةرشتيار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فرهاد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زرار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Medical Physics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سليمان</w:t>
            </w:r>
          </w:p>
          <w:p w:rsidR="00000000" w:rsidDel="00000000" w:rsidP="00000000" w:rsidRDefault="00000000" w:rsidRPr="00000000" w14:paraId="0000003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دلشاد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اسماعيل</w:t>
            </w:r>
          </w:p>
          <w:p w:rsidR="00000000" w:rsidDel="00000000" w:rsidP="00000000" w:rsidRDefault="00000000" w:rsidRPr="00000000" w14:paraId="0000003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حاجي</w:t>
            </w:r>
          </w:p>
          <w:p w:rsidR="00000000" w:rsidDel="00000000" w:rsidP="00000000" w:rsidRDefault="00000000" w:rsidRPr="00000000" w14:paraId="0000003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عبالرحمن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سةرؤك</w:t>
            </w:r>
          </w:p>
          <w:p w:rsidR="00000000" w:rsidDel="00000000" w:rsidP="00000000" w:rsidRDefault="00000000" w:rsidRPr="00000000" w14:paraId="0000003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3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4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سةرثةرشتيار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نورالدين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ئامانج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فرنسيس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بويا</w:t>
            </w:r>
          </w:p>
          <w:p w:rsidR="00000000" w:rsidDel="00000000" w:rsidP="00000000" w:rsidRDefault="00000000" w:rsidRPr="00000000" w14:paraId="0000004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أكرم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عباس</w:t>
            </w:r>
          </w:p>
          <w:p w:rsidR="00000000" w:rsidDel="00000000" w:rsidP="00000000" w:rsidRDefault="00000000" w:rsidRPr="00000000" w14:paraId="0000004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ابراهيم</w:t>
            </w:r>
          </w:p>
          <w:p w:rsidR="00000000" w:rsidDel="00000000" w:rsidP="00000000" w:rsidRDefault="00000000" w:rsidRPr="00000000" w14:paraId="0000004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رغد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زهير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يوسف</w:t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سةرؤك</w:t>
            </w:r>
          </w:p>
          <w:p w:rsidR="00000000" w:rsidDel="00000000" w:rsidP="00000000" w:rsidRDefault="00000000" w:rsidRPr="00000000" w14:paraId="0000004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4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4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سةرثةرشتيار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هةردةوان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دةرويش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Semiconductor Sensor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سردارمحمد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رشيد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كريم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حمشين</w:t>
            </w:r>
          </w:p>
          <w:p w:rsidR="00000000" w:rsidDel="00000000" w:rsidP="00000000" w:rsidRDefault="00000000" w:rsidRPr="00000000" w14:paraId="0000004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ناصح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غريب</w:t>
            </w:r>
          </w:p>
          <w:p w:rsidR="00000000" w:rsidDel="00000000" w:rsidP="00000000" w:rsidRDefault="00000000" w:rsidRPr="00000000" w14:paraId="0000005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يوسف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مولود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جسن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سةرؤك</w:t>
            </w:r>
          </w:p>
          <w:p w:rsidR="00000000" w:rsidDel="00000000" w:rsidP="00000000" w:rsidRDefault="00000000" w:rsidRPr="00000000" w14:paraId="0000005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5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</w:p>
          <w:p w:rsidR="00000000" w:rsidDel="00000000" w:rsidP="00000000" w:rsidRDefault="00000000" w:rsidRPr="00000000" w14:paraId="0000005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ئةندام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سةرثةرشتيار</w:t>
            </w:r>
          </w:p>
        </w:tc>
      </w:tr>
    </w:tbl>
    <w:p w:rsidR="00000000" w:rsidDel="00000000" w:rsidP="00000000" w:rsidRDefault="00000000" w:rsidRPr="00000000" w14:paraId="00000055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