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8E4" w:rsidRPr="000C161E" w:rsidRDefault="003638E4" w:rsidP="003638E4">
      <w:pPr>
        <w:rPr>
          <w:rFonts w:asciiTheme="minorHAnsi" w:eastAsiaTheme="minorHAnsi" w:hAnsiTheme="minorHAnsi" w:cs="Ali_K_Samik"/>
          <w:color w:val="auto"/>
          <w:szCs w:val="36"/>
          <w:rtl/>
          <w:lang w:bidi="ar-IQ"/>
        </w:rPr>
      </w:pPr>
      <w:proofErr w:type="spellStart"/>
      <w:r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كورتي باس </w:t>
      </w:r>
      <w:proofErr w:type="spellStart"/>
      <w:r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سةرتايي</w:t>
      </w:r>
      <w:proofErr w:type="spellEnd"/>
      <w:r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سةرهةلاَداني</w:t>
      </w:r>
      <w:proofErr w:type="spellEnd"/>
      <w:r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ئاييني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بودايي</w:t>
      </w:r>
      <w:proofErr w:type="spellEnd"/>
      <w:r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بكة ؟</w:t>
      </w:r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</w:p>
    <w:p w:rsidR="003638E4" w:rsidRPr="000C161E" w:rsidRDefault="003638E4" w:rsidP="003638E4">
      <w:pPr>
        <w:spacing w:after="160" w:line="259" w:lineRule="auto"/>
        <w:ind w:left="0" w:firstLine="0"/>
        <w:rPr>
          <w:rFonts w:asciiTheme="minorHAnsi" w:eastAsiaTheme="minorHAnsi" w:hAnsiTheme="minorHAnsi" w:cs="Ali_K_Samik"/>
          <w:color w:val="auto"/>
          <w:szCs w:val="36"/>
          <w:rtl/>
          <w:lang w:bidi="ar-IQ"/>
        </w:rPr>
      </w:pP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يةكيَكي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ديكة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ئايينة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طةورةكاني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جيهان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داهيَنانة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هزرييةكاني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ئارياييةكاني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باشوورة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باشووري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ئاسيا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ديني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هيندو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جيا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بوَتةوة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هةموو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خوَرهةلاَتي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طوَي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زةوي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طرتةوة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ئاييني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بوداية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،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ئيستادا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نةزيكية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نيَو مليار 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دانيشتواني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طوَي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زةوي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ولاَتاني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ثانوبةريني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خوَرهةلاَتي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دوور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وباشووري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ئاسيا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وهةروةها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زوَريَك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ولاَتاني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وةكوو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سيلان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وبيَرمة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وسيام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وظيَتنام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ودورطةكاني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فورمز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ذاثوَن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كوريا وضين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تةبةت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ومةغولستان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ثةيرِةوي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ئاييني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بوداييان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.</w:t>
      </w:r>
    </w:p>
    <w:p w:rsidR="003638E4" w:rsidRPr="000C161E" w:rsidRDefault="003638E4" w:rsidP="003638E4">
      <w:pPr>
        <w:spacing w:after="160" w:line="259" w:lineRule="auto"/>
        <w:ind w:left="0" w:firstLine="0"/>
        <w:rPr>
          <w:rFonts w:asciiTheme="minorHAnsi" w:eastAsiaTheme="minorHAnsi" w:hAnsiTheme="minorHAnsi" w:cs="Ali_K_Samik"/>
          <w:color w:val="auto"/>
          <w:szCs w:val="36"/>
          <w:rtl/>
          <w:lang w:bidi="ar-IQ"/>
        </w:rPr>
      </w:pPr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بودا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ناوةرِاستةكاني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سةدةي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شةشةمي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ث.ز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هاوكات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طةلَ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ساتةوةختةي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كوروشي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مةزن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دةسةلاَتداريَتي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ثارسةكاني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روَذئاواي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ئاسيا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دادةمةزراند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وسةقامطير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دةكرد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دةظةريَك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هيندوستاني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روَذهةلاَت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،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نيشتماني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بيهارونيثالَ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سةريهةلَدا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ديني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ديني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ديَريني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هيندوئيزم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جيابووةوة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سةردةمةوة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تا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ئيستا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ريَبازة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فةلسةفي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ودينيية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قوَناغطة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لي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وةرضةرخان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طةشتة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وثيَطةيشتني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خوَي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بةردوام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دةثيَويَت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هةولَ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تيكوَشاني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ثيَشةوايان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وريَوانان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وروَحانييةكان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وبةتيَثةرِيني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كات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سات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بةشيَوةي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دينيَكي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ثشت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قاييم</w:t>
      </w:r>
      <w:proofErr w:type="spellEnd"/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ياسا وريَسا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وريَوشويني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ثتةو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ونزا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وثارِانةوة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وثةرستني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ريَكوثيَك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بيَضمي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طرتووة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  <w:bookmarkStart w:id="0" w:name="_Hlk121128229"/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هوَكاري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سةرهةلَداني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ئايينة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سةردةمةدا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هةلةمةرجي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كوَمةلاَيةتي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ثيَداويستي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وخواستي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بارودوَخةكة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سةردةمةدا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خيَرايي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كردةوةي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هيندوةكان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رةضاوكردني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سيستةمي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ضينايةتي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وتويَذةكاني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وخوَخوازي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وزالَ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ضيني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برةهمةنةكان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زيَدةرِويي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فرةخودايي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جياواز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هيندوستان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هةل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بةتة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سةرهةلَداني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ضاكسازيَكي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ئاييني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ثيَويست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تا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ثيَضةوانةي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خةيالَ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وخورافاتي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بت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ثةستي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لايةكةوة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ودذ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ريَكةوتن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دةسةلاَتي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برةهمةنان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لايةكي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ديكةوة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هةستيَتةوة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وياسا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ريَسايةكي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سةربةةخوَي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فةلسةفي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ئةخلاقي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دابرِيَذيَت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راستي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بةدواداضوون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داخوازي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مةعريفةت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رزطاري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روَح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نةك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ريَطةي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ئةنجامدا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ني سروت </w:t>
      </w:r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lastRenderedPageBreak/>
        <w:t xml:space="preserve">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ريَورةسمي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وشكي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رةوالَةتي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وثةرستن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ونةريتطةلي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رووكةشيانة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روانطةي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هيندواني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ظيَدايي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باوبووة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داوا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بكات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واتةيكي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ديكة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طرينطي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وبايةخي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ضاكسازي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ثةروةردة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كوَنةكاني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كتيَبةكاني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ظيدا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بةتةواوةتي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هةست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ثيَدةكرا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.</w:t>
      </w:r>
      <w:bookmarkEnd w:id="0"/>
    </w:p>
    <w:p w:rsidR="003638E4" w:rsidRPr="000C161E" w:rsidRDefault="003638E4" w:rsidP="003638E4">
      <w:pPr>
        <w:spacing w:after="160" w:line="259" w:lineRule="auto"/>
        <w:ind w:left="0" w:firstLine="0"/>
        <w:rPr>
          <w:rFonts w:asciiTheme="minorHAnsi" w:eastAsiaTheme="minorHAnsi" w:hAnsiTheme="minorHAnsi" w:cs="Ali_K_Samik"/>
          <w:color w:val="auto"/>
          <w:szCs w:val="36"/>
          <w:rtl/>
          <w:lang w:bidi="ar-IQ"/>
        </w:rPr>
      </w:pP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سةردةمةدا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نيمضة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قارِةي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طةورةي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هيند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بابةت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وبيركركردنةوة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طةليَك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دذ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ثةروةردةي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برةهمةنان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بلاَوبووةوة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وثيَشةواطةليَك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ثةرةثيَدان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جورة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ثةروةردانة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طوشة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وكةناري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ولاَتة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رابوون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يةكيَك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كةسانة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غوتاما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بودا(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طوتامابودا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)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دذ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رةوالَةتثةرستي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ودونيا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خوازي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شوَرِشي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كرد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كوَمةلَيَك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بنةما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خورافييةكاني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ظيَداكاني</w:t>
      </w:r>
      <w:proofErr w:type="spellEnd"/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رةتكردةوة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شيَوازيكي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ئاكاري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نويَي داهيَنا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رزطاري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روَحي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تةنيا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ذيَر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سيَبةري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طةرِان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بةدواداضووني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راستي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دةزاني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.</w:t>
      </w:r>
    </w:p>
    <w:p w:rsidR="003638E4" w:rsidRPr="000C161E" w:rsidRDefault="003638E4" w:rsidP="003638E4">
      <w:pPr>
        <w:spacing w:after="160" w:line="259" w:lineRule="auto"/>
        <w:ind w:left="0" w:firstLine="0"/>
        <w:rPr>
          <w:rFonts w:asciiTheme="minorHAnsi" w:eastAsiaTheme="minorHAnsi" w:hAnsiTheme="minorHAnsi" w:cs="Ali_K_Samik"/>
          <w:color w:val="auto"/>
          <w:szCs w:val="36"/>
          <w:rtl/>
          <w:lang w:bidi="ar-IQ"/>
        </w:rPr>
      </w:pP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غوتاما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سالَي 563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ث.ز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دايك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ولة</w:t>
      </w:r>
      <w:proofErr w:type="spellEnd"/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هةندي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سةرضاوة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ئةماذة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سالَي  566ث.ز 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دةكات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ميَذووي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سةرهاتي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ذياني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بيرمةندة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كتيَبة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ئايينيةكان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زمانةكاني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ثالَي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وسانسكريتي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توَماركراوة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لايةن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زوَرينةي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بوداييةكانةوة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ثةسندكراوة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كورتي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شيَوةية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: </w:t>
      </w:r>
    </w:p>
    <w:p w:rsidR="003638E4" w:rsidRPr="000C161E" w:rsidRDefault="003638E4" w:rsidP="003638E4">
      <w:pPr>
        <w:spacing w:after="160" w:line="259" w:lineRule="auto"/>
        <w:ind w:left="0" w:firstLine="0"/>
        <w:rPr>
          <w:rFonts w:asciiTheme="minorHAnsi" w:eastAsiaTheme="minorHAnsi" w:hAnsiTheme="minorHAnsi" w:cs="Ali_K_Samik"/>
          <w:color w:val="auto"/>
          <w:szCs w:val="36"/>
          <w:rtl/>
          <w:lang w:bidi="ar-IQ"/>
        </w:rPr>
      </w:pPr>
      <w:bookmarkStart w:id="1" w:name="_Hlk116729036"/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دوايَني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شاخةكاني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هيماليا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طةليَك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تويَذي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جةنطاوةران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وشةرِكةران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(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كشاترياها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كوسالا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دةذيان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ي راجاها-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طوتاما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بةسةر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خيَلََطةليَكي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ناسراو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ساكيا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دةسةلاَتدار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.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بنةمالَةي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يةكيك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راجةكاني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خيَلَة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شاري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لوَمبيني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ولاَتي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نيثال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هةلَكةوتووة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كورِيَك ضاوي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دنيا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هةلَهيَنا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جيَطر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وجيَنشيني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تاجو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تةختي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دةبوو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حةكيميَكي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غةيب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ويَذ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سةبارةت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زاروَكة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دةلَيت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: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((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ئةطةر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ضاوي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شيكي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نةخوش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يا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جةستةيةكي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بيَطيان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ويان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ثياويَكي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سالاَ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ضوو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بكةويَت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دةست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دونيا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هةلَدطريَت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وئاوارةي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طوشة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وكةنارةكاني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جيهان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دةبيَت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)) .</w:t>
      </w:r>
    </w:p>
    <w:bookmarkEnd w:id="1"/>
    <w:p w:rsidR="00DD3996" w:rsidRDefault="003638E4" w:rsidP="003638E4"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lastRenderedPageBreak/>
        <w:t xml:space="preserve">بوَية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باوكي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كوَشكيَكي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ساز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كرد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وشمةك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وكةلو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ثةلي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خوشي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رابواردن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باش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بذيوي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لةويَ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بوَ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دابينكرد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.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هةروةها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هاوسةريَكي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شياوي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بوَ مارة كرد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وفةرماني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ثاسةوانةكان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ئاطادار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نةكوو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ضاووي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يةكيَك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سيَ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شتة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ياساغ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كراوة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بكةويَت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كورِة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طةنجيَكي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بيست وسيَ </w:t>
      </w:r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سالَة ،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روَذيك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طةشت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وسةيران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دةشتو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روَيشت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ريَطةي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خوَيدا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ثيرة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ثياويَكي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ثةشت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ضةماوةي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بيني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وثيَي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سةير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بارودوَخي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ثرسياري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كرد و زاني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كوتايي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وئةنجامي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طةنجي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ثيريية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ثاشان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ريَكةوت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ضاوي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نةخوَشيكي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حالَ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خراث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كةوت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، بينيني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ئةويش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تووشي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سةرسورِماني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كرد و زاني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ئاخري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لةش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ساخي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نةخوَشش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ثةك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كةوتةيية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.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كةميَك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ضووة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سةرترةوة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تةرمي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مردويةكي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بيني </w:t>
      </w:r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 زاني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كوَتايي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ئةنجامي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ذين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ذيان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مةرط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ونةمانة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بةية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برِانةوية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دنيا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وسستي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وبيَمتمانةيي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جيهان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هةناوي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روناكي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خوَي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نواند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تووشي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سةرسورِمان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لةطةلَ</w:t>
      </w:r>
      <w:proofErr w:type="spellEnd"/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خوَي بيري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كردةوة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ضيَذ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خةلاَتةكاني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جيهان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هايةكي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نيية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ودةبي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بةهرة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وبةرهةميَك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دةستةبةر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بكةم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هةمبةر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خةوش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وكةم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وكورِي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نةمان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وناتةواواوي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برِانةوة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ثاريَزراو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بيَت. بوَية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كاتي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كوَشكي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دةسةلاَتداري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جيَهيَشت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دواي نهيَني و رازي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راستي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هةقيقةت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كةوت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شةش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سالَ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بياوانةكاني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دةوروبةري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هيندوستاني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روَذهةلاَت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سةرطةردان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بوو.بة</w:t>
      </w:r>
      <w:proofErr w:type="spellEnd"/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ريازةتي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روحي وكاري قورس وطران وطر وتيني ناخي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جةستةييةوة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خوَي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لاواز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بيَ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هيَز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كز كرد. 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سةرةتا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بوَ لاي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برهمةنةكان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روَشت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بةلاَم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ثةروةردةكاني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وةلاَمدةرةوةي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كةلَكةلَةي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راستيخوازي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نةبوون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تا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بيَضارة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وبيَ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هيوا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،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تا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روذيَك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دةظةري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طايا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ذيَر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داريَكي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ضةشني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هةنجيري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هيندي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ثانياني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ثيَدةلَيَن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كةوتة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دوَخيَكةوة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بةرةو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ناوضوون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دةرِوَيشت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وبةردةوام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هيوا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خوَزطةي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طةيشتن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مةنزلطةي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هةقيقةتي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تيَهزريني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دةخواست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، بوَية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برِياريدا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بن ئ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دارة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هةلَ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نةستيَت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تا سرِي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هةقيقةت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وكروَك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وسةرضاوةي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مةعريفةتي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دةركةويَت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ماوةي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حةوت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هةفتة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مشيَوة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بةرِيوةضوو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روَذيك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ناكاو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روناكي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زانست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وثرشنطي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هةقيقةتي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زانست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دلَي كرد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جيهاني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شاراوة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وناديارةوة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هةناويدا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ثرشنطي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روناكي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حةق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بلَيَسةي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وبوَية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قوَناغي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lastRenderedPageBreak/>
        <w:t>ئيشراقي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دةستة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كرد .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بويَة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هةستايةوة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 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سروو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ناديارةوة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بوَي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هاتبوو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خةلَكي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باسكرد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كات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دةريريَكي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دامةزراند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وكوَمةلَيَك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خويَندكاراني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دةيرة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نيشتةجيَ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.</w:t>
      </w:r>
      <w:bookmarkStart w:id="2" w:name="_Hlk116729539"/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بودا دوا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سالَةكاني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ذياني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خوَي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دةشتة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ثانوبةرينةكاني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هيندوستاني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روَذهةلاَت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بةسةر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دةبرد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هةموو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جيَطةيةك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سرِي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هةقيقةت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وضاكةكاري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فةلسةفةي</w:t>
      </w:r>
      <w:proofErr w:type="spellEnd"/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بةختةوةري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كامةراني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رزطاري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فيَِري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مروَظةكاني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دةكرد</w:t>
      </w:r>
      <w:bookmarkEnd w:id="2"/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ريَبازيَك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زماني ثالَي دهام 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ثيَدةلَيَن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خةلكي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ساز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كرد .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نازناوي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دارةي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ئيشراق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ناوي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شاكيامونا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يان بودا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مانةي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داري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مةعريفةت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وةرطيراوة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روَذة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بةدواوة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بودا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ناوبانطي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دةركرد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،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هةروةها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نازناوي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تاتاطاتا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ياني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بنضينة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وبنةرِةتي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هةقيقةتيشيان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ثيَداوة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  <w:bookmarkStart w:id="3" w:name="_Hlk116729875"/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ساتةوةختي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مةرطي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هات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دوايين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ضركةكاني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ذياني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خوَيدا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تةختيَكي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دروستكراو</w:t>
      </w:r>
      <w:proofErr w:type="spellEnd"/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ضيَو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ذيَِر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داري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سندةل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دايان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نابوو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كةوت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وخويَندكارةكاني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دةوري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دةطريان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روي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وان كرد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ووتي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((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ريَوانان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ئيَوة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دةزانن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كوَتايي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ليَكدراو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ثيَكهاتةيةك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هةلَوةشانةوة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ئاوابوونة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وئاخري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وبوونةوةريَك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،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نةبوون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ونةمانة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، بويَة شاد بن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ثيَناوي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هةقيقةتدا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هةولَ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وتيَكوَشاندا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بن )).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كات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جياني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وضاوةكاني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داخست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.</w:t>
      </w:r>
      <w:bookmarkEnd w:id="3"/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ئانانندا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خويَندكارةي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ليَي نزيك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تةرمةكةي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سووتاند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وخوَلَةميَشةكةي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بوَ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دةوروبةري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هيند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برد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شوين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شويَتة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جياوازةكاني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هيندوستان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ناشتي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،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كام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شويَنانة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ثةرستطةيةكي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بةشيَوةي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تايبةتي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بوداييةكان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ناسروا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ستوثا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(</w:t>
      </w:r>
      <w:r w:rsidRPr="000C161E">
        <w:rPr>
          <w:rFonts w:asciiTheme="minorHAnsi" w:eastAsiaTheme="minorHAnsi" w:hAnsiTheme="minorHAnsi" w:cs="Ali_K_Samik"/>
          <w:color w:val="auto"/>
          <w:szCs w:val="36"/>
          <w:lang w:bidi="ar-IQ"/>
        </w:rPr>
        <w:t>Stupa</w:t>
      </w:r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)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سةردةماني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ديَريين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ساز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كراوة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تا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سةردةمةش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ماوة</w:t>
      </w:r>
      <w:proofErr w:type="spellEnd"/>
    </w:p>
    <w:sectPr w:rsidR="00DD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E4"/>
    <w:rsid w:val="003638E4"/>
    <w:rsid w:val="00D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82EF"/>
  <w15:chartTrackingRefBased/>
  <w15:docId w15:val="{660A0A37-E10E-42AA-9323-1A33D947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E4"/>
    <w:pPr>
      <w:bidi/>
      <w:spacing w:after="152" w:line="261" w:lineRule="auto"/>
      <w:ind w:left="3" w:firstLine="7"/>
      <w:jc w:val="both"/>
    </w:pPr>
    <w:rPr>
      <w:rFonts w:ascii="Traditional Arabic" w:eastAsia="Traditional Arabic" w:hAnsi="Traditional Arabic" w:cs="Traditional Arabic"/>
      <w:color w:val="000000"/>
      <w:sz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TOTAL TECH CO</dc:creator>
  <cp:keywords/>
  <dc:description/>
  <cp:lastModifiedBy>TOTAL TECH CO</cp:lastModifiedBy>
  <cp:revision>1</cp:revision>
  <dcterms:created xsi:type="dcterms:W3CDTF">2023-05-28T21:39:00Z</dcterms:created>
  <dcterms:modified xsi:type="dcterms:W3CDTF">2023-05-28T21:41:00Z</dcterms:modified>
</cp:coreProperties>
</file>