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E33E" w14:textId="3C247F65" w:rsidR="00552E59" w:rsidRPr="00552E59" w:rsidRDefault="00552E59" w:rsidP="00552E59">
      <w:pPr>
        <w:keepNext/>
        <w:tabs>
          <w:tab w:val="right" w:pos="9076"/>
        </w:tabs>
        <w:bidi/>
        <w:spacing w:before="240" w:after="60" w:line="240" w:lineRule="auto"/>
        <w:ind w:left="4"/>
        <w:jc w:val="lowKashida"/>
        <w:outlineLvl w:val="1"/>
        <w:rPr>
          <w:rFonts w:ascii="Arial" w:eastAsia="Times New Roman" w:hAnsi="Arial" w:cs="Ali_K_Alwand"/>
          <w:caps/>
          <w:sz w:val="32"/>
          <w:szCs w:val="32"/>
          <w:lang w:bidi="ar-IQ"/>
        </w:rPr>
      </w:pPr>
      <w:r>
        <w:rPr>
          <w:rFonts w:ascii="Arial" w:eastAsia="Times New Roman" w:hAnsi="Arial" w:cs="Ali_K_Alwand" w:hint="cs"/>
          <w:caps/>
          <w:sz w:val="32"/>
          <w:szCs w:val="32"/>
          <w:rtl/>
          <w:lang w:bidi="ar-IQ"/>
        </w:rPr>
        <w:t xml:space="preserve">ثرسيار/ هةلَسةنطاندنيكي زانستي بكة بوَ </w:t>
      </w:r>
      <w:r w:rsidRPr="00552E59">
        <w:rPr>
          <w:rFonts w:ascii="Arial" w:eastAsia="Times New Roman" w:hAnsi="Arial" w:cs="Ali_K_Alwand" w:hint="cs"/>
          <w:caps/>
          <w:sz w:val="32"/>
          <w:szCs w:val="32"/>
          <w:rtl/>
          <w:lang w:bidi="ar-IQ"/>
        </w:rPr>
        <w:t>بارودؤخى ئابورى و كؤمــةلآيـــةتى كــــورد لة دةولةتى ئومةوى دا</w:t>
      </w:r>
      <w:r>
        <w:rPr>
          <w:rFonts w:ascii="Arial" w:eastAsia="Times New Roman" w:hAnsi="Arial" w:cs="Ali_K_Alwand" w:hint="cs"/>
          <w:caps/>
          <w:sz w:val="32"/>
          <w:szCs w:val="32"/>
          <w:rtl/>
          <w:lang w:bidi="ar-IQ"/>
        </w:rPr>
        <w:t xml:space="preserve"> ؟</w:t>
      </w:r>
    </w:p>
    <w:p w14:paraId="363E6B1C"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 xml:space="preserve">      مةواليةكان رؤليَكى طرينطيان لة ذيانى ئابورى دةولةتى ئةمةويدا هةبوو, ضونكة دواى فراوان بوونى سنورى دةسةلآتى ئيسلام لة نيمضة دورطةى عةرةبيدا ئةوا بةشيَكى زؤر ناوضة بةثيتةكانى عيَراق ناوضةكانى فارس و كورد خاكة رةش(الار</w:t>
      </w:r>
      <w:r w:rsidRPr="00552E59">
        <w:rPr>
          <w:rFonts w:asciiTheme="majorBidi" w:hAnsiTheme="majorBidi" w:cs="Ali-A-Sahifa" w:hint="cs"/>
          <w:sz w:val="32"/>
          <w:szCs w:val="32"/>
          <w:rtl/>
        </w:rPr>
        <w:t xml:space="preserve">ض </w:t>
      </w:r>
      <w:r w:rsidRPr="00552E59">
        <w:rPr>
          <w:rFonts w:asciiTheme="majorBidi" w:hAnsiTheme="majorBidi" w:cs="Ali_K_Sahifa" w:hint="cs"/>
          <w:sz w:val="32"/>
          <w:szCs w:val="32"/>
          <w:rtl/>
        </w:rPr>
        <w:t>سواد) كةوتة ذيَردةستيان. زؤربةى خةلَكةكةى بةكشتوكالَ خةريك بوون, هةرضى عةرةبةكان بوون, زياتر كارى بازرطانيان دةزانى,بةلآم بةهؤى خةريك بوونيان بةجةنطةوة بازرطانيان كةم ببؤوة, بؤية زؤربةى داهاتى دةولَةت لةسةرشانى مةواليةكان بوون, تاواى ليَهات ئومةوييةكان باجيان زياد كرد وة باجيان لةوانةش وةردةطرت, كةموسلمان بوون</w:t>
      </w:r>
      <w:r w:rsidRPr="00552E59">
        <w:rPr>
          <w:rFonts w:asciiTheme="majorBidi" w:hAnsiTheme="majorBidi" w:cs="Ali_K_Sahifa" w:hint="cs"/>
          <w:sz w:val="32"/>
          <w:szCs w:val="32"/>
          <w:vertAlign w:val="superscript"/>
          <w:rtl/>
        </w:rPr>
        <w:t>( 116)</w:t>
      </w:r>
      <w:r w:rsidRPr="00552E59">
        <w:rPr>
          <w:rFonts w:asciiTheme="majorBidi" w:hAnsiTheme="majorBidi" w:cs="Ali_K_Sahifa" w:hint="cs"/>
          <w:sz w:val="32"/>
          <w:szCs w:val="32"/>
          <w:rtl/>
        </w:rPr>
        <w:t>,كورديش يةكيَك بووة لةو نةتةوانةى باج و خةراجيان بة ئومةوييةكانداوة, بةلآم ئةطةر ئةو باجانة بةراورد بكةين لةطةلَ ئةو باجانةى لةسةردةمى فارسةكان و رؤمةكان وةردةطيرا زؤر كةمتر بووة.</w:t>
      </w:r>
    </w:p>
    <w:p w14:paraId="139FE3BF"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 xml:space="preserve">     لةدةولَةتى ئيسلامدا ئةطةر جووتيار بواية موسلمان لةسةر زةويةكةى خؤى بمايةوة بةرهةمى بهيَناية دةبواية دةيةك بدات, بةلآم لةسةردةمى ئةمةوييةكاندا جووتيارى نا عةرةب دةبواية جطة لةباجى زةوى جزيةو برِيك خؤراك ضةند ئمتيازاتى ئابوورى ثيَ بةخشرا بوو دةبواية بيدات</w:t>
      </w:r>
      <w:r w:rsidRPr="00552E59">
        <w:rPr>
          <w:rFonts w:asciiTheme="majorBidi" w:hAnsiTheme="majorBidi" w:cs="Ali_K_Sahifa" w:hint="cs"/>
          <w:sz w:val="32"/>
          <w:szCs w:val="32"/>
          <w:vertAlign w:val="superscript"/>
          <w:rtl/>
        </w:rPr>
        <w:t>(117)</w:t>
      </w:r>
    </w:p>
    <w:p w14:paraId="77F0D04E"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ئةم شيَوازى باج وةرطرتنةش لة شويَنيَكةوة بؤ شويَنيَكى تر جياواز بوو, ئةوانةى نزيك سنورةكان بوون زياتر قوربانى ستةمى عةرةبةكان بوون</w:t>
      </w:r>
      <w:r w:rsidRPr="00552E59">
        <w:rPr>
          <w:rFonts w:asciiTheme="majorBidi" w:hAnsiTheme="majorBidi" w:cs="Ali_K_Sahifa" w:hint="cs"/>
          <w:sz w:val="32"/>
          <w:szCs w:val="32"/>
          <w:vertAlign w:val="superscript"/>
          <w:rtl/>
        </w:rPr>
        <w:t>( 118)</w:t>
      </w:r>
      <w:r w:rsidRPr="00552E59">
        <w:rPr>
          <w:rFonts w:asciiTheme="majorBidi" w:hAnsiTheme="majorBidi" w:cs="Ali_K_Sahifa" w:hint="cs"/>
          <w:sz w:val="32"/>
          <w:szCs w:val="32"/>
          <w:rtl/>
        </w:rPr>
        <w:t xml:space="preserve">, هةندىَ خاوةن زةوى بةهؤى زؤرى باج و خةراج واى كردبوو, بةتايبةتى ئةوانةى عةرةب نةبوون , بةمةوالى دادةنران مولَكايةتى زةويان بةناوى دةسةلآتداريَكى دةولَةتةوة تؤمار دةكرد, لةبةرامبةر ئةوةدا, دةستيان لة برِيَك بةروبوومى زةوى خؤى هةلَدةطرت, بةجؤريك لة ماوةيةكى كةم دا ئةو زةويانة دةبوونةمولَكى دةسةلآتداريَك ضونكة لةسايةى دةولةتى ئومةوى دا مةوالى سةرةرِاى بة ئايين موسلمان بوون, بة هاولآتى ثلة دوو حساب دةكران, ئةم هةلَسوكةوتةى ئةمةوييةكان لةكاتيَكدا بوو  كة مةواليةكان بة شيَكى طةورةى دارايى دةولَةتيان لةسةر شاندابوو, بةلآم لةسةردةمى عومةرى كورِى عبدالعزيز  </w:t>
      </w:r>
      <w:r w:rsidRPr="00552E59">
        <w:rPr>
          <w:rFonts w:asciiTheme="majorBidi" w:hAnsiTheme="majorBidi" w:cs="Ali_K_Sahifa" w:hint="cs"/>
          <w:sz w:val="32"/>
          <w:szCs w:val="32"/>
          <w:rtl/>
        </w:rPr>
        <w:lastRenderedPageBreak/>
        <w:t xml:space="preserve">تارِادةيةك بارى ئابورى باشتر بوو خةليفة باجى لةسةر هةلَطرتن, كوردةكان بارودؤخيان باشتر بوو, جياوازى نةدةكرا لةنيَوان عةرةب و مةوالى, بةلآم لةسةردةمى خةليفةكانى تر باردؤخيان وةكو خؤى ليَهاتةوة </w:t>
      </w:r>
      <w:r w:rsidRPr="00552E59">
        <w:rPr>
          <w:rFonts w:asciiTheme="majorBidi" w:hAnsiTheme="majorBidi" w:cs="Ali_K_Sahifa" w:hint="cs"/>
          <w:sz w:val="32"/>
          <w:szCs w:val="32"/>
          <w:vertAlign w:val="superscript"/>
          <w:rtl/>
        </w:rPr>
        <w:t>(119)</w:t>
      </w:r>
      <w:r w:rsidRPr="00552E59">
        <w:rPr>
          <w:rFonts w:asciiTheme="majorBidi" w:hAnsiTheme="majorBidi" w:cs="Ali_K_Sahifa" w:hint="cs"/>
          <w:sz w:val="32"/>
          <w:szCs w:val="32"/>
          <w:rtl/>
        </w:rPr>
        <w:t>.</w:t>
      </w:r>
    </w:p>
    <w:p w14:paraId="6C7429D5"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 xml:space="preserve"> بنةمالَةى ئومةويى لة سياسةتيان بنةمالَةى عةرةبيان خسؤتة ثيَش  موسلمانى ترةوة, ثلةو ثايةى بةرزيان هةبووة لة دةولَةت مةواليةكانيش كارى كشتوكالَ و ثيشةسازيان ئةنجامدةدا , ئةمةش جؤريَك لة هةستكردن لةنايةكسانى دروست كرد, مةيلة بؤ قةبيلة دووبارةبؤوة, بةلآم بة شيَوازيَكى تر</w:t>
      </w:r>
      <w:r w:rsidRPr="00552E59">
        <w:rPr>
          <w:rFonts w:asciiTheme="majorBidi" w:hAnsiTheme="majorBidi" w:cs="Ali_K_Sahifa" w:hint="cs"/>
          <w:sz w:val="32"/>
          <w:szCs w:val="32"/>
          <w:vertAlign w:val="superscript"/>
          <w:rtl/>
        </w:rPr>
        <w:t>(120)</w:t>
      </w:r>
      <w:r w:rsidRPr="00552E59">
        <w:rPr>
          <w:rFonts w:asciiTheme="majorBidi" w:hAnsiTheme="majorBidi" w:cs="Ali_K_Sahifa" w:hint="cs"/>
          <w:sz w:val="32"/>
          <w:szCs w:val="32"/>
          <w:rtl/>
        </w:rPr>
        <w:t xml:space="preserve">, هةروةها مةوالى ثلةى كؤمةلايةتيان نزمترة, دووريان خستؤنةتةوة لةسياسةت </w:t>
      </w:r>
      <w:r w:rsidRPr="00552E59">
        <w:rPr>
          <w:rFonts w:asciiTheme="majorBidi" w:hAnsiTheme="majorBidi" w:cs="Ali_K_Sahifa" w:hint="cs"/>
          <w:sz w:val="32"/>
          <w:szCs w:val="32"/>
          <w:vertAlign w:val="superscript"/>
          <w:rtl/>
        </w:rPr>
        <w:t>( 121)</w:t>
      </w:r>
      <w:r w:rsidRPr="00552E59">
        <w:rPr>
          <w:rFonts w:asciiTheme="majorBidi" w:hAnsiTheme="majorBidi" w:cs="Ali_K_Sahifa" w:hint="cs"/>
          <w:sz w:val="32"/>
          <w:szCs w:val="32"/>
          <w:rtl/>
        </w:rPr>
        <w:t>, تيَروانينى مةوالى بؤخؤيان لة رِووى هةلَسوكةوتى ئومةوييةكان لةطةلَيان رِوون نةبوو, بةلَكو دةمارطيرى ئومةوييةكان بووة هؤى ئةوةى زؤربةى مةواليةكان بة كوردةوة بيَنة ناو بزوتنةوةة بةر هةلَسكارةكانى دذ بةبنةمالَةى  ئومةوى</w:t>
      </w:r>
      <w:r w:rsidRPr="00552E59">
        <w:rPr>
          <w:rFonts w:asciiTheme="majorBidi" w:hAnsiTheme="majorBidi" w:cs="Ali_K_Sahifa" w:hint="cs"/>
          <w:sz w:val="32"/>
          <w:szCs w:val="32"/>
          <w:vertAlign w:val="superscript"/>
          <w:rtl/>
        </w:rPr>
        <w:t>(122)</w:t>
      </w:r>
      <w:r w:rsidRPr="00552E59">
        <w:rPr>
          <w:rFonts w:asciiTheme="majorBidi" w:hAnsiTheme="majorBidi" w:cs="Ali_K_Sahifa" w:hint="cs"/>
          <w:sz w:val="32"/>
          <w:szCs w:val="32"/>
          <w:rtl/>
        </w:rPr>
        <w:t>, هةروةها لةطةلَ ئةوةى يةكسان نةبوونة لةطةلَ عةرةبةكان ئةطةرضى نةخشةيةكى طةورةشيان لةذيانى سياسى روناكبيرى لةناوضةكانى خةلافةتدا هةبووة</w:t>
      </w:r>
      <w:r w:rsidRPr="00552E59">
        <w:rPr>
          <w:rFonts w:asciiTheme="majorBidi" w:hAnsiTheme="majorBidi" w:cs="Ali_K_Sahifa" w:hint="cs"/>
          <w:sz w:val="32"/>
          <w:szCs w:val="32"/>
          <w:vertAlign w:val="superscript"/>
          <w:rtl/>
        </w:rPr>
        <w:t>( 123)</w:t>
      </w:r>
      <w:r w:rsidRPr="00552E59">
        <w:rPr>
          <w:rFonts w:asciiTheme="majorBidi" w:hAnsiTheme="majorBidi" w:cs="Ali_K_Sahifa" w:hint="cs"/>
          <w:sz w:val="32"/>
          <w:szCs w:val="32"/>
          <w:rtl/>
        </w:rPr>
        <w:t>, كة ضةند سةركردايةكى سةربازى دياريان ليَدةركةوت</w:t>
      </w:r>
      <w:r w:rsidRPr="00552E59">
        <w:rPr>
          <w:rFonts w:asciiTheme="majorBidi" w:hAnsiTheme="majorBidi" w:cs="Ali_K_Sahifa" w:hint="cs"/>
          <w:sz w:val="32"/>
          <w:szCs w:val="32"/>
          <w:vertAlign w:val="superscript"/>
          <w:rtl/>
        </w:rPr>
        <w:t>(124)(125 )</w:t>
      </w:r>
      <w:r w:rsidRPr="00552E59">
        <w:rPr>
          <w:rFonts w:asciiTheme="majorBidi" w:hAnsiTheme="majorBidi" w:cs="Ali_K_Sahifa" w:hint="cs"/>
          <w:sz w:val="32"/>
          <w:szCs w:val="32"/>
          <w:rtl/>
        </w:rPr>
        <w:t>.</w:t>
      </w:r>
    </w:p>
    <w:p w14:paraId="3F75C6FE"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 xml:space="preserve"> مةواليةكان رؤلَى دياريان هةبووة لةكردارى بةعةرةبكردن بة تايبةتى لةسةردةمى خةليفة عبدولمةليكى كورِى مةروان وةليدى كورِى, نووسراوةكانى ميسر و فارسى يؤنانى وةرئةطيَران بؤ عةرةبى ئةمةش هاندةر بوو بؤ فيَربوونى زمانى عةرةبى لةناوضة فةتحكراوةكان, تاواى ليَهات ئةوانة مةوالى بوون باشتربن بؤزمانى عةرةبى و عبدالمليك كورِى مروان دةستى كرد بةعةرةبكردنى تؤمارطةى خةراج  لةشام فةرمانى بة نووسةرةكةى ( سليَمان سعد الخشى ) دا كة ئةم تؤمارطةية لة رؤمى بطؤريَت بؤ عةرةبى  لةسالَى (81ك) لةعيَراق لةسةردةمى حجاج كراوة بة عةرةب </w:t>
      </w:r>
      <w:r w:rsidRPr="00552E59">
        <w:rPr>
          <w:rFonts w:asciiTheme="majorBidi" w:hAnsiTheme="majorBidi" w:cs="Ali_K_Sahifa" w:hint="cs"/>
          <w:sz w:val="32"/>
          <w:szCs w:val="32"/>
          <w:vertAlign w:val="superscript"/>
          <w:rtl/>
        </w:rPr>
        <w:t>( 126)</w:t>
      </w:r>
      <w:r w:rsidRPr="00552E59">
        <w:rPr>
          <w:rFonts w:asciiTheme="majorBidi" w:hAnsiTheme="majorBidi" w:cs="Ali_K_Sahifa" w:hint="cs"/>
          <w:sz w:val="32"/>
          <w:szCs w:val="32"/>
          <w:rtl/>
        </w:rPr>
        <w:t>, كوردةكانيش بةشداريان لةم بةعةرةبكردنة نةكردووة ضونكة ئةوكاتى كورد زاناو بيرمةندى تيَدا هةلَنةكةوتووة وة ريَزمانى نووسينى نةبووة, بةلَطةش بؤ ئةوة كوردةكان ميَذوو نووسيَكيان تيَدا هةلَنةكةوتووة, يان زانايةك بيرمةنديَكيان تيَدا دةرنةكةوتووة تاوةكو ئيَستا دةسنووسةكانيان مابيَت جطة لة (ميافرقين)*نةبيَت ئةوةش بةعةرةبى نووسراوة.</w:t>
      </w:r>
    </w:p>
    <w:p w14:paraId="4343B0D5" w14:textId="77777777" w:rsidR="00552E59" w:rsidRDefault="00552E59"/>
    <w:sectPr w:rsidR="00552E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59"/>
    <w:rsid w:val="00552E59"/>
    <w:rsid w:val="00570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47E3"/>
  <w15:chartTrackingRefBased/>
  <w15:docId w15:val="{27E369E3-E220-4DA1-977A-48C6B0CF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TOTAL TECH CO</cp:lastModifiedBy>
  <cp:revision>2</cp:revision>
  <dcterms:created xsi:type="dcterms:W3CDTF">2023-05-29T09:48:00Z</dcterms:created>
  <dcterms:modified xsi:type="dcterms:W3CDTF">2023-05-29T09:48:00Z</dcterms:modified>
</cp:coreProperties>
</file>