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7D36" w14:textId="77777777" w:rsidR="00BE5027" w:rsidRPr="00BE5027" w:rsidRDefault="00BE5027" w:rsidP="00BE5027">
      <w:pPr>
        <w:pBdr>
          <w:bottom w:val="single" w:sz="12" w:space="1" w:color="auto"/>
        </w:pBdr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bookmarkStart w:id="0" w:name="_GoBack"/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س1: هل للبيئة العائلية أثر على ازياد ارتكاب الجريمة أم لا؟ كيف وضح ذلك                               (15 درجة)</w:t>
      </w:r>
      <w:r w:rsidRPr="00BE5027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 xml:space="preserve">                                                 </w:t>
      </w:r>
    </w:p>
    <w:p w14:paraId="6DEB3A4F" w14:textId="77777777" w:rsidR="00BE5027" w:rsidRPr="00BE5027" w:rsidRDefault="00BE5027" w:rsidP="00BE502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</w:p>
    <w:p w14:paraId="7428E3A7" w14:textId="3A9E7F1C" w:rsidR="00BE5027" w:rsidRPr="00BE5027" w:rsidRDefault="00BE5027" w:rsidP="00BE5027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س2 :آختر الاجابة الصحيحة من العبارات الاتية : </w:t>
      </w: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</w:t>
      </w:r>
    </w:p>
    <w:p w14:paraId="5FB280B7" w14:textId="77777777" w:rsidR="00BE5027" w:rsidRPr="00BE5027" w:rsidRDefault="00BE5027" w:rsidP="00BE5027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E00E0D8" w14:textId="77777777" w:rsidR="00BE5027" w:rsidRPr="00BE5027" w:rsidRDefault="00BE5027" w:rsidP="00BE502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......... من العقد النفسية التى تظهر بوادرها داخل الطفل وخاصة عند بلوغة السادسة من عمره بسب وجود صراعات الجنسية الذاتية .</w:t>
      </w:r>
    </w:p>
    <w:p w14:paraId="62BE9BAE" w14:textId="77777777" w:rsidR="00BE5027" w:rsidRPr="00BE5027" w:rsidRDefault="00BE5027" w:rsidP="00BE5027">
      <w:pPr>
        <w:numPr>
          <w:ilvl w:val="0"/>
          <w:numId w:val="2"/>
        </w:num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عقدة أوديب     ب- عقدة ذنب    ج- عقدة أوديب وعقدة ذنب</w:t>
      </w:r>
    </w:p>
    <w:p w14:paraId="45673A8D" w14:textId="77777777" w:rsidR="00BE5027" w:rsidRPr="00BE5027" w:rsidRDefault="00BE5027" w:rsidP="00BE502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المجرم ...... هو الشخص الذي لا يتوفر فيه أصلاً ميولاً للإجرام ولكن  حبه للظهور والتقليد يدفعه الى ارتكاب الجريمة  .</w:t>
      </w:r>
    </w:p>
    <w:p w14:paraId="243E12FC" w14:textId="77777777" w:rsidR="00BE5027" w:rsidRPr="00BE5027" w:rsidRDefault="00BE5027" w:rsidP="00BE5027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أ – المجنون         ب- بالعادة         ج- بالصدفة</w:t>
      </w:r>
    </w:p>
    <w:p w14:paraId="7C6B0644" w14:textId="77777777" w:rsidR="00BE5027" w:rsidRPr="00BE5027" w:rsidRDefault="00BE5027" w:rsidP="00BE502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الاحصاءات القضائية هي التي تشمل كل الجرائم التى صدرت المحكمة قراراً............. فيها . </w:t>
      </w:r>
    </w:p>
    <w:p w14:paraId="30DC4BCD" w14:textId="77777777" w:rsidR="00BE5027" w:rsidRPr="00BE5027" w:rsidRDefault="00BE5027" w:rsidP="00BE5027">
      <w:pPr>
        <w:numPr>
          <w:ilvl w:val="0"/>
          <w:numId w:val="3"/>
        </w:num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نهائيً (اكتسب درجة القطعية )    ب-   غير نهائي (غير مكتسب الدرجة القطعية)   ج- نهائي وغير النهائي</w:t>
      </w:r>
    </w:p>
    <w:p w14:paraId="0E54BCEF" w14:textId="77777777" w:rsidR="00BE5027" w:rsidRPr="00BE5027" w:rsidRDefault="00BE5027" w:rsidP="00BE502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من احدى عوامل الانثروبولوجية هي ......</w:t>
      </w:r>
    </w:p>
    <w:p w14:paraId="63E0DEE9" w14:textId="77777777" w:rsidR="00BE5027" w:rsidRPr="00BE5027" w:rsidRDefault="00BE5027" w:rsidP="00BE5027">
      <w:pPr>
        <w:numPr>
          <w:ilvl w:val="0"/>
          <w:numId w:val="4"/>
        </w:num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السن        ب- كثافة السكانية           ج- الفقر</w:t>
      </w:r>
    </w:p>
    <w:p w14:paraId="44D4726D" w14:textId="77777777" w:rsidR="00BE5027" w:rsidRPr="00BE5027" w:rsidRDefault="00BE5027" w:rsidP="00BE502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............. تنقسم الى قسمين ذات المثالي والضمير .</w:t>
      </w:r>
    </w:p>
    <w:p w14:paraId="25369B03" w14:textId="77777777" w:rsidR="00BE5027" w:rsidRPr="00BE5027" w:rsidRDefault="00BE5027" w:rsidP="00BE5027">
      <w:pPr>
        <w:numPr>
          <w:ilvl w:val="0"/>
          <w:numId w:val="5"/>
        </w:num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ذات العليا       ب- ذات الدنيا      ج- ذات</w:t>
      </w:r>
    </w:p>
    <w:p w14:paraId="3AE58CA5" w14:textId="77777777" w:rsidR="00BE5027" w:rsidRPr="00BE5027" w:rsidRDefault="00BE5027" w:rsidP="00BE5027">
      <w:pPr>
        <w:pBdr>
          <w:bottom w:val="single" w:sz="12" w:space="1" w:color="auto"/>
        </w:pBd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____________________________________________________________</w:t>
      </w:r>
    </w:p>
    <w:p w14:paraId="13516585" w14:textId="162BAFA1" w:rsidR="00BE5027" w:rsidRPr="00BE5027" w:rsidRDefault="00BE5027" w:rsidP="00BE502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س3/ ما الفرق بين الاحصاء الثابت والاحصاء المتحرك بين ذلك ؟                              </w:t>
      </w:r>
    </w:p>
    <w:p w14:paraId="24FD664B" w14:textId="13574D91" w:rsidR="00BE5027" w:rsidRPr="00BE5027" w:rsidRDefault="00BE5027" w:rsidP="00BE502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س4: ماهو ملخص نظرية لومبروزو؟</w:t>
      </w:r>
    </w:p>
    <w:p w14:paraId="5A5A9F20" w14:textId="77777777" w:rsidR="00BE5027" w:rsidRPr="00BE5027" w:rsidRDefault="00BE5027" w:rsidP="00BE502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س5: ما هي اهم الانتقادات التى وجهة الى نظرية لومبروز؟</w:t>
      </w:r>
    </w:p>
    <w:p w14:paraId="59A31549" w14:textId="4ECCA8FD" w:rsidR="00070CBC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 xml:space="preserve">س7: كيف قسم لومبروزو المجرمين ؟  </w:t>
      </w:r>
    </w:p>
    <w:p w14:paraId="1C7BD112" w14:textId="379B1E88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س8: ماهي العلامات الرجعية التى قال بها لومبروزو؟</w:t>
      </w:r>
    </w:p>
    <w:p w14:paraId="54EF12EF" w14:textId="04DB792E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س9: ماهو ملخص نظرية سيلين؟</w:t>
      </w:r>
    </w:p>
    <w:p w14:paraId="72C47B93" w14:textId="7F10D306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س10: وضح اهم الانتقادات التى وجهت الى نظرية سيلين؟</w:t>
      </w:r>
    </w:p>
    <w:p w14:paraId="437C8D9B" w14:textId="2DADD04E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lastRenderedPageBreak/>
        <w:t>س11: بين مزايا نظرية سيلين؟</w:t>
      </w:r>
    </w:p>
    <w:p w14:paraId="793DA7C0" w14:textId="1FD02774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 xml:space="preserve">س12: هل  يؤثر  العوامل الاقتصادية على الظاهرة الاجرامية ام لا كيف وضح ذلك؟ </w:t>
      </w:r>
    </w:p>
    <w:p w14:paraId="7CD600CC" w14:textId="5198FA79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 xml:space="preserve">س13: ماهي العقوبة ؟ </w:t>
      </w:r>
    </w:p>
    <w:p w14:paraId="731189A7" w14:textId="356E1E9C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س14: ماهي لنواع العقوبة من حيث طبيعتها؟</w:t>
      </w:r>
    </w:p>
    <w:p w14:paraId="728811DD" w14:textId="429691EF" w:rsidR="00BE5027" w:rsidRPr="00BE5027" w:rsidRDefault="00BE5027" w:rsidP="00BE5027">
      <w:pPr>
        <w:pBdr>
          <w:bottom w:val="single" w:sz="12" w:space="1" w:color="auto"/>
        </w:pBdr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س 15:</w:t>
      </w: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هل للفقر أثر على ازياد عدد ارتكاب الجريمة أم لا؟ كيف وضح ذلك                               </w:t>
      </w:r>
      <w:r w:rsidRPr="00BE5027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 xml:space="preserve">                                                 </w:t>
      </w:r>
    </w:p>
    <w:p w14:paraId="6922427E" w14:textId="77777777" w:rsidR="00BE5027" w:rsidRPr="00BE5027" w:rsidRDefault="00BE5027" w:rsidP="00BE502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</w:p>
    <w:p w14:paraId="625DDBAD" w14:textId="413D3910" w:rsidR="00BE5027" w:rsidRPr="00BE5027" w:rsidRDefault="00BE5027" w:rsidP="00BE5027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</w:t>
      </w:r>
      <w:r w:rsidRPr="00BE50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16</w:t>
      </w:r>
      <w:r w:rsidRPr="00BE50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:آختر الاجابة الصحيحة من العبارات الاتية </w:t>
      </w:r>
    </w:p>
    <w:p w14:paraId="45C15802" w14:textId="77777777" w:rsidR="00BE5027" w:rsidRPr="00BE5027" w:rsidRDefault="00BE5027" w:rsidP="00BE5027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5A2E9A" w14:textId="77777777" w:rsidR="00BE5027" w:rsidRPr="00BE5027" w:rsidRDefault="00BE5027" w:rsidP="00BE5027">
      <w:pPr>
        <w:pStyle w:val="ListParagraph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 xml:space="preserve">من الصفات التى يمتاز به المجرم .......... هي وجود خلل في قواه النفسية </w:t>
      </w:r>
    </w:p>
    <w:p w14:paraId="0FBA96AD" w14:textId="77777777" w:rsidR="00BE5027" w:rsidRPr="00BE5027" w:rsidRDefault="00BE5027" w:rsidP="00BE5027">
      <w:pPr>
        <w:numPr>
          <w:ilvl w:val="0"/>
          <w:numId w:val="7"/>
        </w:numPr>
        <w:pBdr>
          <w:bottom w:val="single" w:sz="12" w:space="1" w:color="auto"/>
        </w:pBdr>
        <w:spacing w:after="200" w:line="360" w:lineRule="auto"/>
        <w:ind w:right="360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الصرعي                      ب- السايكوباتي                ج-  بالعاطفة</w:t>
      </w:r>
    </w:p>
    <w:p w14:paraId="04331E54" w14:textId="77777777" w:rsidR="00BE5027" w:rsidRPr="00BE5027" w:rsidRDefault="00BE5027" w:rsidP="00BE5027">
      <w:pPr>
        <w:pBdr>
          <w:bottom w:val="single" w:sz="12" w:space="1" w:color="auto"/>
        </w:pBdr>
        <w:spacing w:after="200" w:line="360" w:lineRule="auto"/>
        <w:ind w:left="360" w:right="360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2-- طريقة ............. هي دراسة الظاهرة الاجرامية في فترة زمنية ثابتة وفي مناطق متعددة.</w:t>
      </w:r>
    </w:p>
    <w:p w14:paraId="381F27D3" w14:textId="77777777" w:rsidR="00BE5027" w:rsidRPr="00BE5027" w:rsidRDefault="00BE5027" w:rsidP="00BE5027">
      <w:pPr>
        <w:pBdr>
          <w:bottom w:val="single" w:sz="12" w:space="1" w:color="auto"/>
        </w:pBdr>
        <w:tabs>
          <w:tab w:val="left" w:pos="7339"/>
        </w:tabs>
        <w:spacing w:after="200" w:line="360" w:lineRule="auto"/>
        <w:ind w:left="360" w:right="360"/>
        <w:contextualSpacing/>
        <w:jc w:val="center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أ-  الاحصاء المتحرك            ب- الاحصاء الثابت           ج- الاحصاء الزماني</w:t>
      </w:r>
    </w:p>
    <w:p w14:paraId="1E47A30B" w14:textId="77777777" w:rsidR="00BE5027" w:rsidRPr="00BE5027" w:rsidRDefault="00BE5027" w:rsidP="00BE5027">
      <w:pPr>
        <w:pBdr>
          <w:bottom w:val="single" w:sz="12" w:space="1" w:color="auto"/>
        </w:pBdr>
        <w:tabs>
          <w:tab w:val="left" w:pos="7339"/>
        </w:tabs>
        <w:spacing w:after="200" w:line="360" w:lineRule="auto"/>
        <w:ind w:left="360" w:right="360"/>
        <w:contextualSpacing/>
        <w:rPr>
          <w:rFonts w:asciiTheme="majorBidi" w:hAnsiTheme="majorBidi" w:cstheme="majorBidi"/>
          <w:sz w:val="28"/>
          <w:szCs w:val="28"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 xml:space="preserve">3- ان نظام تخصيص القاضي الجنائي  يعتبر من احدى المظاهر  الذي يحدد تأثر .......... </w:t>
      </w:r>
      <w:r w:rsidRPr="00BE502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بعلم الاجرام </w:t>
      </w:r>
      <w:r w:rsidRPr="00BE5027">
        <w:rPr>
          <w:rFonts w:asciiTheme="majorBidi" w:hAnsiTheme="majorBidi" w:cstheme="majorBidi"/>
          <w:sz w:val="28"/>
          <w:szCs w:val="28"/>
          <w:rtl/>
        </w:rPr>
        <w:t>.</w:t>
      </w:r>
    </w:p>
    <w:p w14:paraId="3D46AB39" w14:textId="77777777" w:rsidR="00BE5027" w:rsidRPr="00BE5027" w:rsidRDefault="00BE5027" w:rsidP="00BE5027">
      <w:pPr>
        <w:pBdr>
          <w:bottom w:val="single" w:sz="12" w:space="1" w:color="auto"/>
        </w:pBdr>
        <w:spacing w:after="200" w:line="360" w:lineRule="auto"/>
        <w:ind w:left="360" w:right="360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أ-قانون العقوبات            ب- قانون  أصول المحاكمات الجزائية     ج – قانون الاثبات</w:t>
      </w:r>
    </w:p>
    <w:p w14:paraId="5B237575" w14:textId="77777777" w:rsidR="00BE5027" w:rsidRPr="00BE5027" w:rsidRDefault="00BE5027" w:rsidP="00BE5027">
      <w:pPr>
        <w:pBdr>
          <w:bottom w:val="single" w:sz="12" w:space="1" w:color="auto"/>
        </w:pBdr>
        <w:spacing w:after="200" w:line="360" w:lineRule="auto"/>
        <w:ind w:left="360" w:right="36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4-......... عند فرويد  يقوم بدور الوسط بين  الجانب الشهواني من النفس وبين القيم الدينية والاخلاقية والقانونية .</w:t>
      </w:r>
    </w:p>
    <w:p w14:paraId="7A5DFBD7" w14:textId="77777777" w:rsidR="00BE5027" w:rsidRPr="00BE5027" w:rsidRDefault="00BE5027" w:rsidP="00BE5027">
      <w:pPr>
        <w:numPr>
          <w:ilvl w:val="0"/>
          <w:numId w:val="10"/>
        </w:numPr>
        <w:pBdr>
          <w:bottom w:val="single" w:sz="12" w:space="1" w:color="auto"/>
        </w:pBdr>
        <w:spacing w:after="200" w:line="360" w:lineRule="auto"/>
        <w:ind w:right="360"/>
        <w:contextualSpacing/>
        <w:jc w:val="center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ذات الدنيا            ب- ذات              ج- ذات العليا</w:t>
      </w:r>
    </w:p>
    <w:p w14:paraId="02936E5B" w14:textId="77777777" w:rsidR="00BE5027" w:rsidRPr="00BE5027" w:rsidRDefault="00BE5027" w:rsidP="00BE5027">
      <w:pPr>
        <w:pBdr>
          <w:bottom w:val="single" w:sz="12" w:space="1" w:color="auto"/>
        </w:pBdr>
        <w:spacing w:after="200" w:line="360" w:lineRule="auto"/>
        <w:ind w:left="360" w:right="360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5-........... من العوامل الداخلية التى تؤثر على السلوك الاجرامي .</w:t>
      </w:r>
    </w:p>
    <w:p w14:paraId="6CFD4749" w14:textId="77777777" w:rsidR="00BE5027" w:rsidRPr="00BE5027" w:rsidRDefault="00BE5027" w:rsidP="00BE5027">
      <w:pPr>
        <w:numPr>
          <w:ilvl w:val="0"/>
          <w:numId w:val="8"/>
        </w:numPr>
        <w:pBdr>
          <w:bottom w:val="single" w:sz="12" w:space="1" w:color="auto"/>
        </w:pBdr>
        <w:spacing w:after="200" w:line="360" w:lineRule="auto"/>
        <w:ind w:right="360"/>
        <w:contextualSpacing/>
        <w:jc w:val="center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البطالة         ب- الجنس         ج – المناخ</w:t>
      </w:r>
    </w:p>
    <w:p w14:paraId="4BA4BE7F" w14:textId="7DE51312" w:rsidR="00BE5027" w:rsidRPr="00BE5027" w:rsidRDefault="00BE5027" w:rsidP="00BE502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17</w:t>
      </w: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>/ بين المقصود مما يأتي :</w:t>
      </w:r>
    </w:p>
    <w:p w14:paraId="786D2C3F" w14:textId="42E234A8" w:rsidR="00BE5027" w:rsidRPr="00BE5027" w:rsidRDefault="00BE5027" w:rsidP="00BE5027">
      <w:pPr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المظلم      2- عقدة الذنب  </w:t>
      </w:r>
      <w:r w:rsidRPr="00BE502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3- نظام تخصص القاضي  4- العلامات الرجعية</w:t>
      </w:r>
    </w:p>
    <w:p w14:paraId="5C9924C8" w14:textId="3EDCD2EC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>س18: ما هو ملخص نظرية بونجير</w:t>
      </w:r>
    </w:p>
    <w:p w14:paraId="38948CAA" w14:textId="6FE2CFDF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 xml:space="preserve">س19: مالمقصود بالتدابير الاحترازية وماهي انواعها في القانون العراقي </w:t>
      </w:r>
    </w:p>
    <w:p w14:paraId="6B4D9033" w14:textId="3033C0E2" w:rsidR="00BE5027" w:rsidRPr="00BE5027" w:rsidRDefault="00BE5027" w:rsidP="00BE502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E5027">
        <w:rPr>
          <w:rFonts w:asciiTheme="majorBidi" w:hAnsiTheme="majorBidi" w:cstheme="majorBidi"/>
          <w:sz w:val="28"/>
          <w:szCs w:val="28"/>
          <w:rtl/>
        </w:rPr>
        <w:t xml:space="preserve">س20: ما المقصود بالتصنيف وكيف عالج قانون اصلاح النزلاء والمودعين العراقين هذه المسألة ؟ </w:t>
      </w:r>
      <w:bookmarkEnd w:id="0"/>
    </w:p>
    <w:sectPr w:rsidR="00BE5027" w:rsidRPr="00BE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C99"/>
    <w:multiLevelType w:val="hybridMultilevel"/>
    <w:tmpl w:val="C6F8C5A0"/>
    <w:lvl w:ilvl="0" w:tplc="0576EC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8EB"/>
    <w:multiLevelType w:val="hybridMultilevel"/>
    <w:tmpl w:val="D9BA570E"/>
    <w:lvl w:ilvl="0" w:tplc="D90427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7FD8"/>
    <w:multiLevelType w:val="hybridMultilevel"/>
    <w:tmpl w:val="75F4A512"/>
    <w:lvl w:ilvl="0" w:tplc="090EC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0482"/>
    <w:multiLevelType w:val="hybridMultilevel"/>
    <w:tmpl w:val="E4F2A68C"/>
    <w:lvl w:ilvl="0" w:tplc="F57C45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271D"/>
    <w:multiLevelType w:val="hybridMultilevel"/>
    <w:tmpl w:val="5CC6B08A"/>
    <w:lvl w:ilvl="0" w:tplc="7EB0C4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6B95"/>
    <w:multiLevelType w:val="hybridMultilevel"/>
    <w:tmpl w:val="EE364090"/>
    <w:lvl w:ilvl="0" w:tplc="625A8E64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7319F"/>
    <w:multiLevelType w:val="hybridMultilevel"/>
    <w:tmpl w:val="66CC2E34"/>
    <w:lvl w:ilvl="0" w:tplc="1E6463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20CA"/>
    <w:multiLevelType w:val="hybridMultilevel"/>
    <w:tmpl w:val="4084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0AD3"/>
    <w:multiLevelType w:val="hybridMultilevel"/>
    <w:tmpl w:val="8412476A"/>
    <w:lvl w:ilvl="0" w:tplc="8C0E56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66107"/>
    <w:multiLevelType w:val="hybridMultilevel"/>
    <w:tmpl w:val="32CC1F96"/>
    <w:lvl w:ilvl="0" w:tplc="21181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71"/>
    <w:rsid w:val="00070CBC"/>
    <w:rsid w:val="00736E71"/>
    <w:rsid w:val="00B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3BB7"/>
  <w15:chartTrackingRefBased/>
  <w15:docId w15:val="{31D5BC6A-0024-454C-9EA9-87463E7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0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27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2023-04-25T13:45:00Z</dcterms:created>
  <dcterms:modified xsi:type="dcterms:W3CDTF">2023-04-25T13:55:00Z</dcterms:modified>
</cp:coreProperties>
</file>