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6E7D67" w:rsidP="00614A80">
      <w:pPr>
        <w:tabs>
          <w:tab w:val="left" w:pos="1200"/>
        </w:tabs>
        <w:bidi/>
        <w:jc w:val="center"/>
        <w:rPr>
          <w:rFonts w:cs="Simplified Arabic"/>
          <w:b/>
          <w:bCs/>
          <w:sz w:val="44"/>
          <w:szCs w:val="44"/>
          <w:rtl/>
          <w:lang w:bidi="ar-IQ"/>
        </w:rPr>
      </w:pPr>
      <w:r>
        <w:rPr>
          <w:rFonts w:cs="Simplified Arabic" w:hint="cs"/>
          <w:b/>
          <w:bCs/>
          <w:sz w:val="44"/>
          <w:szCs w:val="44"/>
          <w:rtl/>
          <w:lang w:bidi="ar-IQ"/>
        </w:rPr>
        <w:t>قسم الفنون التشكيلية</w:t>
      </w:r>
    </w:p>
    <w:p w:rsidR="006B5084" w:rsidRPr="00E77402" w:rsidRDefault="006E7D67" w:rsidP="00614A80">
      <w:pPr>
        <w:tabs>
          <w:tab w:val="left" w:pos="1200"/>
        </w:tabs>
        <w:bidi/>
        <w:jc w:val="center"/>
        <w:rPr>
          <w:rFonts w:cs="Simplified Arabic"/>
          <w:b/>
          <w:bCs/>
          <w:sz w:val="44"/>
          <w:szCs w:val="44"/>
          <w:rtl/>
          <w:lang w:bidi="ar-IQ"/>
        </w:rPr>
      </w:pPr>
      <w:r>
        <w:rPr>
          <w:rFonts w:cs="Simplified Arabic" w:hint="cs"/>
          <w:b/>
          <w:bCs/>
          <w:sz w:val="44"/>
          <w:szCs w:val="44"/>
          <w:rtl/>
          <w:lang w:bidi="ar-IQ"/>
        </w:rPr>
        <w:t>كلية الفنون الجميلة</w:t>
      </w:r>
    </w:p>
    <w:p w:rsidR="006B5084" w:rsidRPr="00E77402" w:rsidRDefault="006B5084" w:rsidP="00614A80">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الجامعة </w:t>
      </w:r>
      <w:r w:rsidR="006E7D67">
        <w:rPr>
          <w:rFonts w:cs="Simplified Arabic" w:hint="cs"/>
          <w:b/>
          <w:bCs/>
          <w:sz w:val="44"/>
          <w:szCs w:val="44"/>
          <w:rtl/>
          <w:lang w:bidi="ar-IQ"/>
        </w:rPr>
        <w:t>صلاح الدين</w:t>
      </w:r>
    </w:p>
    <w:p w:rsidR="006B5084" w:rsidRPr="00E77402" w:rsidRDefault="006B5084" w:rsidP="00614A80">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المادة </w:t>
      </w:r>
      <w:r w:rsidR="00622CB1">
        <w:rPr>
          <w:rFonts w:cs="Simplified Arabic" w:hint="cs"/>
          <w:b/>
          <w:bCs/>
          <w:sz w:val="44"/>
          <w:szCs w:val="44"/>
          <w:rtl/>
          <w:lang w:bidi="ar-IQ"/>
        </w:rPr>
        <w:t>تاريخ الفن الاسلامي</w:t>
      </w:r>
    </w:p>
    <w:p w:rsidR="006B5084" w:rsidRPr="00E77402" w:rsidRDefault="006B5084" w:rsidP="00614A80">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كراسة المادة </w:t>
      </w:r>
      <w:r w:rsidRPr="00E77402">
        <w:rPr>
          <w:rFonts w:cs="Simplified Arabic"/>
          <w:b/>
          <w:bCs/>
          <w:sz w:val="44"/>
          <w:szCs w:val="44"/>
          <w:rtl/>
          <w:lang w:bidi="ar-IQ"/>
        </w:rPr>
        <w:t>–</w:t>
      </w:r>
      <w:r w:rsidRPr="00E77402">
        <w:rPr>
          <w:rFonts w:cs="Simplified Arabic" w:hint="cs"/>
          <w:b/>
          <w:bCs/>
          <w:sz w:val="44"/>
          <w:szCs w:val="44"/>
          <w:rtl/>
          <w:lang w:bidi="ar-IQ"/>
        </w:rPr>
        <w:t xml:space="preserve"> </w:t>
      </w:r>
      <w:r w:rsidR="006E7D67">
        <w:rPr>
          <w:rFonts w:cs="Simplified Arabic" w:hint="cs"/>
          <w:b/>
          <w:bCs/>
          <w:sz w:val="44"/>
          <w:szCs w:val="44"/>
          <w:rtl/>
          <w:lang w:bidi="ar-IQ"/>
        </w:rPr>
        <w:t>المرحلة ال</w:t>
      </w:r>
      <w:r w:rsidR="00622CB1">
        <w:rPr>
          <w:rFonts w:cs="Simplified Arabic" w:hint="cs"/>
          <w:b/>
          <w:bCs/>
          <w:sz w:val="44"/>
          <w:szCs w:val="44"/>
          <w:rtl/>
          <w:lang w:bidi="ar-IQ"/>
        </w:rPr>
        <w:t>ثالثة</w:t>
      </w:r>
      <w:r w:rsidRPr="00E77402">
        <w:rPr>
          <w:rFonts w:cs="Simplified Arabic" w:hint="cs"/>
          <w:b/>
          <w:bCs/>
          <w:sz w:val="44"/>
          <w:szCs w:val="44"/>
          <w:rtl/>
          <w:lang w:bidi="ar-IQ"/>
        </w:rPr>
        <w:t xml:space="preserve"> (</w:t>
      </w:r>
      <w:r w:rsidR="00622CB1">
        <w:rPr>
          <w:rFonts w:cs="Simplified Arabic" w:hint="cs"/>
          <w:b/>
          <w:bCs/>
          <w:sz w:val="44"/>
          <w:szCs w:val="44"/>
          <w:rtl/>
          <w:lang w:bidi="ar-IQ"/>
        </w:rPr>
        <w:t>3</w:t>
      </w:r>
      <w:r w:rsidRPr="00E77402">
        <w:rPr>
          <w:rFonts w:cs="Simplified Arabic" w:hint="cs"/>
          <w:b/>
          <w:bCs/>
          <w:sz w:val="44"/>
          <w:szCs w:val="44"/>
          <w:rtl/>
          <w:lang w:bidi="ar-IQ"/>
        </w:rPr>
        <w:t>)</w:t>
      </w:r>
    </w:p>
    <w:p w:rsidR="006B5084" w:rsidRPr="00E77402" w:rsidRDefault="006B5084" w:rsidP="00614A80">
      <w:pPr>
        <w:tabs>
          <w:tab w:val="left" w:pos="1200"/>
        </w:tabs>
        <w:bidi/>
        <w:jc w:val="center"/>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6E7D67">
        <w:rPr>
          <w:rFonts w:cs="Simplified Arabic" w:hint="cs"/>
          <w:b/>
          <w:bCs/>
          <w:sz w:val="44"/>
          <w:szCs w:val="44"/>
          <w:rtl/>
          <w:lang w:bidi="ar-IQ"/>
        </w:rPr>
        <w:t>:</w:t>
      </w:r>
      <w:r w:rsidRPr="00E77402">
        <w:rPr>
          <w:rFonts w:cs="Simplified Arabic" w:hint="cs"/>
          <w:b/>
          <w:bCs/>
          <w:sz w:val="44"/>
          <w:szCs w:val="44"/>
          <w:rtl/>
          <w:lang w:bidi="ar-IQ"/>
        </w:rPr>
        <w:t xml:space="preserve"> </w:t>
      </w:r>
      <w:r w:rsidR="006E7D67" w:rsidRPr="006E7D67">
        <w:rPr>
          <w:rFonts w:cs="Simplified Arabic" w:hint="cs"/>
          <w:b/>
          <w:bCs/>
          <w:sz w:val="44"/>
          <w:szCs w:val="44"/>
          <w:rtl/>
          <w:lang w:bidi="ar-IQ"/>
        </w:rPr>
        <w:t>م.ي. فينوس اسماعيل بكر</w:t>
      </w:r>
    </w:p>
    <w:p w:rsidR="006B5084" w:rsidRPr="00622CB1" w:rsidRDefault="006B5084" w:rsidP="00992CB4">
      <w:pPr>
        <w:tabs>
          <w:tab w:val="left" w:pos="1200"/>
        </w:tabs>
        <w:bidi/>
        <w:jc w:val="center"/>
        <w:rPr>
          <w:rFonts w:cs="Simplified Arabic"/>
          <w:b/>
          <w:bCs/>
          <w:sz w:val="44"/>
          <w:szCs w:val="44"/>
          <w:lang w:val="en-US" w:bidi="ar-IQ"/>
        </w:rPr>
      </w:pPr>
      <w:r w:rsidRPr="00E77402">
        <w:rPr>
          <w:rFonts w:cs="Simplified Arabic" w:hint="cs"/>
          <w:b/>
          <w:bCs/>
          <w:sz w:val="44"/>
          <w:szCs w:val="44"/>
          <w:rtl/>
          <w:lang w:bidi="ar-IQ"/>
        </w:rPr>
        <w:t xml:space="preserve">السنة الدراسية: </w:t>
      </w:r>
      <w:r w:rsidR="00436001">
        <w:rPr>
          <w:rFonts w:cs="Simplified Arabic"/>
          <w:b/>
          <w:bCs/>
          <w:sz w:val="44"/>
          <w:szCs w:val="44"/>
          <w:lang w:bidi="ar-IQ"/>
        </w:rPr>
        <w:t>20</w:t>
      </w:r>
      <w:r w:rsidR="00586440">
        <w:rPr>
          <w:rFonts w:cs="Simplified Arabic"/>
          <w:b/>
          <w:bCs/>
          <w:sz w:val="44"/>
          <w:szCs w:val="44"/>
          <w:lang w:bidi="ar-IQ"/>
        </w:rPr>
        <w:t>2</w:t>
      </w:r>
      <w:r w:rsidR="00992CB4">
        <w:rPr>
          <w:rFonts w:cs="Simplified Arabic"/>
          <w:b/>
          <w:bCs/>
          <w:sz w:val="44"/>
          <w:szCs w:val="44"/>
          <w:lang w:bidi="ar-IQ"/>
        </w:rPr>
        <w:t>3</w:t>
      </w:r>
      <w:bookmarkStart w:id="0" w:name="_GoBack"/>
      <w:bookmarkEnd w:id="0"/>
      <w:r w:rsidR="00436001">
        <w:rPr>
          <w:rFonts w:cs="Simplified Arabic"/>
          <w:b/>
          <w:bCs/>
          <w:sz w:val="44"/>
          <w:szCs w:val="44"/>
          <w:lang w:bidi="ar-IQ"/>
        </w:rPr>
        <w:t>-20</w:t>
      </w:r>
      <w:r w:rsidR="00103E85">
        <w:rPr>
          <w:rFonts w:cs="Simplified Arabic"/>
          <w:b/>
          <w:bCs/>
          <w:sz w:val="44"/>
          <w:szCs w:val="44"/>
          <w:lang w:bidi="ar-IQ"/>
        </w:rPr>
        <w:t>2</w:t>
      </w:r>
      <w:r w:rsidR="00992CB4">
        <w:rPr>
          <w:rFonts w:cs="Simplified Arabic"/>
          <w:b/>
          <w:bCs/>
          <w:sz w:val="44"/>
          <w:szCs w:val="44"/>
          <w:lang w:bidi="ar-IQ"/>
        </w:rPr>
        <w:t>2</w:t>
      </w:r>
    </w:p>
    <w:p w:rsidR="00AA6785" w:rsidRPr="00E77402" w:rsidRDefault="00211F17" w:rsidP="00614A80">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t>كراسة المادة</w:t>
      </w:r>
    </w:p>
    <w:p w:rsidR="00807092" w:rsidRPr="00E77402" w:rsidRDefault="00807092" w:rsidP="00614A80">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500"/>
        <w:gridCol w:w="2430"/>
      </w:tblGrid>
      <w:tr w:rsidR="008D46A4" w:rsidRPr="00E77402" w:rsidTr="003322F3">
        <w:tc>
          <w:tcPr>
            <w:tcW w:w="6948" w:type="dxa"/>
            <w:gridSpan w:val="2"/>
          </w:tcPr>
          <w:p w:rsidR="008D46A4" w:rsidRPr="00614A80" w:rsidRDefault="00614A80" w:rsidP="00B6542D">
            <w:pPr>
              <w:bidi/>
              <w:spacing w:after="0" w:line="240" w:lineRule="auto"/>
              <w:rPr>
                <w:rFonts w:asciiTheme="majorBidi" w:hAnsiTheme="majorBidi" w:cs="Simplified Arabic"/>
                <w:sz w:val="28"/>
                <w:szCs w:val="28"/>
                <w:rtl/>
                <w:lang w:bidi="ar-IQ"/>
              </w:rPr>
            </w:pPr>
            <w:r w:rsidRPr="00614A80">
              <w:rPr>
                <w:rFonts w:cs="Simplified Arabic" w:hint="cs"/>
                <w:sz w:val="28"/>
                <w:szCs w:val="28"/>
                <w:rtl/>
                <w:lang w:bidi="ar-IQ"/>
              </w:rPr>
              <w:t>تاريخ الفن</w:t>
            </w:r>
          </w:p>
        </w:tc>
        <w:tc>
          <w:tcPr>
            <w:tcW w:w="2430" w:type="dxa"/>
          </w:tcPr>
          <w:p w:rsidR="008D46A4" w:rsidRPr="00614A80" w:rsidRDefault="00E777CE" w:rsidP="00B6542D">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1. اسم المادة</w:t>
            </w:r>
          </w:p>
        </w:tc>
      </w:tr>
      <w:tr w:rsidR="008D46A4" w:rsidRPr="00E77402" w:rsidTr="003322F3">
        <w:tc>
          <w:tcPr>
            <w:tcW w:w="6948" w:type="dxa"/>
            <w:gridSpan w:val="2"/>
          </w:tcPr>
          <w:p w:rsidR="008D46A4" w:rsidRPr="00614A80" w:rsidRDefault="006E7D67" w:rsidP="00B6542D">
            <w:pPr>
              <w:bidi/>
              <w:spacing w:after="0" w:line="240" w:lineRule="auto"/>
              <w:rPr>
                <w:rFonts w:asciiTheme="majorBidi" w:hAnsiTheme="majorBidi" w:cs="Simplified Arabic"/>
                <w:sz w:val="28"/>
                <w:szCs w:val="28"/>
                <w:rtl/>
                <w:lang w:val="en-US" w:bidi="ar-KW"/>
              </w:rPr>
            </w:pPr>
            <w:r w:rsidRPr="00614A80">
              <w:rPr>
                <w:rFonts w:cs="Simplified Arabic" w:hint="cs"/>
                <w:sz w:val="28"/>
                <w:szCs w:val="28"/>
                <w:rtl/>
                <w:lang w:bidi="ar-IQ"/>
              </w:rPr>
              <w:lastRenderedPageBreak/>
              <w:t>م.ي. فينوس اسماعيل بكر</w:t>
            </w:r>
          </w:p>
        </w:tc>
        <w:tc>
          <w:tcPr>
            <w:tcW w:w="2430" w:type="dxa"/>
          </w:tcPr>
          <w:p w:rsidR="008D46A4" w:rsidRPr="00614A80" w:rsidRDefault="00E777CE" w:rsidP="00B6542D">
            <w:pPr>
              <w:bidi/>
              <w:spacing w:after="0" w:line="240" w:lineRule="auto"/>
              <w:rPr>
                <w:rFonts w:asciiTheme="majorBidi" w:hAnsiTheme="majorBidi" w:cs="Simplified Arabic"/>
                <w:sz w:val="28"/>
                <w:szCs w:val="28"/>
                <w:lang w:bidi="ar-KW"/>
              </w:rPr>
            </w:pPr>
            <w:r w:rsidRPr="00614A80">
              <w:rPr>
                <w:rFonts w:asciiTheme="majorBidi" w:hAnsiTheme="majorBidi" w:cs="Simplified Arabic"/>
                <w:sz w:val="28"/>
                <w:szCs w:val="28"/>
                <w:rtl/>
                <w:lang w:bidi="ar-KW"/>
              </w:rPr>
              <w:t xml:space="preserve">2. </w:t>
            </w:r>
            <w:r w:rsidR="00B6542D" w:rsidRPr="00614A80">
              <w:rPr>
                <w:rFonts w:asciiTheme="majorBidi" w:hAnsiTheme="majorBidi" w:cs="Simplified Arabic"/>
                <w:sz w:val="28"/>
                <w:szCs w:val="28"/>
                <w:rtl/>
                <w:lang w:bidi="ar-KW"/>
              </w:rPr>
              <w:t>التدريسي المسؤول</w:t>
            </w:r>
          </w:p>
        </w:tc>
      </w:tr>
      <w:tr w:rsidR="008D46A4" w:rsidRPr="00E77402" w:rsidTr="003322F3">
        <w:tc>
          <w:tcPr>
            <w:tcW w:w="6948" w:type="dxa"/>
            <w:gridSpan w:val="2"/>
          </w:tcPr>
          <w:p w:rsidR="008D46A4" w:rsidRPr="00614A80" w:rsidRDefault="006E7D67" w:rsidP="00B6542D">
            <w:pPr>
              <w:bidi/>
              <w:spacing w:after="0" w:line="240" w:lineRule="auto"/>
              <w:rPr>
                <w:rFonts w:asciiTheme="majorBidi" w:hAnsiTheme="majorBidi" w:cs="Simplified Arabic"/>
                <w:sz w:val="28"/>
                <w:szCs w:val="28"/>
                <w:lang w:bidi="ar-KW"/>
              </w:rPr>
            </w:pPr>
            <w:r w:rsidRPr="00614A80">
              <w:rPr>
                <w:rFonts w:cs="Simplified Arabic" w:hint="cs"/>
                <w:sz w:val="28"/>
                <w:szCs w:val="28"/>
                <w:rtl/>
                <w:lang w:bidi="ar-IQ"/>
              </w:rPr>
              <w:t>الفنون التشكيلية</w:t>
            </w:r>
          </w:p>
        </w:tc>
        <w:tc>
          <w:tcPr>
            <w:tcW w:w="2430" w:type="dxa"/>
          </w:tcPr>
          <w:p w:rsidR="008D46A4" w:rsidRPr="00614A80" w:rsidRDefault="00E777CE" w:rsidP="00B6542D">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KW"/>
              </w:rPr>
              <w:t>3. القسم/ الكلية</w:t>
            </w:r>
          </w:p>
        </w:tc>
      </w:tr>
      <w:tr w:rsidR="008D46A4" w:rsidRPr="00E77402" w:rsidTr="003322F3">
        <w:trPr>
          <w:trHeight w:val="352"/>
        </w:trPr>
        <w:tc>
          <w:tcPr>
            <w:tcW w:w="6948" w:type="dxa"/>
            <w:gridSpan w:val="2"/>
          </w:tcPr>
          <w:p w:rsidR="008D46A4" w:rsidRPr="00614A80" w:rsidRDefault="00B6542D" w:rsidP="006E7D67">
            <w:pPr>
              <w:bidi/>
              <w:spacing w:after="0" w:line="240" w:lineRule="auto"/>
              <w:rPr>
                <w:rFonts w:asciiTheme="majorBidi" w:hAnsiTheme="majorBidi" w:cs="Simplified Arabic"/>
                <w:sz w:val="28"/>
                <w:szCs w:val="28"/>
                <w:lang w:val="en-US" w:bidi="ar-KW"/>
              </w:rPr>
            </w:pPr>
            <w:r w:rsidRPr="00614A80">
              <w:rPr>
                <w:rFonts w:asciiTheme="majorBidi" w:hAnsiTheme="majorBidi" w:cs="Simplified Arabic"/>
                <w:sz w:val="28"/>
                <w:szCs w:val="28"/>
                <w:rtl/>
                <w:lang w:bidi="ar-KW"/>
              </w:rPr>
              <w:t>ا</w:t>
            </w:r>
            <w:r w:rsidRPr="00614A80">
              <w:rPr>
                <w:rFonts w:asciiTheme="majorBidi" w:hAnsiTheme="majorBidi" w:cs="Simplified Arabic" w:hint="cs"/>
                <w:sz w:val="28"/>
                <w:szCs w:val="28"/>
                <w:rtl/>
                <w:lang w:bidi="ar-KW"/>
              </w:rPr>
              <w:t>لا</w:t>
            </w:r>
            <w:r w:rsidRPr="00614A80">
              <w:rPr>
                <w:rFonts w:asciiTheme="majorBidi" w:hAnsiTheme="majorBidi" w:cs="Simplified Arabic"/>
                <w:sz w:val="28"/>
                <w:szCs w:val="28"/>
                <w:rtl/>
                <w:lang w:bidi="ar-KW"/>
              </w:rPr>
              <w:t>يميل:</w:t>
            </w:r>
            <w:r w:rsidR="006E7D67" w:rsidRPr="00614A80">
              <w:rPr>
                <w:rFonts w:asciiTheme="majorBidi" w:hAnsiTheme="majorBidi" w:cs="Simplified Arabic"/>
                <w:sz w:val="28"/>
                <w:szCs w:val="28"/>
                <w:lang w:val="en-US" w:bidi="ar-KW"/>
              </w:rPr>
              <w:t xml:space="preserve">venus.baker.su. edu. Krd </w:t>
            </w:r>
          </w:p>
          <w:p w:rsidR="00B6542D" w:rsidRPr="00614A80" w:rsidRDefault="00B6542D" w:rsidP="00B6542D">
            <w:pPr>
              <w:bidi/>
              <w:spacing w:after="0" w:line="240" w:lineRule="auto"/>
              <w:rPr>
                <w:rFonts w:asciiTheme="majorBidi" w:hAnsiTheme="majorBidi" w:cs="Simplified Arabic"/>
                <w:sz w:val="28"/>
                <w:szCs w:val="28"/>
                <w:lang w:bidi="ar-KW"/>
              </w:rPr>
            </w:pPr>
            <w:r w:rsidRPr="00614A80">
              <w:rPr>
                <w:rFonts w:asciiTheme="majorBidi" w:hAnsiTheme="majorBidi" w:cs="Simplified Arabic"/>
                <w:sz w:val="28"/>
                <w:szCs w:val="28"/>
                <w:rtl/>
                <w:lang w:bidi="ar-KW"/>
              </w:rPr>
              <w:t>رقم الهاتف (اختياري):</w:t>
            </w:r>
          </w:p>
        </w:tc>
        <w:tc>
          <w:tcPr>
            <w:tcW w:w="2430" w:type="dxa"/>
          </w:tcPr>
          <w:p w:rsidR="008D46A4" w:rsidRPr="00614A80" w:rsidRDefault="00EC286D" w:rsidP="00B6542D">
            <w:pPr>
              <w:bidi/>
              <w:spacing w:after="0" w:line="240" w:lineRule="auto"/>
              <w:rPr>
                <w:rFonts w:asciiTheme="majorBidi" w:hAnsiTheme="majorBidi" w:cs="Simplified Arabic"/>
                <w:sz w:val="28"/>
                <w:szCs w:val="28"/>
                <w:lang w:val="en-US" w:bidi="ar-KW"/>
              </w:rPr>
            </w:pPr>
            <w:r w:rsidRPr="00614A80">
              <w:rPr>
                <w:rFonts w:asciiTheme="majorBidi" w:hAnsiTheme="majorBidi" w:cs="Simplified Arabic"/>
                <w:sz w:val="28"/>
                <w:szCs w:val="28"/>
                <w:rtl/>
                <w:lang w:bidi="ar-KW"/>
              </w:rPr>
              <w:t>4.</w:t>
            </w:r>
            <w:r w:rsidR="00B6542D" w:rsidRPr="00614A80">
              <w:rPr>
                <w:rFonts w:asciiTheme="majorBidi" w:hAnsiTheme="majorBidi" w:cs="Simplified Arabic"/>
                <w:sz w:val="28"/>
                <w:szCs w:val="28"/>
                <w:rtl/>
                <w:lang w:bidi="ar-KW"/>
              </w:rPr>
              <w:t xml:space="preserve"> معلومات</w:t>
            </w:r>
            <w:r w:rsidRPr="00614A80">
              <w:rPr>
                <w:rFonts w:asciiTheme="majorBidi" w:hAnsiTheme="majorBidi" w:cs="Simplified Arabic"/>
                <w:sz w:val="28"/>
                <w:szCs w:val="28"/>
                <w:rtl/>
                <w:lang w:bidi="ar-KW"/>
              </w:rPr>
              <w:t xml:space="preserve"> الاتصال: </w:t>
            </w:r>
          </w:p>
          <w:p w:rsidR="008D46A4" w:rsidRPr="00614A80" w:rsidRDefault="008D46A4" w:rsidP="00B6542D">
            <w:pPr>
              <w:bidi/>
              <w:spacing w:after="0" w:line="240" w:lineRule="auto"/>
              <w:rPr>
                <w:rFonts w:asciiTheme="majorBidi" w:hAnsiTheme="majorBidi" w:cs="Simplified Arabic"/>
                <w:sz w:val="28"/>
                <w:szCs w:val="28"/>
                <w:lang w:val="en-US" w:bidi="ar-KW"/>
              </w:rPr>
            </w:pPr>
          </w:p>
        </w:tc>
      </w:tr>
      <w:tr w:rsidR="008D46A4" w:rsidRPr="00E77402" w:rsidTr="003322F3">
        <w:tc>
          <w:tcPr>
            <w:tcW w:w="6948" w:type="dxa"/>
            <w:gridSpan w:val="2"/>
          </w:tcPr>
          <w:p w:rsidR="0059508C" w:rsidRPr="00614A80" w:rsidRDefault="00976CD8" w:rsidP="0059508C">
            <w:pPr>
              <w:bidi/>
              <w:spacing w:after="0" w:line="240" w:lineRule="auto"/>
              <w:rPr>
                <w:rFonts w:asciiTheme="majorBidi" w:hAnsiTheme="majorBidi" w:cs="Simplified Arabic"/>
                <w:sz w:val="28"/>
                <w:szCs w:val="28"/>
                <w:rtl/>
                <w:lang w:bidi="ar-KW"/>
              </w:rPr>
            </w:pPr>
            <w:r w:rsidRPr="00614A80">
              <w:rPr>
                <w:rFonts w:asciiTheme="majorBidi" w:hAnsiTheme="majorBidi" w:cs="Simplified Arabic" w:hint="cs"/>
                <w:sz w:val="28"/>
                <w:szCs w:val="28"/>
                <w:rtl/>
                <w:lang w:bidi="ar-IQ"/>
              </w:rPr>
              <w:t>نظري</w:t>
            </w:r>
            <w:r w:rsidR="0059508C" w:rsidRPr="00614A80">
              <w:rPr>
                <w:rFonts w:asciiTheme="majorBidi" w:hAnsiTheme="majorBidi" w:cs="Simplified Arabic"/>
                <w:sz w:val="28"/>
                <w:szCs w:val="28"/>
                <w:rtl/>
                <w:lang w:bidi="ar-KW"/>
              </w:rPr>
              <w:t xml:space="preserve"> 2</w:t>
            </w:r>
            <w:r w:rsidRPr="00614A80">
              <w:rPr>
                <w:rFonts w:asciiTheme="majorBidi" w:hAnsiTheme="majorBidi" w:cs="Simplified Arabic" w:hint="cs"/>
                <w:sz w:val="28"/>
                <w:szCs w:val="28"/>
                <w:rtl/>
                <w:lang w:bidi="ar-KW"/>
              </w:rPr>
              <w:t xml:space="preserve"> ساعة</w:t>
            </w:r>
          </w:p>
          <w:p w:rsidR="008D46A4" w:rsidRPr="00614A80" w:rsidRDefault="000D03E0" w:rsidP="000D03E0">
            <w:pPr>
              <w:tabs>
                <w:tab w:val="left" w:pos="2096"/>
              </w:tabs>
              <w:bidi/>
              <w:rPr>
                <w:rFonts w:asciiTheme="majorBidi" w:hAnsiTheme="majorBidi" w:cs="Simplified Arabic"/>
                <w:sz w:val="28"/>
                <w:szCs w:val="28"/>
                <w:lang w:bidi="ar-KW"/>
              </w:rPr>
            </w:pPr>
            <w:r w:rsidRPr="00614A80">
              <w:rPr>
                <w:rFonts w:asciiTheme="majorBidi" w:hAnsiTheme="majorBidi" w:cs="Simplified Arabic"/>
                <w:sz w:val="28"/>
                <w:szCs w:val="28"/>
                <w:rtl/>
                <w:lang w:bidi="ar-KW"/>
              </w:rPr>
              <w:tab/>
            </w:r>
          </w:p>
        </w:tc>
        <w:tc>
          <w:tcPr>
            <w:tcW w:w="2430" w:type="dxa"/>
          </w:tcPr>
          <w:p w:rsidR="00B6542D" w:rsidRPr="00614A80" w:rsidRDefault="00B6542D" w:rsidP="0059508C">
            <w:pPr>
              <w:bidi/>
              <w:spacing w:after="0" w:line="240" w:lineRule="auto"/>
              <w:rPr>
                <w:rFonts w:asciiTheme="majorBidi" w:hAnsiTheme="majorBidi" w:cs="Simplified Arabic"/>
                <w:sz w:val="28"/>
                <w:szCs w:val="28"/>
                <w:rtl/>
                <w:lang w:bidi="ar-KW"/>
              </w:rPr>
            </w:pPr>
            <w:r w:rsidRPr="00614A80">
              <w:rPr>
                <w:rFonts w:asciiTheme="majorBidi" w:hAnsiTheme="majorBidi" w:cs="Simplified Arabic"/>
                <w:sz w:val="28"/>
                <w:szCs w:val="28"/>
                <w:rtl/>
                <w:lang w:bidi="ar-KW"/>
              </w:rPr>
              <w:t>5. ال</w:t>
            </w:r>
            <w:r w:rsidR="00EB1AE0" w:rsidRPr="00614A80">
              <w:rPr>
                <w:rFonts w:asciiTheme="majorBidi" w:hAnsiTheme="majorBidi" w:cs="Simplified Arabic" w:hint="cs"/>
                <w:sz w:val="28"/>
                <w:szCs w:val="28"/>
                <w:rtl/>
                <w:lang w:bidi="ar-KW"/>
              </w:rPr>
              <w:t>وحدات</w:t>
            </w:r>
            <w:r w:rsidRPr="00614A80">
              <w:rPr>
                <w:rFonts w:asciiTheme="majorBidi" w:hAnsiTheme="majorBidi" w:cs="Simplified Arabic"/>
                <w:sz w:val="28"/>
                <w:szCs w:val="28"/>
                <w:rtl/>
                <w:lang w:bidi="ar-KW"/>
              </w:rPr>
              <w:t xml:space="preserve"> </w:t>
            </w:r>
            <w:r w:rsidR="004D421F" w:rsidRPr="00614A80">
              <w:rPr>
                <w:rFonts w:asciiTheme="majorBidi" w:hAnsiTheme="majorBidi" w:cs="Simplified Arabic" w:hint="cs"/>
                <w:sz w:val="28"/>
                <w:szCs w:val="28"/>
                <w:rtl/>
                <w:lang w:bidi="ar-KW"/>
              </w:rPr>
              <w:t xml:space="preserve">الدراسیە </w:t>
            </w:r>
            <w:r w:rsidRPr="00614A80">
              <w:rPr>
                <w:rFonts w:asciiTheme="majorBidi" w:hAnsiTheme="majorBidi" w:cs="Simplified Arabic"/>
                <w:sz w:val="28"/>
                <w:szCs w:val="28"/>
                <w:rtl/>
                <w:lang w:bidi="ar-KW"/>
              </w:rPr>
              <w:t>(بالساعة) خلال الاسبوع</w:t>
            </w:r>
          </w:p>
          <w:p w:rsidR="008D46A4" w:rsidRPr="00614A80" w:rsidRDefault="008D46A4" w:rsidP="0059508C">
            <w:pPr>
              <w:bidi/>
              <w:spacing w:after="0" w:line="240" w:lineRule="auto"/>
              <w:rPr>
                <w:rFonts w:asciiTheme="majorBidi" w:hAnsiTheme="majorBidi" w:cs="Simplified Arabic"/>
                <w:sz w:val="28"/>
                <w:szCs w:val="28"/>
                <w:lang w:val="en-US" w:bidi="ar-IQ"/>
              </w:rPr>
            </w:pPr>
          </w:p>
        </w:tc>
      </w:tr>
      <w:tr w:rsidR="008D46A4" w:rsidRPr="00E77402" w:rsidTr="003322F3">
        <w:tc>
          <w:tcPr>
            <w:tcW w:w="6948" w:type="dxa"/>
            <w:gridSpan w:val="2"/>
          </w:tcPr>
          <w:p w:rsidR="008D46A4" w:rsidRPr="00614A80" w:rsidRDefault="00211F17" w:rsidP="00053C1C">
            <w:pPr>
              <w:bidi/>
              <w:spacing w:after="0" w:line="240" w:lineRule="auto"/>
              <w:rPr>
                <w:rFonts w:asciiTheme="majorBidi" w:hAnsiTheme="majorBidi" w:cs="Simplified Arabic"/>
                <w:sz w:val="28"/>
                <w:szCs w:val="28"/>
                <w:lang w:val="en-US" w:bidi="ar-KW"/>
              </w:rPr>
            </w:pPr>
            <w:r w:rsidRPr="00614A80">
              <w:rPr>
                <w:rFonts w:asciiTheme="majorBidi" w:hAnsiTheme="majorBidi" w:cs="Simplified Arabic" w:hint="cs"/>
                <w:sz w:val="28"/>
                <w:szCs w:val="28"/>
                <w:rtl/>
                <w:lang w:val="en-US" w:bidi="ar-KW"/>
              </w:rPr>
              <w:t>(</w:t>
            </w:r>
            <w:r w:rsidR="00053C1C" w:rsidRPr="00614A80">
              <w:rPr>
                <w:rFonts w:asciiTheme="majorBidi" w:hAnsiTheme="majorBidi" w:cs="Simplified Arabic"/>
                <w:sz w:val="28"/>
                <w:szCs w:val="28"/>
                <w:rtl/>
                <w:lang w:val="en-US" w:bidi="ar-KW"/>
              </w:rPr>
              <w:t>مدى توفر التدريسي للطلبة خلال الاسبوع</w:t>
            </w:r>
            <w:r w:rsidRPr="00614A80">
              <w:rPr>
                <w:rFonts w:asciiTheme="majorBidi" w:hAnsiTheme="majorBidi" w:cs="Simplified Arabic" w:hint="cs"/>
                <w:sz w:val="28"/>
                <w:szCs w:val="28"/>
                <w:rtl/>
                <w:lang w:val="en-US" w:bidi="ar-KW"/>
              </w:rPr>
              <w:t>)</w:t>
            </w:r>
            <w:r w:rsidR="00976CD8" w:rsidRPr="00614A80">
              <w:rPr>
                <w:rFonts w:asciiTheme="majorBidi" w:hAnsiTheme="majorBidi" w:cs="Simplified Arabic" w:hint="cs"/>
                <w:sz w:val="28"/>
                <w:szCs w:val="28"/>
                <w:rtl/>
                <w:lang w:val="en-US" w:bidi="ar-KW"/>
              </w:rPr>
              <w:t xml:space="preserve"> كل يوم اربع ساعات</w:t>
            </w:r>
          </w:p>
        </w:tc>
        <w:tc>
          <w:tcPr>
            <w:tcW w:w="2430" w:type="dxa"/>
          </w:tcPr>
          <w:p w:rsidR="00053C1C" w:rsidRPr="00614A80" w:rsidRDefault="00053C1C" w:rsidP="00053C1C">
            <w:pPr>
              <w:bidi/>
              <w:spacing w:after="0" w:line="240" w:lineRule="auto"/>
              <w:rPr>
                <w:rFonts w:asciiTheme="majorBidi" w:hAnsiTheme="majorBidi" w:cs="Simplified Arabic"/>
                <w:sz w:val="28"/>
                <w:szCs w:val="28"/>
                <w:rtl/>
                <w:lang w:bidi="ar-KW"/>
              </w:rPr>
            </w:pPr>
            <w:r w:rsidRPr="00614A80">
              <w:rPr>
                <w:rFonts w:asciiTheme="majorBidi" w:hAnsiTheme="majorBidi" w:cs="Simplified Arabic"/>
                <w:sz w:val="28"/>
                <w:szCs w:val="28"/>
                <w:rtl/>
                <w:lang w:bidi="ar-KW"/>
              </w:rPr>
              <w:t>6. عدد ساعات العمل</w:t>
            </w:r>
          </w:p>
          <w:p w:rsidR="008D46A4" w:rsidRPr="00614A80" w:rsidRDefault="008D46A4" w:rsidP="00053C1C">
            <w:pPr>
              <w:bidi/>
              <w:spacing w:after="0" w:line="240" w:lineRule="auto"/>
              <w:rPr>
                <w:rFonts w:asciiTheme="majorBidi" w:hAnsiTheme="majorBidi" w:cs="Simplified Arabic"/>
                <w:sz w:val="28"/>
                <w:szCs w:val="28"/>
                <w:lang w:bidi="ar-KW"/>
              </w:rPr>
            </w:pPr>
          </w:p>
        </w:tc>
      </w:tr>
      <w:tr w:rsidR="008D46A4" w:rsidRPr="00E77402" w:rsidTr="003322F3">
        <w:trPr>
          <w:trHeight w:val="568"/>
        </w:trPr>
        <w:tc>
          <w:tcPr>
            <w:tcW w:w="6948" w:type="dxa"/>
            <w:gridSpan w:val="2"/>
          </w:tcPr>
          <w:p w:rsidR="008D46A4" w:rsidRPr="00614A80" w:rsidRDefault="008D46A4" w:rsidP="00496757">
            <w:pPr>
              <w:bidi/>
              <w:spacing w:after="0" w:line="240" w:lineRule="auto"/>
              <w:rPr>
                <w:rFonts w:asciiTheme="majorBidi" w:hAnsiTheme="majorBidi" w:cs="Simplified Arabic"/>
                <w:sz w:val="28"/>
                <w:szCs w:val="28"/>
                <w:lang w:val="en-US" w:bidi="ar-KW"/>
              </w:rPr>
            </w:pPr>
          </w:p>
        </w:tc>
        <w:tc>
          <w:tcPr>
            <w:tcW w:w="2430" w:type="dxa"/>
          </w:tcPr>
          <w:p w:rsidR="008D46A4" w:rsidRPr="00614A80" w:rsidRDefault="00496757" w:rsidP="00496757">
            <w:pPr>
              <w:bidi/>
              <w:spacing w:after="0" w:line="240" w:lineRule="auto"/>
              <w:rPr>
                <w:rFonts w:asciiTheme="majorBidi" w:hAnsiTheme="majorBidi" w:cs="Simplified Arabic"/>
                <w:sz w:val="28"/>
                <w:szCs w:val="28"/>
                <w:lang w:val="en-US" w:bidi="ar-KW"/>
              </w:rPr>
            </w:pPr>
            <w:r w:rsidRPr="00614A80">
              <w:rPr>
                <w:rFonts w:asciiTheme="majorBidi" w:hAnsiTheme="majorBidi" w:cs="Simplified Arabic"/>
                <w:sz w:val="28"/>
                <w:szCs w:val="28"/>
                <w:rtl/>
                <w:lang w:bidi="ar-KW"/>
              </w:rPr>
              <w:t>7. رمز المادة</w:t>
            </w:r>
            <w:r w:rsidR="00EB1AE0" w:rsidRPr="00614A80">
              <w:rPr>
                <w:rFonts w:asciiTheme="majorBidi" w:hAnsiTheme="majorBidi" w:cs="Simplified Arabic" w:hint="cs"/>
                <w:sz w:val="28"/>
                <w:szCs w:val="28"/>
                <w:rtl/>
                <w:lang w:bidi="ar-KW"/>
              </w:rPr>
              <w:t xml:space="preserve"> </w:t>
            </w:r>
            <w:r w:rsidRPr="00614A80">
              <w:rPr>
                <w:rFonts w:asciiTheme="majorBidi" w:hAnsiTheme="majorBidi" w:cs="Simplified Arabic"/>
                <w:sz w:val="28"/>
                <w:szCs w:val="28"/>
                <w:lang w:val="en-US" w:bidi="ar-KW"/>
              </w:rPr>
              <w:t>(course code)</w:t>
            </w:r>
          </w:p>
        </w:tc>
      </w:tr>
      <w:tr w:rsidR="008D46A4" w:rsidRPr="00E77402" w:rsidTr="003322F3">
        <w:trPr>
          <w:trHeight w:val="85"/>
        </w:trPr>
        <w:tc>
          <w:tcPr>
            <w:tcW w:w="6948" w:type="dxa"/>
            <w:gridSpan w:val="2"/>
          </w:tcPr>
          <w:p w:rsidR="00976CD8" w:rsidRPr="00614A80" w:rsidRDefault="00976CD8" w:rsidP="00976CD8">
            <w:pPr>
              <w:pStyle w:val="ListParagraph"/>
              <w:numPr>
                <w:ilvl w:val="0"/>
                <w:numId w:val="14"/>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شهادة الماجستر</w:t>
            </w:r>
            <w:r w:rsidRPr="00614A80">
              <w:rPr>
                <w:rFonts w:ascii="Simplified Arabic" w:hAnsi="Simplified Arabic" w:cs="Simplified Arabic"/>
                <w:sz w:val="28"/>
                <w:szCs w:val="28"/>
                <w:rtl/>
                <w:lang w:bidi="ar-IQ"/>
              </w:rPr>
              <w:t xml:space="preserve"> </w:t>
            </w:r>
            <w:r w:rsidRPr="00614A80">
              <w:rPr>
                <w:rFonts w:ascii="Simplified Arabic" w:hAnsi="Simplified Arabic" w:cs="Simplified Arabic" w:hint="cs"/>
                <w:sz w:val="28"/>
                <w:szCs w:val="28"/>
                <w:rtl/>
                <w:lang w:bidi="ar-IQ"/>
              </w:rPr>
              <w:t xml:space="preserve">في تخصص الرسم </w:t>
            </w:r>
            <w:r w:rsidRPr="00614A80">
              <w:rPr>
                <w:rFonts w:ascii="Simplified Arabic" w:hAnsi="Simplified Arabic" w:cs="Simplified Arabic"/>
                <w:sz w:val="28"/>
                <w:szCs w:val="28"/>
                <w:rtl/>
                <w:lang w:bidi="ar-IQ"/>
              </w:rPr>
              <w:t xml:space="preserve"> سنة(2</w:t>
            </w:r>
            <w:r w:rsidRPr="00614A80">
              <w:rPr>
                <w:rFonts w:ascii="Simplified Arabic" w:hAnsi="Simplified Arabic" w:cs="Simplified Arabic" w:hint="cs"/>
                <w:sz w:val="28"/>
                <w:szCs w:val="28"/>
                <w:rtl/>
                <w:lang w:bidi="ar-IQ"/>
              </w:rPr>
              <w:t>013</w:t>
            </w:r>
            <w:r w:rsidRPr="00614A80">
              <w:rPr>
                <w:rFonts w:ascii="Simplified Arabic" w:hAnsi="Simplified Arabic" w:cs="Simplified Arabic"/>
                <w:sz w:val="28"/>
                <w:szCs w:val="28"/>
                <w:rtl/>
                <w:lang w:bidi="ar-IQ"/>
              </w:rPr>
              <w:t xml:space="preserve">). </w:t>
            </w:r>
          </w:p>
          <w:p w:rsidR="00976CD8" w:rsidRPr="00614A80" w:rsidRDefault="00976CD8" w:rsidP="00976CD8">
            <w:pPr>
              <w:pStyle w:val="ListParagraph"/>
              <w:numPr>
                <w:ilvl w:val="0"/>
                <w:numId w:val="14"/>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شهادة االبكالوريوس(فرع الرسم- كلية الفنون الجميلة)</w:t>
            </w:r>
            <w:r w:rsidRPr="00614A80">
              <w:rPr>
                <w:rFonts w:ascii="Simplified Arabic" w:hAnsi="Simplified Arabic" w:cs="Simplified Arabic"/>
                <w:sz w:val="28"/>
                <w:szCs w:val="28"/>
                <w:rtl/>
                <w:lang w:bidi="ar-IQ"/>
              </w:rPr>
              <w:t xml:space="preserve"> سنة (</w:t>
            </w:r>
            <w:r w:rsidRPr="00614A80">
              <w:rPr>
                <w:rFonts w:ascii="Simplified Arabic" w:hAnsi="Simplified Arabic" w:cs="Simplified Arabic" w:hint="cs"/>
                <w:sz w:val="28"/>
                <w:szCs w:val="28"/>
                <w:rtl/>
                <w:lang w:bidi="ar-IQ"/>
              </w:rPr>
              <w:t>2008</w:t>
            </w:r>
            <w:r w:rsidRPr="00614A80">
              <w:rPr>
                <w:rFonts w:ascii="Simplified Arabic" w:hAnsi="Simplified Arabic" w:cs="Simplified Arabic"/>
                <w:sz w:val="28"/>
                <w:szCs w:val="28"/>
                <w:rtl/>
                <w:lang w:bidi="ar-IQ"/>
              </w:rPr>
              <w:t xml:space="preserve">). </w:t>
            </w:r>
          </w:p>
          <w:p w:rsidR="00976CD8" w:rsidRPr="00614A80" w:rsidRDefault="00976CD8" w:rsidP="00976CD8">
            <w:pPr>
              <w:pStyle w:val="ListParagraph"/>
              <w:numPr>
                <w:ilvl w:val="0"/>
                <w:numId w:val="14"/>
              </w:numPr>
              <w:bidi/>
              <w:ind w:left="270" w:hanging="270"/>
              <w:rPr>
                <w:rFonts w:ascii="Simplified Arabic" w:hAnsi="Simplified Arabic" w:cs="Simplified Arabic"/>
                <w:sz w:val="28"/>
                <w:szCs w:val="28"/>
              </w:rPr>
            </w:pPr>
            <w:r w:rsidRPr="00614A80">
              <w:rPr>
                <w:rFonts w:ascii="Simplified Arabic" w:hAnsi="Simplified Arabic" w:cs="Simplified Arabic"/>
                <w:sz w:val="28"/>
                <w:szCs w:val="28"/>
                <w:rtl/>
                <w:lang w:bidi="ar-IQ"/>
              </w:rPr>
              <w:t>معرض شخصي سنة (1999) والذي ضم (30) عملاً فنياً لمواضيع متنوعة في قضاء سوران</w:t>
            </w:r>
            <w:r w:rsidRPr="00614A80">
              <w:rPr>
                <w:rFonts w:ascii="Simplified Arabic" w:hAnsi="Simplified Arabic" w:cs="Simplified Arabic" w:hint="cs"/>
                <w:sz w:val="28"/>
                <w:szCs w:val="28"/>
                <w:rtl/>
                <w:lang w:bidi="ar-IQ"/>
              </w:rPr>
              <w:t>.</w:t>
            </w:r>
          </w:p>
          <w:p w:rsidR="00976CD8" w:rsidRPr="00614A80" w:rsidRDefault="00976CD8" w:rsidP="00976CD8">
            <w:pPr>
              <w:pStyle w:val="ListParagraph"/>
              <w:numPr>
                <w:ilvl w:val="0"/>
                <w:numId w:val="14"/>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مشاركة</w:t>
            </w:r>
            <w:r w:rsidRPr="00614A80">
              <w:rPr>
                <w:rFonts w:ascii="Simplified Arabic" w:hAnsi="Simplified Arabic" w:cs="Simplified Arabic"/>
                <w:sz w:val="28"/>
                <w:szCs w:val="28"/>
                <w:rtl/>
                <w:lang w:bidi="ar-IQ"/>
              </w:rPr>
              <w:t xml:space="preserve"> أكثر من </w:t>
            </w:r>
            <w:r w:rsidRPr="00614A80">
              <w:rPr>
                <w:rFonts w:ascii="Simplified Arabic" w:hAnsi="Simplified Arabic" w:cs="Simplified Arabic" w:hint="cs"/>
                <w:sz w:val="28"/>
                <w:szCs w:val="28"/>
                <w:rtl/>
                <w:lang w:bidi="ar-IQ"/>
              </w:rPr>
              <w:t>4</w:t>
            </w:r>
            <w:r w:rsidRPr="00614A80">
              <w:rPr>
                <w:rFonts w:ascii="Simplified Arabic" w:hAnsi="Simplified Arabic" w:cs="Simplified Arabic"/>
                <w:sz w:val="28"/>
                <w:szCs w:val="28"/>
                <w:rtl/>
                <w:lang w:bidi="ar-IQ"/>
              </w:rPr>
              <w:t>7 معرض جماعي من 1998-201</w:t>
            </w:r>
            <w:r w:rsidRPr="00614A80">
              <w:rPr>
                <w:rFonts w:ascii="Simplified Arabic" w:hAnsi="Simplified Arabic" w:cs="Simplified Arabic" w:hint="cs"/>
                <w:sz w:val="28"/>
                <w:szCs w:val="28"/>
                <w:rtl/>
                <w:lang w:bidi="ar-IQ"/>
              </w:rPr>
              <w:t>3</w:t>
            </w:r>
            <w:r w:rsidRPr="00614A80">
              <w:rPr>
                <w:rFonts w:ascii="Simplified Arabic" w:hAnsi="Simplified Arabic" w:cs="Simplified Arabic"/>
                <w:sz w:val="28"/>
                <w:szCs w:val="28"/>
                <w:rtl/>
                <w:lang w:bidi="ar-IQ"/>
              </w:rPr>
              <w:t>.</w:t>
            </w:r>
          </w:p>
          <w:p w:rsidR="00622CB1" w:rsidRPr="00614A80" w:rsidRDefault="00622CB1" w:rsidP="00622CB1">
            <w:pPr>
              <w:pStyle w:val="ListParagraph"/>
              <w:numPr>
                <w:ilvl w:val="0"/>
                <w:numId w:val="14"/>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مشاركة مؤتمرات دولية خارج وداخل العراق.</w:t>
            </w:r>
          </w:p>
          <w:p w:rsidR="00976CD8" w:rsidRPr="00614A80" w:rsidRDefault="00976CD8" w:rsidP="00976CD8">
            <w:pPr>
              <w:pStyle w:val="ListParagraph"/>
              <w:numPr>
                <w:ilvl w:val="0"/>
                <w:numId w:val="15"/>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 xml:space="preserve">أنجاز رسوم </w:t>
            </w:r>
            <w:r w:rsidRPr="00614A80">
              <w:rPr>
                <w:rFonts w:ascii="Simplified Arabic" w:hAnsi="Simplified Arabic" w:cs="Simplified Arabic"/>
                <w:sz w:val="28"/>
                <w:szCs w:val="28"/>
                <w:rtl/>
                <w:lang w:bidi="ar-IQ"/>
              </w:rPr>
              <w:t xml:space="preserve"> </w:t>
            </w:r>
            <w:r w:rsidRPr="00614A80">
              <w:rPr>
                <w:rFonts w:ascii="Simplified Arabic" w:hAnsi="Simplified Arabic" w:cs="Simplified Arabic" w:hint="cs"/>
                <w:sz w:val="28"/>
                <w:szCs w:val="28"/>
                <w:rtl/>
                <w:lang w:bidi="ar-IQ"/>
              </w:rPr>
              <w:t>ل</w:t>
            </w:r>
            <w:r w:rsidRPr="00614A80">
              <w:rPr>
                <w:rFonts w:ascii="Simplified Arabic" w:hAnsi="Simplified Arabic" w:cs="Simplified Arabic"/>
                <w:sz w:val="28"/>
                <w:szCs w:val="28"/>
                <w:rtl/>
                <w:lang w:bidi="ar-IQ"/>
              </w:rPr>
              <w:t xml:space="preserve">سلسلة من قصص </w:t>
            </w:r>
            <w:r w:rsidRPr="00614A80">
              <w:rPr>
                <w:rFonts w:ascii="Simplified Arabic" w:hAnsi="Simplified Arabic" w:cs="Simplified Arabic" w:hint="cs"/>
                <w:sz w:val="28"/>
                <w:szCs w:val="28"/>
                <w:rtl/>
                <w:lang w:bidi="ar-IQ"/>
              </w:rPr>
              <w:t xml:space="preserve">مجلة </w:t>
            </w:r>
            <w:r w:rsidRPr="00614A80">
              <w:rPr>
                <w:rFonts w:ascii="Simplified Arabic" w:hAnsi="Simplified Arabic" w:cs="Simplified Arabic"/>
                <w:sz w:val="28"/>
                <w:szCs w:val="28"/>
                <w:rtl/>
                <w:lang w:bidi="ar-IQ"/>
              </w:rPr>
              <w:t>الأطفال عام في سنة2003.</w:t>
            </w:r>
          </w:p>
          <w:p w:rsidR="00976CD8" w:rsidRPr="00614A80" w:rsidRDefault="00976CD8" w:rsidP="00976CD8">
            <w:pPr>
              <w:pStyle w:val="ListParagraph"/>
              <w:numPr>
                <w:ilvl w:val="0"/>
                <w:numId w:val="15"/>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 xml:space="preserve">أنجاز رسوم </w:t>
            </w:r>
            <w:r w:rsidRPr="00614A80">
              <w:rPr>
                <w:rFonts w:ascii="Simplified Arabic" w:hAnsi="Simplified Arabic" w:cs="Simplified Arabic"/>
                <w:sz w:val="28"/>
                <w:szCs w:val="28"/>
                <w:rtl/>
                <w:lang w:bidi="ar-IQ"/>
              </w:rPr>
              <w:t xml:space="preserve"> لقصة (أستياك) </w:t>
            </w:r>
            <w:r w:rsidRPr="00614A80">
              <w:rPr>
                <w:rFonts w:ascii="Simplified Arabic" w:hAnsi="Simplified Arabic" w:cs="Simplified Arabic" w:hint="cs"/>
                <w:sz w:val="28"/>
                <w:szCs w:val="28"/>
                <w:rtl/>
                <w:lang w:bidi="ar-IQ"/>
              </w:rPr>
              <w:t xml:space="preserve">التراثية </w:t>
            </w:r>
            <w:r w:rsidRPr="00614A80">
              <w:rPr>
                <w:rFonts w:ascii="Simplified Arabic" w:hAnsi="Simplified Arabic" w:cs="Simplified Arabic"/>
                <w:sz w:val="28"/>
                <w:szCs w:val="28"/>
                <w:rtl/>
                <w:lang w:bidi="ar-IQ"/>
              </w:rPr>
              <w:t>التي ترجمت الى اللغةالسويدية.</w:t>
            </w:r>
          </w:p>
          <w:p w:rsidR="00976CD8" w:rsidRPr="00614A80" w:rsidRDefault="00976CD8" w:rsidP="00976CD8">
            <w:pPr>
              <w:pStyle w:val="ListParagraph"/>
              <w:numPr>
                <w:ilvl w:val="0"/>
                <w:numId w:val="15"/>
              </w:numPr>
              <w:bidi/>
              <w:ind w:left="270" w:hanging="270"/>
              <w:rPr>
                <w:rFonts w:ascii="Simplified Arabic" w:hAnsi="Simplified Arabic" w:cs="Simplified Arabic"/>
                <w:sz w:val="28"/>
                <w:szCs w:val="28"/>
              </w:rPr>
            </w:pPr>
            <w:r w:rsidRPr="00614A80">
              <w:rPr>
                <w:rFonts w:ascii="Simplified Arabic" w:hAnsi="Simplified Arabic" w:cs="Simplified Arabic" w:hint="cs"/>
                <w:sz w:val="28"/>
                <w:szCs w:val="28"/>
                <w:rtl/>
                <w:lang w:bidi="ar-IQ"/>
              </w:rPr>
              <w:t>مشاركات</w:t>
            </w:r>
            <w:r w:rsidRPr="00614A80">
              <w:rPr>
                <w:rFonts w:ascii="Simplified Arabic" w:hAnsi="Simplified Arabic" w:cs="Simplified Arabic"/>
                <w:sz w:val="28"/>
                <w:szCs w:val="28"/>
                <w:rtl/>
                <w:lang w:bidi="ar-IQ"/>
              </w:rPr>
              <w:t xml:space="preserve"> ثلاث</w:t>
            </w:r>
            <w:r w:rsidRPr="00614A80">
              <w:rPr>
                <w:rFonts w:ascii="Simplified Arabic" w:hAnsi="Simplified Arabic" w:cs="Simplified Arabic" w:hint="cs"/>
                <w:sz w:val="28"/>
                <w:szCs w:val="28"/>
                <w:rtl/>
                <w:lang w:bidi="ar-IQ"/>
              </w:rPr>
              <w:t>ة</w:t>
            </w:r>
            <w:r w:rsidRPr="00614A80">
              <w:rPr>
                <w:rFonts w:ascii="Simplified Arabic" w:hAnsi="Simplified Arabic" w:cs="Simplified Arabic"/>
                <w:sz w:val="28"/>
                <w:szCs w:val="28"/>
                <w:rtl/>
                <w:lang w:bidi="ar-IQ"/>
              </w:rPr>
              <w:t xml:space="preserve"> في المعرض الفوتوغرافي الذي يخص مجلة </w:t>
            </w:r>
            <w:r w:rsidRPr="00614A80">
              <w:rPr>
                <w:rFonts w:ascii="Simplified Arabic" w:hAnsi="Simplified Arabic" w:cs="Simplified Arabic"/>
                <w:sz w:val="28"/>
                <w:szCs w:val="28"/>
              </w:rPr>
              <w:t>TAW</w:t>
            </w:r>
            <w:r w:rsidRPr="00614A80">
              <w:rPr>
                <w:rFonts w:ascii="Simplified Arabic" w:hAnsi="Simplified Arabic" w:cs="Simplified Arabic" w:hint="cs"/>
                <w:sz w:val="28"/>
                <w:szCs w:val="28"/>
                <w:rtl/>
                <w:lang w:bidi="ar-IQ"/>
              </w:rPr>
              <w:t>.</w:t>
            </w:r>
          </w:p>
          <w:p w:rsidR="00976CD8" w:rsidRPr="00614A80" w:rsidRDefault="00976CD8" w:rsidP="00F17889">
            <w:pPr>
              <w:pStyle w:val="ListParagraph"/>
              <w:numPr>
                <w:ilvl w:val="0"/>
                <w:numId w:val="15"/>
              </w:numPr>
              <w:bidi/>
              <w:ind w:left="270" w:hanging="270"/>
              <w:rPr>
                <w:rFonts w:ascii="Simplified Arabic" w:hAnsi="Simplified Arabic" w:cs="Simplified Arabic"/>
                <w:sz w:val="28"/>
                <w:szCs w:val="28"/>
              </w:rPr>
            </w:pPr>
            <w:r w:rsidRPr="00614A80">
              <w:rPr>
                <w:rFonts w:ascii="Simplified Arabic" w:hAnsi="Simplified Arabic" w:cs="Simplified Arabic"/>
                <w:sz w:val="28"/>
                <w:szCs w:val="28"/>
                <w:rtl/>
                <w:lang w:bidi="ar-IQ"/>
              </w:rPr>
              <w:t>نشر العديد من المقالات في مجلة (وى) بشؤون المرأة.</w:t>
            </w:r>
          </w:p>
          <w:p w:rsidR="00976CD8" w:rsidRPr="00614A80" w:rsidRDefault="00976CD8" w:rsidP="00F17889">
            <w:pPr>
              <w:pStyle w:val="ListParagraph"/>
              <w:numPr>
                <w:ilvl w:val="0"/>
                <w:numId w:val="16"/>
              </w:numPr>
              <w:bidi/>
              <w:ind w:left="270" w:hanging="270"/>
              <w:rPr>
                <w:rFonts w:ascii="Simplified Arabic" w:hAnsi="Simplified Arabic" w:cs="Simplified Arabic"/>
                <w:sz w:val="28"/>
                <w:szCs w:val="28"/>
              </w:rPr>
            </w:pPr>
            <w:r w:rsidRPr="00614A80">
              <w:rPr>
                <w:rFonts w:ascii="Simplified Arabic" w:hAnsi="Simplified Arabic" w:cs="Simplified Arabic"/>
                <w:sz w:val="28"/>
                <w:szCs w:val="28"/>
                <w:rtl/>
                <w:lang w:bidi="ar-IQ"/>
              </w:rPr>
              <w:t>عضوة في منتدى الفنانين التشكيلين الكُردستانين من (2000).</w:t>
            </w:r>
          </w:p>
          <w:p w:rsidR="00976CD8" w:rsidRPr="00614A80" w:rsidRDefault="00976CD8" w:rsidP="00F17889">
            <w:pPr>
              <w:pStyle w:val="ListParagraph"/>
              <w:numPr>
                <w:ilvl w:val="0"/>
                <w:numId w:val="15"/>
              </w:numPr>
              <w:bidi/>
              <w:ind w:left="270" w:hanging="270"/>
              <w:rPr>
                <w:rFonts w:ascii="Simplified Arabic" w:hAnsi="Simplified Arabic" w:cs="Simplified Arabic"/>
                <w:sz w:val="28"/>
                <w:szCs w:val="28"/>
              </w:rPr>
            </w:pPr>
            <w:r w:rsidRPr="00614A80">
              <w:rPr>
                <w:rFonts w:ascii="Simplified Arabic" w:hAnsi="Simplified Arabic" w:cs="Simplified Arabic"/>
                <w:sz w:val="28"/>
                <w:szCs w:val="28"/>
                <w:rtl/>
                <w:lang w:bidi="ar-IQ"/>
              </w:rPr>
              <w:t>عضوة في منتدى الفنانين التشكيلين العراقيين من (2004).</w:t>
            </w:r>
          </w:p>
          <w:p w:rsidR="008D46A4" w:rsidRPr="00614A80" w:rsidRDefault="008D46A4" w:rsidP="000D03E0">
            <w:pPr>
              <w:bidi/>
              <w:spacing w:after="0" w:line="240" w:lineRule="auto"/>
              <w:rPr>
                <w:rFonts w:cs="Simplified Arabic"/>
                <w:sz w:val="28"/>
                <w:szCs w:val="28"/>
                <w:lang w:bidi="ar-IQ"/>
              </w:rPr>
            </w:pPr>
          </w:p>
        </w:tc>
        <w:tc>
          <w:tcPr>
            <w:tcW w:w="2430" w:type="dxa"/>
          </w:tcPr>
          <w:p w:rsidR="00B07BAD" w:rsidRPr="00614A80" w:rsidRDefault="00EC388C" w:rsidP="00B07BAD">
            <w:pPr>
              <w:bidi/>
              <w:spacing w:after="0" w:line="240" w:lineRule="auto"/>
              <w:rPr>
                <w:rFonts w:cs="Simplified Arabic"/>
                <w:sz w:val="28"/>
                <w:szCs w:val="28"/>
                <w:rtl/>
                <w:lang w:val="en-US" w:bidi="ar-IQ"/>
              </w:rPr>
            </w:pPr>
            <w:r w:rsidRPr="00614A80">
              <w:rPr>
                <w:rFonts w:asciiTheme="majorBidi" w:hAnsiTheme="majorBidi" w:cs="Simplified Arabic"/>
                <w:sz w:val="28"/>
                <w:szCs w:val="28"/>
                <w:rtl/>
                <w:lang w:val="en-US" w:bidi="ar-IQ"/>
              </w:rPr>
              <w:t xml:space="preserve">٨. </w:t>
            </w:r>
            <w:r w:rsidR="00B07BAD" w:rsidRPr="00614A80">
              <w:rPr>
                <w:rFonts w:asciiTheme="majorBidi" w:hAnsiTheme="majorBidi" w:cs="Simplified Arabic"/>
                <w:sz w:val="28"/>
                <w:szCs w:val="28"/>
                <w:rtl/>
                <w:lang w:val="en-US" w:bidi="ar-IQ"/>
              </w:rPr>
              <w:t>البروفايل</w:t>
            </w:r>
            <w:r w:rsidR="00B07BAD" w:rsidRPr="00614A80">
              <w:rPr>
                <w:rFonts w:cs="Simplified Arabic" w:hint="cs"/>
                <w:sz w:val="28"/>
                <w:szCs w:val="28"/>
                <w:rtl/>
                <w:lang w:val="en-US" w:bidi="ar-IQ"/>
              </w:rPr>
              <w:t xml:space="preserve"> الاكاديمي للتدريسي</w:t>
            </w:r>
          </w:p>
          <w:p w:rsidR="000A293F" w:rsidRPr="00614A80" w:rsidRDefault="000A293F" w:rsidP="00B406D0">
            <w:pPr>
              <w:spacing w:after="0" w:line="240" w:lineRule="auto"/>
              <w:rPr>
                <w:rFonts w:cs="Simplified Arabic"/>
                <w:sz w:val="28"/>
                <w:szCs w:val="28"/>
                <w:rtl/>
                <w:lang w:val="en-US" w:bidi="ar-KW"/>
              </w:rPr>
            </w:pPr>
          </w:p>
          <w:p w:rsidR="000A293F" w:rsidRPr="00614A80" w:rsidRDefault="000A293F" w:rsidP="000A293F">
            <w:pPr>
              <w:spacing w:after="0" w:line="240" w:lineRule="auto"/>
              <w:jc w:val="center"/>
              <w:rPr>
                <w:rFonts w:cs="Simplified Arabic"/>
                <w:sz w:val="28"/>
                <w:szCs w:val="28"/>
                <w:rtl/>
                <w:lang w:val="en-US" w:bidi="ar-KW"/>
              </w:rPr>
            </w:pPr>
          </w:p>
        </w:tc>
      </w:tr>
      <w:tr w:rsidR="008D46A4" w:rsidRPr="00E77402" w:rsidTr="003322F3">
        <w:tc>
          <w:tcPr>
            <w:tcW w:w="6948" w:type="dxa"/>
            <w:gridSpan w:val="2"/>
          </w:tcPr>
          <w:p w:rsidR="00B406D0" w:rsidRPr="00614A80" w:rsidRDefault="00B406D0" w:rsidP="00CF5475">
            <w:pPr>
              <w:spacing w:after="0" w:line="240" w:lineRule="auto"/>
              <w:rPr>
                <w:rFonts w:cs="Simplified Arabic"/>
                <w:sz w:val="28"/>
                <w:szCs w:val="28"/>
                <w:lang w:val="en-US" w:bidi="ar-KW"/>
              </w:rPr>
            </w:pPr>
          </w:p>
          <w:p w:rsidR="00B406D0" w:rsidRPr="00614A80" w:rsidRDefault="00B406D0" w:rsidP="00CF5475">
            <w:pPr>
              <w:spacing w:after="0" w:line="240" w:lineRule="auto"/>
              <w:rPr>
                <w:rFonts w:cs="Simplified Arabic"/>
                <w:sz w:val="28"/>
                <w:szCs w:val="28"/>
                <w:lang w:val="en-US" w:bidi="ar-KW"/>
              </w:rPr>
            </w:pPr>
          </w:p>
        </w:tc>
        <w:tc>
          <w:tcPr>
            <w:tcW w:w="2430" w:type="dxa"/>
          </w:tcPr>
          <w:p w:rsidR="008D46A4" w:rsidRPr="00614A80" w:rsidRDefault="008D46A4" w:rsidP="000A293F">
            <w:pPr>
              <w:bidi/>
              <w:spacing w:after="0" w:line="240" w:lineRule="auto"/>
              <w:rPr>
                <w:rFonts w:asciiTheme="majorBidi" w:hAnsiTheme="majorBidi" w:cs="Simplified Arabic"/>
                <w:sz w:val="28"/>
                <w:szCs w:val="28"/>
                <w:lang w:val="en-US" w:bidi="ar-IQ"/>
              </w:rPr>
            </w:pPr>
          </w:p>
        </w:tc>
      </w:tr>
      <w:tr w:rsidR="008D46A4" w:rsidRPr="00E77402" w:rsidTr="003322F3">
        <w:trPr>
          <w:trHeight w:val="2771"/>
        </w:trPr>
        <w:tc>
          <w:tcPr>
            <w:tcW w:w="9378" w:type="dxa"/>
            <w:gridSpan w:val="3"/>
          </w:tcPr>
          <w:p w:rsidR="000A293F" w:rsidRPr="00614A80" w:rsidRDefault="00EC388C" w:rsidP="000A293F">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KW"/>
              </w:rPr>
              <w:lastRenderedPageBreak/>
              <w:t>١٠</w:t>
            </w:r>
            <w:r w:rsidR="000A293F" w:rsidRPr="00614A80">
              <w:rPr>
                <w:rFonts w:asciiTheme="majorBidi" w:hAnsiTheme="majorBidi" w:cs="Simplified Arabic"/>
                <w:sz w:val="28"/>
                <w:szCs w:val="28"/>
                <w:rtl/>
                <w:lang w:bidi="ar-KW"/>
              </w:rPr>
              <w:t xml:space="preserve">. </w:t>
            </w:r>
            <w:r w:rsidR="00AB753E" w:rsidRPr="00614A80">
              <w:rPr>
                <w:rFonts w:asciiTheme="majorBidi" w:hAnsiTheme="majorBidi" w:cs="Simplified Arabic"/>
                <w:sz w:val="28"/>
                <w:szCs w:val="28"/>
                <w:rtl/>
                <w:lang w:bidi="ar-KW"/>
              </w:rPr>
              <w:t>نبذة عامة عن المادة</w:t>
            </w:r>
          </w:p>
          <w:p w:rsidR="00AB753E" w:rsidRPr="00614A80" w:rsidRDefault="00AB753E" w:rsidP="001F7289">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في هذه الفقرة يكتب التدريسي نبذة عامة عن المادة التي سيدرسها ويجب ان تضم النقاط التالية</w:t>
            </w:r>
            <w:r w:rsidR="001F7289" w:rsidRPr="00614A80">
              <w:rPr>
                <w:rFonts w:asciiTheme="majorBidi" w:hAnsiTheme="majorBidi" w:cs="Simplified Arabic"/>
                <w:sz w:val="28"/>
                <w:szCs w:val="28"/>
                <w:rtl/>
                <w:lang w:bidi="ar-IQ"/>
              </w:rPr>
              <w:t xml:space="preserve"> (ان لاتقل عن 200 كلمة)</w:t>
            </w:r>
            <w:r w:rsidRPr="00614A80">
              <w:rPr>
                <w:rFonts w:asciiTheme="majorBidi" w:hAnsiTheme="majorBidi" w:cs="Simplified Arabic"/>
                <w:sz w:val="28"/>
                <w:szCs w:val="28"/>
                <w:rtl/>
                <w:lang w:bidi="ar-IQ"/>
              </w:rPr>
              <w:t>:</w:t>
            </w:r>
          </w:p>
          <w:p w:rsidR="00AB753E" w:rsidRPr="00614A80" w:rsidRDefault="00AB753E" w:rsidP="00AB753E">
            <w:pPr>
              <w:pStyle w:val="ListParagraph"/>
              <w:numPr>
                <w:ilvl w:val="0"/>
                <w:numId w:val="1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اهمية دراسة المادة</w:t>
            </w:r>
          </w:p>
          <w:p w:rsidR="00AB753E" w:rsidRPr="00614A80" w:rsidRDefault="00AB753E" w:rsidP="00AB753E">
            <w:pPr>
              <w:pStyle w:val="ListParagraph"/>
              <w:numPr>
                <w:ilvl w:val="0"/>
                <w:numId w:val="1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استيعاب المفاهيم الاساسية للمادة</w:t>
            </w:r>
          </w:p>
          <w:p w:rsidR="00AB753E" w:rsidRPr="00614A80" w:rsidRDefault="00AB753E" w:rsidP="00AB753E">
            <w:pPr>
              <w:pStyle w:val="ListParagraph"/>
              <w:numPr>
                <w:ilvl w:val="0"/>
                <w:numId w:val="1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مبادئ ونظريات المادة</w:t>
            </w:r>
          </w:p>
          <w:p w:rsidR="00AB753E" w:rsidRPr="00614A80" w:rsidRDefault="003F6A58" w:rsidP="003F6A58">
            <w:pPr>
              <w:pStyle w:val="ListParagraph"/>
              <w:numPr>
                <w:ilvl w:val="0"/>
                <w:numId w:val="1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 xml:space="preserve">معرفة </w:t>
            </w:r>
            <w:r w:rsidR="00AB753E" w:rsidRPr="00614A80">
              <w:rPr>
                <w:rFonts w:asciiTheme="majorBidi" w:hAnsiTheme="majorBidi" w:cs="Simplified Arabic"/>
                <w:sz w:val="28"/>
                <w:szCs w:val="28"/>
                <w:rtl/>
                <w:lang w:bidi="ar-IQ"/>
              </w:rPr>
              <w:t xml:space="preserve">سليمة </w:t>
            </w:r>
            <w:r w:rsidRPr="00614A80">
              <w:rPr>
                <w:rFonts w:asciiTheme="majorBidi" w:hAnsiTheme="majorBidi" w:cs="Simplified Arabic"/>
                <w:sz w:val="28"/>
                <w:szCs w:val="28"/>
                <w:rtl/>
                <w:lang w:bidi="ar-IQ"/>
              </w:rPr>
              <w:t>للاجزاء الرئيسية للمادة</w:t>
            </w:r>
          </w:p>
          <w:p w:rsidR="008D46A4" w:rsidRPr="00614A80" w:rsidRDefault="001F7289" w:rsidP="00E8166B">
            <w:pPr>
              <w:pStyle w:val="ListParagraph"/>
              <w:numPr>
                <w:ilvl w:val="0"/>
                <w:numId w:val="1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تضمين معلومات كافية ومفهومة تضمن استحصال الوظائف</w:t>
            </w:r>
          </w:p>
          <w:p w:rsidR="0001222F" w:rsidRPr="00614A80" w:rsidRDefault="0001222F" w:rsidP="00614A80">
            <w:pPr>
              <w:shd w:val="clear" w:color="auto" w:fill="FFFFFF"/>
              <w:bidi/>
              <w:spacing w:before="240" w:after="240" w:line="240" w:lineRule="auto"/>
              <w:rPr>
                <w:rFonts w:ascii="Simplified Arabic" w:hAnsi="Simplified Arabic" w:cs="Simplified Arabic"/>
                <w:sz w:val="28"/>
                <w:szCs w:val="28"/>
                <w:rtl/>
              </w:rPr>
            </w:pPr>
            <w:r w:rsidRPr="00614A80">
              <w:rPr>
                <w:rFonts w:ascii="Simplified Arabic" w:eastAsia="Times New Roman" w:hAnsi="Simplified Arabic" w:cs="Simplified Arabic"/>
                <w:sz w:val="28"/>
                <w:szCs w:val="28"/>
                <w:rtl/>
              </w:rPr>
              <w:t xml:space="preserve">أهمية دراسة </w:t>
            </w:r>
            <w:r w:rsidR="00622CB1" w:rsidRPr="00614A80">
              <w:rPr>
                <w:rFonts w:ascii="Simplified Arabic" w:eastAsia="Times New Roman" w:hAnsi="Simplified Arabic" w:cs="Simplified Arabic"/>
                <w:sz w:val="28"/>
                <w:szCs w:val="28"/>
                <w:rtl/>
              </w:rPr>
              <w:t>التاريخ الفن</w:t>
            </w:r>
            <w:r w:rsidRPr="00614A80">
              <w:rPr>
                <w:rFonts w:ascii="Simplified Arabic" w:eastAsia="Times New Roman" w:hAnsi="Simplified Arabic" w:cs="Simplified Arabic"/>
                <w:sz w:val="28"/>
                <w:szCs w:val="28"/>
                <w:rtl/>
              </w:rPr>
              <w:t xml:space="preserve"> وتأثيرها في الفنون التشكيلية</w:t>
            </w:r>
            <w:r w:rsidR="00614A80" w:rsidRPr="00614A80">
              <w:rPr>
                <w:rFonts w:ascii="Simplified Arabic" w:eastAsia="Times New Roman" w:hAnsi="Simplified Arabic" w:cs="Simplified Arabic" w:hint="cs"/>
                <w:sz w:val="28"/>
                <w:szCs w:val="28"/>
                <w:rtl/>
              </w:rPr>
              <w:t xml:space="preserve"> </w:t>
            </w:r>
            <w:r w:rsidR="003101B2" w:rsidRPr="00614A80">
              <w:rPr>
                <w:rFonts w:ascii="Simplified Arabic" w:hAnsi="Simplified Arabic" w:cs="Simplified Arabic"/>
                <w:sz w:val="28"/>
                <w:szCs w:val="28"/>
                <w:shd w:val="clear" w:color="auto" w:fill="FFFEFE"/>
                <w:rtl/>
              </w:rPr>
              <w:t>التاريخ تُعرف به الأحداث والوقائع وتاريخ وقوعها، وما صاحبها من تغيرات ومجريات</w:t>
            </w:r>
            <w:r w:rsidR="00614A80" w:rsidRPr="00614A80">
              <w:rPr>
                <w:rFonts w:ascii="Simplified Arabic" w:hAnsi="Simplified Arabic" w:cs="Simplified Arabic" w:hint="cs"/>
                <w:sz w:val="28"/>
                <w:szCs w:val="28"/>
                <w:shd w:val="clear" w:color="auto" w:fill="FFFEFE"/>
                <w:rtl/>
              </w:rPr>
              <w:t xml:space="preserve"> و</w:t>
            </w:r>
            <w:r w:rsidR="003101B2" w:rsidRPr="00614A80">
              <w:rPr>
                <w:rFonts w:ascii="Simplified Arabic" w:hAnsi="Simplified Arabic" w:cs="Simplified Arabic"/>
                <w:sz w:val="28"/>
                <w:szCs w:val="28"/>
                <w:shd w:val="clear" w:color="auto" w:fill="FFFEFE"/>
                <w:rtl/>
              </w:rPr>
              <w:t>على معرفة حال الأمم والشعوب، من حيث القوة والضعف، والعلم</w:t>
            </w:r>
            <w:r w:rsidR="00614A80" w:rsidRPr="00614A80">
              <w:rPr>
                <w:rFonts w:ascii="Simplified Arabic" w:hAnsi="Simplified Arabic" w:cs="Simplified Arabic" w:hint="cs"/>
                <w:sz w:val="28"/>
                <w:szCs w:val="28"/>
                <w:shd w:val="clear" w:color="auto" w:fill="FFFEFE"/>
                <w:rtl/>
              </w:rPr>
              <w:t xml:space="preserve"> </w:t>
            </w:r>
            <w:r w:rsidR="003101B2" w:rsidRPr="00614A80">
              <w:rPr>
                <w:rFonts w:ascii="Simplified Arabic" w:hAnsi="Simplified Arabic" w:cs="Simplified Arabic"/>
                <w:sz w:val="28"/>
                <w:szCs w:val="28"/>
                <w:shd w:val="clear" w:color="auto" w:fill="FFFEFE"/>
                <w:rtl/>
              </w:rPr>
              <w:t>والجهل، والنشاط والركود، ونحو ذلك من صفات الأمم وأحوالها</w:t>
            </w:r>
            <w:r w:rsidR="00614A80" w:rsidRPr="00614A80">
              <w:rPr>
                <w:rFonts w:ascii="Simplified Arabic" w:hAnsi="Simplified Arabic" w:cs="Simplified Arabic" w:hint="cs"/>
                <w:sz w:val="28"/>
                <w:szCs w:val="28"/>
                <w:shd w:val="clear" w:color="auto" w:fill="FFFEFE"/>
                <w:rtl/>
              </w:rPr>
              <w:t>.</w:t>
            </w:r>
            <w:r w:rsidR="003101B2" w:rsidRPr="00614A80">
              <w:rPr>
                <w:rFonts w:ascii="Simplified Arabic" w:hAnsi="Simplified Arabic" w:cs="Simplified Arabic"/>
                <w:sz w:val="28"/>
                <w:szCs w:val="28"/>
                <w:shd w:val="clear" w:color="auto" w:fill="FFFEFE"/>
              </w:rPr>
              <w:t xml:space="preserve"> </w:t>
            </w:r>
            <w:r w:rsidR="003101B2" w:rsidRPr="00614A80">
              <w:rPr>
                <w:rFonts w:ascii="Simplified Arabic" w:hAnsi="Simplified Arabic" w:cs="Simplified Arabic"/>
                <w:sz w:val="28"/>
                <w:szCs w:val="28"/>
                <w:shd w:val="clear" w:color="auto" w:fill="FFFEFE"/>
                <w:rtl/>
              </w:rPr>
              <w:t xml:space="preserve">التاريخ </w:t>
            </w:r>
            <w:r w:rsidR="00614A80" w:rsidRPr="00614A80">
              <w:rPr>
                <w:rFonts w:ascii="Simplified Arabic" w:hAnsi="Simplified Arabic" w:cs="Simplified Arabic" w:hint="cs"/>
                <w:sz w:val="28"/>
                <w:szCs w:val="28"/>
                <w:shd w:val="clear" w:color="auto" w:fill="FFFEFE"/>
                <w:rtl/>
              </w:rPr>
              <w:t xml:space="preserve"> الفن </w:t>
            </w:r>
            <w:r w:rsidR="003101B2" w:rsidRPr="00614A80">
              <w:rPr>
                <w:rFonts w:ascii="Simplified Arabic" w:hAnsi="Simplified Arabic" w:cs="Simplified Arabic"/>
                <w:sz w:val="28"/>
                <w:szCs w:val="28"/>
                <w:shd w:val="clear" w:color="auto" w:fill="FFFEFE"/>
                <w:rtl/>
              </w:rPr>
              <w:t>الإسلامي صورة حية للواقع الذي طُبق فيه الإسلام، وبمعرفته نقف</w:t>
            </w:r>
            <w:r w:rsidR="00614A80" w:rsidRPr="00614A80">
              <w:rPr>
                <w:rFonts w:ascii="Simplified Arabic" w:hAnsi="Simplified Arabic" w:cs="Simplified Arabic" w:hint="cs"/>
                <w:sz w:val="28"/>
                <w:szCs w:val="28"/>
                <w:shd w:val="clear" w:color="auto" w:fill="FFFEFE"/>
                <w:rtl/>
              </w:rPr>
              <w:t xml:space="preserve"> </w:t>
            </w:r>
            <w:r w:rsidR="003101B2" w:rsidRPr="00614A80">
              <w:rPr>
                <w:rFonts w:ascii="Simplified Arabic" w:hAnsi="Simplified Arabic" w:cs="Simplified Arabic"/>
                <w:sz w:val="28"/>
                <w:szCs w:val="28"/>
                <w:shd w:val="clear" w:color="auto" w:fill="FFFEFE"/>
                <w:rtl/>
              </w:rPr>
              <w:t>على الجوانب المشرقة في تاريخنا فنقتفي أثرها</w:t>
            </w:r>
            <w:r w:rsidR="003101B2" w:rsidRPr="00614A80">
              <w:rPr>
                <w:rFonts w:ascii="Simplified Arabic" w:hAnsi="Simplified Arabic" w:cs="Simplified Arabic"/>
                <w:sz w:val="28"/>
                <w:szCs w:val="28"/>
                <w:shd w:val="clear" w:color="auto" w:fill="FFFEFE"/>
              </w:rPr>
              <w:t xml:space="preserve"> </w:t>
            </w:r>
            <w:r w:rsidR="003101B2" w:rsidRPr="00614A80">
              <w:rPr>
                <w:rFonts w:ascii="Simplified Arabic" w:hAnsi="Simplified Arabic" w:cs="Simplified Arabic"/>
                <w:sz w:val="28"/>
                <w:szCs w:val="28"/>
                <w:shd w:val="clear" w:color="auto" w:fill="FFFEFE"/>
                <w:rtl/>
              </w:rPr>
              <w:t xml:space="preserve">التاريخ فيه عظات وعبر، </w:t>
            </w:r>
            <w:r w:rsidR="00614A80" w:rsidRPr="00614A80">
              <w:rPr>
                <w:rFonts w:ascii="Simplified Arabic" w:hAnsi="Simplified Arabic" w:cs="Simplified Arabic" w:hint="cs"/>
                <w:sz w:val="28"/>
                <w:szCs w:val="28"/>
                <w:shd w:val="clear" w:color="auto" w:fill="FFFEFE"/>
                <w:rtl/>
              </w:rPr>
              <w:t>وايضا هو التعبير عن المعتقدات الدينية من خلال اللوحات والاعمال الفنية كالعمارة والمساجد ورسوم المخطوطات</w:t>
            </w:r>
            <w:r w:rsidR="003101B2" w:rsidRPr="00614A80">
              <w:rPr>
                <w:rFonts w:ascii="Simplified Arabic" w:hAnsi="Simplified Arabic" w:cs="Simplified Arabic"/>
                <w:sz w:val="28"/>
                <w:szCs w:val="28"/>
                <w:shd w:val="clear" w:color="auto" w:fill="FFFEFE"/>
              </w:rPr>
              <w:t>.</w:t>
            </w:r>
            <w:r w:rsidR="003101B2" w:rsidRPr="00614A80">
              <w:rPr>
                <w:rFonts w:ascii="Simplified Arabic" w:hAnsi="Simplified Arabic" w:cs="Simplified Arabic"/>
                <w:sz w:val="28"/>
                <w:szCs w:val="28"/>
              </w:rPr>
              <w:t xml:space="preserve"> </w:t>
            </w:r>
          </w:p>
        </w:tc>
      </w:tr>
      <w:tr w:rsidR="00FD437F" w:rsidRPr="00E77402" w:rsidTr="003322F3">
        <w:trPr>
          <w:trHeight w:val="1110"/>
        </w:trPr>
        <w:tc>
          <w:tcPr>
            <w:tcW w:w="9378" w:type="dxa"/>
            <w:gridSpan w:val="3"/>
          </w:tcPr>
          <w:p w:rsidR="001F7289" w:rsidRPr="00614A80" w:rsidRDefault="00EC388C" w:rsidP="001F7289">
            <w:pPr>
              <w:bidi/>
              <w:spacing w:after="0" w:line="240" w:lineRule="auto"/>
              <w:rPr>
                <w:rFonts w:cs="Simplified Arabic"/>
                <w:sz w:val="28"/>
                <w:szCs w:val="28"/>
                <w:rtl/>
                <w:lang w:bidi="ar-IQ"/>
              </w:rPr>
            </w:pPr>
            <w:r w:rsidRPr="00614A80">
              <w:rPr>
                <w:rFonts w:asciiTheme="majorBidi" w:hAnsiTheme="majorBidi" w:cs="Simplified Arabic"/>
                <w:sz w:val="28"/>
                <w:szCs w:val="28"/>
                <w:rtl/>
                <w:lang w:bidi="ar-IQ"/>
              </w:rPr>
              <w:t>١١.</w:t>
            </w:r>
            <w:r w:rsidR="001F7289" w:rsidRPr="00614A80">
              <w:rPr>
                <w:rFonts w:cs="Simplified Arabic" w:hint="cs"/>
                <w:sz w:val="28"/>
                <w:szCs w:val="28"/>
                <w:rtl/>
                <w:lang w:bidi="ar-IQ"/>
              </w:rPr>
              <w:t xml:space="preserve"> أهداف المادة</w:t>
            </w:r>
            <w:r w:rsidR="00582D81" w:rsidRPr="00614A80">
              <w:rPr>
                <w:rFonts w:cs="Simplified Arabic" w:hint="cs"/>
                <w:sz w:val="28"/>
                <w:szCs w:val="28"/>
                <w:rtl/>
                <w:lang w:bidi="ar-IQ"/>
              </w:rPr>
              <w:t>:</w:t>
            </w:r>
            <w:r w:rsidR="001F7289" w:rsidRPr="00614A80">
              <w:rPr>
                <w:rFonts w:cs="Simplified Arabic" w:hint="cs"/>
                <w:sz w:val="28"/>
                <w:szCs w:val="28"/>
                <w:rtl/>
                <w:lang w:bidi="ar-IQ"/>
              </w:rPr>
              <w:t xml:space="preserve"> (ان لاتقل عن 100 كلمة)</w:t>
            </w:r>
          </w:p>
          <w:p w:rsidR="00873EE2" w:rsidRPr="00614A80" w:rsidRDefault="00873EE2" w:rsidP="00622CB1">
            <w:pPr>
              <w:numPr>
                <w:ilvl w:val="0"/>
                <w:numId w:val="17"/>
              </w:numPr>
              <w:shd w:val="clear" w:color="auto" w:fill="FFFFFF"/>
              <w:bidi/>
              <w:spacing w:before="100" w:beforeAutospacing="1" w:after="100" w:afterAutospacing="1" w:line="240" w:lineRule="auto"/>
              <w:ind w:left="187"/>
              <w:rPr>
                <w:rFonts w:ascii="Simplified Arabic" w:eastAsia="Times New Roman" w:hAnsi="Simplified Arabic" w:cs="Simplified Arabic"/>
                <w:color w:val="222222"/>
                <w:sz w:val="28"/>
                <w:szCs w:val="28"/>
              </w:rPr>
            </w:pPr>
            <w:r w:rsidRPr="00614A80">
              <w:rPr>
                <w:rFonts w:ascii="Simplified Arabic" w:eastAsia="Times New Roman" w:hAnsi="Simplified Arabic" w:cs="Simplified Arabic"/>
                <w:color w:val="222222"/>
                <w:sz w:val="28"/>
                <w:szCs w:val="28"/>
                <w:rtl/>
              </w:rPr>
              <w:t xml:space="preserve">الكشف عن  </w:t>
            </w:r>
            <w:r w:rsidR="00622CB1" w:rsidRPr="00614A80">
              <w:rPr>
                <w:rFonts w:ascii="Simplified Arabic" w:eastAsia="Times New Roman" w:hAnsi="Simplified Arabic" w:cs="Simplified Arabic" w:hint="cs"/>
                <w:color w:val="222222"/>
                <w:sz w:val="28"/>
                <w:szCs w:val="28"/>
                <w:rtl/>
              </w:rPr>
              <w:t xml:space="preserve">انتاجات الخضارات منها الاسلامية والاوروبية وتأثير الدين على الفن وذات الفنان وكيف هو الفن، في الفترة الاسلامية وكيف ظهر، وهل كان الفن موجوداَ قبل ذلك، وان كان ماهو تأثيرات هذا الفنون على الفن الاسلامي بأختلاف الزمان والمكان والثقافة </w:t>
            </w:r>
            <w:r w:rsidRPr="00614A80">
              <w:rPr>
                <w:rFonts w:ascii="Simplified Arabic" w:eastAsia="Times New Roman" w:hAnsi="Simplified Arabic" w:cs="Simplified Arabic"/>
                <w:color w:val="222222"/>
                <w:sz w:val="28"/>
                <w:szCs w:val="28"/>
                <w:rtl/>
              </w:rPr>
              <w:t>.</w:t>
            </w:r>
          </w:p>
          <w:p w:rsidR="00622CB1" w:rsidRPr="00614A80" w:rsidRDefault="00622CB1" w:rsidP="00622CB1">
            <w:pPr>
              <w:numPr>
                <w:ilvl w:val="0"/>
                <w:numId w:val="17"/>
              </w:numPr>
              <w:shd w:val="clear" w:color="auto" w:fill="FFFFFF"/>
              <w:bidi/>
              <w:spacing w:before="100" w:beforeAutospacing="1" w:after="100" w:afterAutospacing="1" w:line="240" w:lineRule="auto"/>
              <w:ind w:left="187"/>
              <w:rPr>
                <w:rFonts w:ascii="Simplified Arabic" w:eastAsia="Times New Roman" w:hAnsi="Simplified Arabic" w:cs="Simplified Arabic"/>
                <w:color w:val="222222"/>
                <w:sz w:val="28"/>
                <w:szCs w:val="28"/>
              </w:rPr>
            </w:pPr>
            <w:r w:rsidRPr="00614A80">
              <w:rPr>
                <w:rFonts w:ascii="Simplified Arabic" w:eastAsia="Times New Roman" w:hAnsi="Simplified Arabic" w:cs="Simplified Arabic" w:hint="cs"/>
                <w:color w:val="222222"/>
                <w:sz w:val="28"/>
                <w:szCs w:val="28"/>
                <w:rtl/>
              </w:rPr>
              <w:t>والتعرف على الاساليب المختلفة في بناء العمارة كالمساجد والقصور والتعرف على انواع زخارفها الموجودة في هذه الفترة الزمنية، وماهو مضمون اختلاف البناء العام للزخارف</w:t>
            </w:r>
            <w:r w:rsidR="0026735A" w:rsidRPr="00614A80">
              <w:rPr>
                <w:rFonts w:ascii="Simplified Arabic" w:eastAsia="Times New Roman" w:hAnsi="Simplified Arabic" w:cs="Simplified Arabic" w:hint="cs"/>
                <w:color w:val="222222"/>
                <w:sz w:val="28"/>
                <w:szCs w:val="28"/>
                <w:rtl/>
              </w:rPr>
              <w:t>، مثلا كيف تاثر العباسيين بالزخارف الروماني والساساني والمصري؟</w:t>
            </w:r>
          </w:p>
          <w:p w:rsidR="00873EE2" w:rsidRPr="00614A80" w:rsidRDefault="00873EE2" w:rsidP="00622CB1">
            <w:pPr>
              <w:numPr>
                <w:ilvl w:val="0"/>
                <w:numId w:val="17"/>
              </w:numPr>
              <w:shd w:val="clear" w:color="auto" w:fill="FFFFFF"/>
              <w:bidi/>
              <w:spacing w:before="100" w:beforeAutospacing="1" w:after="100" w:afterAutospacing="1" w:line="240" w:lineRule="auto"/>
              <w:ind w:left="187"/>
              <w:rPr>
                <w:rFonts w:ascii="Simplified Arabic" w:eastAsia="Times New Roman" w:hAnsi="Simplified Arabic" w:cs="Simplified Arabic"/>
                <w:color w:val="222222"/>
                <w:sz w:val="28"/>
                <w:szCs w:val="28"/>
                <w:rtl/>
              </w:rPr>
            </w:pPr>
            <w:r w:rsidRPr="00614A80">
              <w:rPr>
                <w:rFonts w:ascii="Simplified Arabic" w:eastAsia="Times New Roman" w:hAnsi="Simplified Arabic" w:cs="Simplified Arabic"/>
                <w:color w:val="222222"/>
                <w:sz w:val="28"/>
                <w:szCs w:val="28"/>
                <w:rtl/>
              </w:rPr>
              <w:t> </w:t>
            </w:r>
            <w:r w:rsidR="00622CB1" w:rsidRPr="00614A80">
              <w:rPr>
                <w:rFonts w:ascii="Simplified Arabic" w:eastAsia="Times New Roman" w:hAnsi="Simplified Arabic" w:cs="Simplified Arabic" w:hint="cs"/>
                <w:color w:val="222222"/>
                <w:sz w:val="28"/>
                <w:szCs w:val="28"/>
                <w:rtl/>
              </w:rPr>
              <w:t>وايضاَ</w:t>
            </w:r>
            <w:r w:rsidRPr="00614A80">
              <w:rPr>
                <w:rFonts w:ascii="Simplified Arabic" w:eastAsia="Times New Roman" w:hAnsi="Simplified Arabic" w:cs="Simplified Arabic"/>
                <w:color w:val="222222"/>
                <w:sz w:val="28"/>
                <w:szCs w:val="28"/>
                <w:rtl/>
              </w:rPr>
              <w:t xml:space="preserve"> ت</w:t>
            </w:r>
            <w:r w:rsidR="0026735A" w:rsidRPr="00614A80">
              <w:rPr>
                <w:rFonts w:ascii="Simplified Arabic" w:eastAsia="Times New Roman" w:hAnsi="Simplified Arabic" w:cs="Simplified Arabic" w:hint="cs"/>
                <w:color w:val="222222"/>
                <w:sz w:val="28"/>
                <w:szCs w:val="28"/>
                <w:rtl/>
              </w:rPr>
              <w:t>م التعرف على المدارس الاوربية البدائية من حيث ت</w:t>
            </w:r>
            <w:r w:rsidRPr="00614A80">
              <w:rPr>
                <w:rFonts w:ascii="Simplified Arabic" w:eastAsia="Times New Roman" w:hAnsi="Simplified Arabic" w:cs="Simplified Arabic"/>
                <w:color w:val="222222"/>
                <w:sz w:val="28"/>
                <w:szCs w:val="28"/>
                <w:rtl/>
              </w:rPr>
              <w:t>حديد التاريخ والفترة التي تم فيها إنتاج العمل الفني وما يحيط بها من أحداث واتجاهات فكرية وسياسية واجتماعية وثقافية.</w:t>
            </w:r>
          </w:p>
          <w:p w:rsidR="00FD437F" w:rsidRPr="00614A80" w:rsidRDefault="00FD437F" w:rsidP="00622CB1">
            <w:pPr>
              <w:numPr>
                <w:ilvl w:val="0"/>
                <w:numId w:val="17"/>
              </w:numPr>
              <w:shd w:val="clear" w:color="auto" w:fill="FFFFFF"/>
              <w:bidi/>
              <w:spacing w:before="100" w:beforeAutospacing="1" w:after="100" w:afterAutospacing="1" w:line="240" w:lineRule="auto"/>
              <w:ind w:left="187"/>
              <w:rPr>
                <w:rFonts w:cs="Simplified Arabic"/>
                <w:sz w:val="28"/>
                <w:szCs w:val="28"/>
                <w:u w:val="single"/>
                <w:lang w:val="en-US"/>
              </w:rPr>
            </w:pPr>
          </w:p>
        </w:tc>
      </w:tr>
      <w:tr w:rsidR="008D46A4" w:rsidRPr="00E77402" w:rsidTr="003322F3">
        <w:trPr>
          <w:trHeight w:val="704"/>
        </w:trPr>
        <w:tc>
          <w:tcPr>
            <w:tcW w:w="9378" w:type="dxa"/>
            <w:gridSpan w:val="3"/>
          </w:tcPr>
          <w:p w:rsidR="00582D81" w:rsidRPr="00614A80" w:rsidRDefault="00EC388C" w:rsidP="00582D81">
            <w:pPr>
              <w:bidi/>
              <w:spacing w:after="0" w:line="240" w:lineRule="auto"/>
              <w:rPr>
                <w:rFonts w:cs="Simplified Arabic"/>
                <w:sz w:val="28"/>
                <w:szCs w:val="28"/>
                <w:rtl/>
                <w:lang w:bidi="ar-IQ"/>
              </w:rPr>
            </w:pPr>
            <w:r w:rsidRPr="00614A80">
              <w:rPr>
                <w:rFonts w:asciiTheme="majorBidi" w:hAnsiTheme="majorBidi" w:cs="Simplified Arabic"/>
                <w:sz w:val="28"/>
                <w:szCs w:val="28"/>
                <w:rtl/>
                <w:lang w:bidi="ar-IQ"/>
              </w:rPr>
              <w:t>١٢.</w:t>
            </w:r>
            <w:r w:rsidR="00582D81" w:rsidRPr="00614A80">
              <w:rPr>
                <w:rFonts w:asciiTheme="majorBidi" w:hAnsiTheme="majorBidi" w:cs="Simplified Arabic"/>
                <w:sz w:val="28"/>
                <w:szCs w:val="28"/>
                <w:rtl/>
                <w:lang w:bidi="ar-IQ"/>
              </w:rPr>
              <w:t xml:space="preserve"> التزامات </w:t>
            </w:r>
            <w:r w:rsidR="00582D81" w:rsidRPr="00614A80">
              <w:rPr>
                <w:rFonts w:cs="Simplified Arabic" w:hint="cs"/>
                <w:sz w:val="28"/>
                <w:szCs w:val="28"/>
                <w:rtl/>
                <w:lang w:bidi="ar-IQ"/>
              </w:rPr>
              <w:t>الطالب:</w:t>
            </w:r>
          </w:p>
          <w:p w:rsidR="00582D81" w:rsidRPr="00614A80" w:rsidRDefault="00582D81" w:rsidP="00582D81">
            <w:pPr>
              <w:bidi/>
              <w:spacing w:after="0" w:line="240" w:lineRule="auto"/>
              <w:rPr>
                <w:rFonts w:cs="Simplified Arabic"/>
                <w:sz w:val="28"/>
                <w:szCs w:val="28"/>
                <w:rtl/>
                <w:lang w:bidi="ar-IQ"/>
              </w:rPr>
            </w:pPr>
            <w:r w:rsidRPr="00614A80">
              <w:rPr>
                <w:rFonts w:cs="Simplified Arabic" w:hint="cs"/>
                <w:sz w:val="28"/>
                <w:szCs w:val="28"/>
                <w:rtl/>
                <w:lang w:bidi="ar-IQ"/>
              </w:rPr>
              <w:lastRenderedPageBreak/>
              <w:t xml:space="preserve">في هذة الفقرة يذكر التدريسي دور الطلاب والتزاماتهم خلال العام الدراسي. على سبيل المثال التزامهم بالحضور واتمامهم للاختبارات والواجبات والتقارير المطلوبة، الخ. </w:t>
            </w:r>
          </w:p>
          <w:p w:rsidR="00582D81" w:rsidRPr="00614A80" w:rsidRDefault="00582D81" w:rsidP="00FE1252">
            <w:pPr>
              <w:spacing w:after="0" w:line="240" w:lineRule="auto"/>
              <w:rPr>
                <w:rFonts w:cs="Simplified Arabic"/>
                <w:sz w:val="28"/>
                <w:szCs w:val="28"/>
                <w:lang w:val="en-US" w:bidi="ar-KW"/>
              </w:rPr>
            </w:pPr>
          </w:p>
          <w:p w:rsidR="00FB0B70" w:rsidRPr="00614A80" w:rsidRDefault="00873EE2" w:rsidP="0026735A">
            <w:pPr>
              <w:bidi/>
              <w:spacing w:after="0" w:line="240" w:lineRule="auto"/>
              <w:rPr>
                <w:rFonts w:cs="Simplified Arabic"/>
                <w:sz w:val="28"/>
                <w:szCs w:val="28"/>
                <w:rtl/>
                <w:lang w:bidi="ar-IQ"/>
              </w:rPr>
            </w:pPr>
            <w:r w:rsidRPr="00614A80">
              <w:rPr>
                <w:rFonts w:cs="Simplified Arabic" w:hint="cs"/>
                <w:sz w:val="28"/>
                <w:szCs w:val="28"/>
                <w:rtl/>
                <w:lang w:bidi="ar-IQ"/>
              </w:rPr>
              <w:t>خلال الكورس الاول العمل على متابعة الاعمال ال</w:t>
            </w:r>
            <w:r w:rsidR="0026735A" w:rsidRPr="00614A80">
              <w:rPr>
                <w:rFonts w:cs="Simplified Arabic" w:hint="cs"/>
                <w:sz w:val="28"/>
                <w:szCs w:val="28"/>
                <w:rtl/>
                <w:lang w:bidi="ar-IQ"/>
              </w:rPr>
              <w:t xml:space="preserve">اسلامية </w:t>
            </w:r>
            <w:r w:rsidRPr="00614A80">
              <w:rPr>
                <w:rFonts w:cs="Simplified Arabic" w:hint="cs"/>
                <w:sz w:val="28"/>
                <w:szCs w:val="28"/>
                <w:rtl/>
                <w:lang w:bidi="ar-IQ"/>
              </w:rPr>
              <w:t xml:space="preserve">للتعرف على </w:t>
            </w:r>
            <w:r w:rsidR="0026735A" w:rsidRPr="00614A80">
              <w:rPr>
                <w:rFonts w:cs="Simplified Arabic" w:hint="cs"/>
                <w:sz w:val="28"/>
                <w:szCs w:val="28"/>
                <w:rtl/>
                <w:lang w:bidi="ar-IQ"/>
              </w:rPr>
              <w:t>اختلاف الاشكال والزخارف</w:t>
            </w:r>
            <w:r w:rsidR="00FB0B70" w:rsidRPr="00614A80">
              <w:rPr>
                <w:rFonts w:cs="Simplified Arabic" w:hint="cs"/>
                <w:sz w:val="28"/>
                <w:szCs w:val="28"/>
                <w:rtl/>
                <w:lang w:bidi="ar-IQ"/>
              </w:rPr>
              <w:t>.</w:t>
            </w:r>
          </w:p>
          <w:p w:rsidR="00FB0B70" w:rsidRPr="00614A80" w:rsidRDefault="00873EE2" w:rsidP="0026735A">
            <w:pPr>
              <w:bidi/>
              <w:spacing w:after="0" w:line="240" w:lineRule="auto"/>
              <w:rPr>
                <w:rFonts w:cs="Simplified Arabic"/>
                <w:sz w:val="28"/>
                <w:szCs w:val="28"/>
                <w:rtl/>
                <w:lang w:bidi="ar-IQ"/>
              </w:rPr>
            </w:pPr>
            <w:r w:rsidRPr="00614A80">
              <w:rPr>
                <w:rFonts w:cs="Simplified Arabic" w:hint="cs"/>
                <w:sz w:val="28"/>
                <w:szCs w:val="28"/>
                <w:rtl/>
                <w:lang w:bidi="ar-IQ"/>
              </w:rPr>
              <w:t xml:space="preserve"> </w:t>
            </w:r>
            <w:r w:rsidR="00FB0B70" w:rsidRPr="00614A80">
              <w:rPr>
                <w:rFonts w:cs="Simplified Arabic" w:hint="cs"/>
                <w:sz w:val="28"/>
                <w:szCs w:val="28"/>
                <w:rtl/>
                <w:lang w:bidi="ar-IQ"/>
              </w:rPr>
              <w:t xml:space="preserve">وفي  الكورس الثاني العمل على متابعة الاعمال </w:t>
            </w:r>
            <w:r w:rsidR="0026735A" w:rsidRPr="00614A80">
              <w:rPr>
                <w:rFonts w:cs="Simplified Arabic" w:hint="cs"/>
                <w:sz w:val="28"/>
                <w:szCs w:val="28"/>
                <w:rtl/>
                <w:lang w:bidi="ar-IQ"/>
              </w:rPr>
              <w:t>الاوروبية</w:t>
            </w:r>
            <w:r w:rsidR="00FB0B70" w:rsidRPr="00614A80">
              <w:rPr>
                <w:rFonts w:cs="Simplified Arabic" w:hint="cs"/>
                <w:sz w:val="28"/>
                <w:szCs w:val="28"/>
                <w:rtl/>
                <w:lang w:bidi="ar-IQ"/>
              </w:rPr>
              <w:t xml:space="preserve"> والعالمية درجتان 2 على النشاط و</w:t>
            </w:r>
            <w:r w:rsidR="0026735A" w:rsidRPr="00614A80">
              <w:rPr>
                <w:rFonts w:cs="Simplified Arabic" w:hint="cs"/>
                <w:sz w:val="28"/>
                <w:szCs w:val="28"/>
                <w:rtl/>
                <w:lang w:bidi="ar-IQ"/>
              </w:rPr>
              <w:t>1</w:t>
            </w:r>
            <w:r w:rsidR="00FB0B70" w:rsidRPr="00614A80">
              <w:rPr>
                <w:rFonts w:cs="Simplified Arabic" w:hint="cs"/>
                <w:sz w:val="28"/>
                <w:szCs w:val="28"/>
                <w:rtl/>
                <w:lang w:bidi="ar-IQ"/>
              </w:rPr>
              <w:t>التزام الطالب. و1</w:t>
            </w:r>
            <w:r w:rsidR="0026735A" w:rsidRPr="00614A80">
              <w:rPr>
                <w:rFonts w:cs="Simplified Arabic" w:hint="cs"/>
                <w:sz w:val="28"/>
                <w:szCs w:val="28"/>
                <w:rtl/>
                <w:lang w:bidi="ar-IQ"/>
              </w:rPr>
              <w:t>7</w:t>
            </w:r>
            <w:r w:rsidR="00FB0B70" w:rsidRPr="00614A80">
              <w:rPr>
                <w:rFonts w:cs="Simplified Arabic" w:hint="cs"/>
                <w:sz w:val="28"/>
                <w:szCs w:val="28"/>
                <w:rtl/>
                <w:lang w:bidi="ar-IQ"/>
              </w:rPr>
              <w:t xml:space="preserve"> درجة على الامتحان.</w:t>
            </w:r>
          </w:p>
          <w:p w:rsidR="00873EE2" w:rsidRPr="00614A80" w:rsidRDefault="00873EE2" w:rsidP="00873EE2">
            <w:pPr>
              <w:bidi/>
              <w:spacing w:after="0" w:line="240" w:lineRule="auto"/>
              <w:rPr>
                <w:rFonts w:cs="Simplified Arabic"/>
                <w:sz w:val="28"/>
                <w:szCs w:val="28"/>
                <w:rtl/>
                <w:lang w:bidi="ar-IQ"/>
              </w:rPr>
            </w:pPr>
          </w:p>
        </w:tc>
      </w:tr>
      <w:tr w:rsidR="008D46A4" w:rsidRPr="00E77402" w:rsidTr="003322F3">
        <w:trPr>
          <w:trHeight w:val="704"/>
        </w:trPr>
        <w:tc>
          <w:tcPr>
            <w:tcW w:w="9378" w:type="dxa"/>
            <w:gridSpan w:val="3"/>
          </w:tcPr>
          <w:p w:rsidR="00582D81" w:rsidRPr="00614A80" w:rsidRDefault="00EC388C" w:rsidP="00582D81">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lastRenderedPageBreak/>
              <w:t>١٣</w:t>
            </w:r>
            <w:r w:rsidR="00582D81" w:rsidRPr="00614A80">
              <w:rPr>
                <w:rFonts w:asciiTheme="majorBidi" w:hAnsiTheme="majorBidi" w:cs="Simplified Arabic"/>
                <w:sz w:val="28"/>
                <w:szCs w:val="28"/>
                <w:rtl/>
                <w:lang w:bidi="ar-IQ"/>
              </w:rPr>
              <w:t>. طرق التدريس</w:t>
            </w:r>
          </w:p>
          <w:p w:rsidR="00582D81" w:rsidRPr="00614A80" w:rsidRDefault="00582D81" w:rsidP="00582D81">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في هذه الفقرة يذكر التدريسي الطرق التدريسية التي سيستخدمها على سبيل المثال الداتاشو والباو</w:t>
            </w:r>
            <w:r w:rsidR="00E8166B" w:rsidRPr="00614A80">
              <w:rPr>
                <w:rFonts w:asciiTheme="majorBidi" w:hAnsiTheme="majorBidi" w:cs="Simplified Arabic"/>
                <w:sz w:val="28"/>
                <w:szCs w:val="28"/>
                <w:rtl/>
                <w:lang w:bidi="ar-IQ"/>
              </w:rPr>
              <w:t>ربوينت واللوح الابيض او الاسود و</w:t>
            </w:r>
            <w:r w:rsidRPr="00614A80">
              <w:rPr>
                <w:rFonts w:asciiTheme="majorBidi" w:hAnsiTheme="majorBidi" w:cs="Simplified Arabic"/>
                <w:sz w:val="28"/>
                <w:szCs w:val="28"/>
                <w:rtl/>
                <w:lang w:bidi="ar-IQ"/>
              </w:rPr>
              <w:t>الملازم، الخ.</w:t>
            </w:r>
          </w:p>
          <w:p w:rsidR="007F0899" w:rsidRPr="00614A80" w:rsidRDefault="00FB0B70" w:rsidP="00C857AF">
            <w:pPr>
              <w:bidi/>
              <w:spacing w:after="0" w:line="240" w:lineRule="auto"/>
              <w:rPr>
                <w:rFonts w:asciiTheme="majorBidi" w:hAnsiTheme="majorBidi" w:cs="Simplified Arabic"/>
                <w:sz w:val="28"/>
                <w:szCs w:val="28"/>
                <w:rtl/>
                <w:lang w:val="en-US" w:bidi="ar-KW"/>
              </w:rPr>
            </w:pPr>
            <w:r w:rsidRPr="00614A80">
              <w:rPr>
                <w:rFonts w:asciiTheme="majorBidi" w:hAnsiTheme="majorBidi" w:cs="Simplified Arabic" w:hint="cs"/>
                <w:sz w:val="28"/>
                <w:szCs w:val="28"/>
                <w:rtl/>
                <w:lang w:val="en-US" w:bidi="ar-KW"/>
              </w:rPr>
              <w:t>يتم استخدام الداتاشو واللوح الابيض وايضا الكراسات للوحات العالميو وزيارة كالريات اربيل.</w:t>
            </w:r>
          </w:p>
        </w:tc>
      </w:tr>
      <w:tr w:rsidR="008D46A4" w:rsidRPr="00E77402" w:rsidTr="003322F3">
        <w:trPr>
          <w:trHeight w:val="704"/>
        </w:trPr>
        <w:tc>
          <w:tcPr>
            <w:tcW w:w="9378" w:type="dxa"/>
            <w:gridSpan w:val="3"/>
          </w:tcPr>
          <w:p w:rsidR="00582D81" w:rsidRPr="00614A80" w:rsidRDefault="00EC388C" w:rsidP="00582D81">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١٤</w:t>
            </w:r>
            <w:r w:rsidR="00582D81" w:rsidRPr="00614A80">
              <w:rPr>
                <w:rFonts w:asciiTheme="majorBidi" w:hAnsiTheme="majorBidi" w:cs="Simplified Arabic"/>
                <w:sz w:val="28"/>
                <w:szCs w:val="28"/>
                <w:rtl/>
                <w:lang w:bidi="ar-IQ"/>
              </w:rPr>
              <w:t xml:space="preserve">. </w:t>
            </w:r>
            <w:r w:rsidR="00305BAF" w:rsidRPr="00614A80">
              <w:rPr>
                <w:rFonts w:asciiTheme="majorBidi" w:hAnsiTheme="majorBidi" w:cs="Simplified Arabic"/>
                <w:sz w:val="28"/>
                <w:szCs w:val="28"/>
                <w:rtl/>
                <w:lang w:bidi="ar-IQ"/>
              </w:rPr>
              <w:t>نظام التقييم</w:t>
            </w:r>
          </w:p>
          <w:p w:rsidR="00FB0B70" w:rsidRPr="00614A80" w:rsidRDefault="0026735A"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ل</w:t>
            </w:r>
            <w:r w:rsidR="00FB0B70" w:rsidRPr="00614A80">
              <w:rPr>
                <w:rFonts w:asciiTheme="majorBidi" w:hAnsiTheme="majorBidi" w:cs="Simplified Arabic" w:hint="cs"/>
                <w:sz w:val="28"/>
                <w:szCs w:val="28"/>
                <w:rtl/>
                <w:lang w:bidi="ar-IQ"/>
              </w:rPr>
              <w:t xml:space="preserve">كورس </w:t>
            </w:r>
            <w:r w:rsidRPr="00614A80">
              <w:rPr>
                <w:rFonts w:asciiTheme="majorBidi" w:hAnsiTheme="majorBidi" w:cs="Simplified Arabic" w:hint="cs"/>
                <w:sz w:val="28"/>
                <w:szCs w:val="28"/>
                <w:rtl/>
                <w:lang w:bidi="ar-IQ"/>
              </w:rPr>
              <w:t>الاول</w:t>
            </w:r>
          </w:p>
          <w:p w:rsidR="00FB0B70" w:rsidRPr="00614A80" w:rsidRDefault="00FB0B70"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 xml:space="preserve">واجب عليه 2 درجتان </w:t>
            </w:r>
            <w:r w:rsidR="0026735A" w:rsidRPr="00614A80">
              <w:rPr>
                <w:rFonts w:asciiTheme="majorBidi" w:hAnsiTheme="majorBidi" w:cs="Simplified Arabic" w:hint="cs"/>
                <w:sz w:val="28"/>
                <w:szCs w:val="28"/>
                <w:rtl/>
                <w:lang w:bidi="ar-IQ"/>
              </w:rPr>
              <w:t>.</w:t>
            </w:r>
          </w:p>
          <w:p w:rsidR="00FB0B70" w:rsidRPr="00614A80" w:rsidRDefault="00FB0B70"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درج</w:t>
            </w:r>
            <w:r w:rsidR="0026735A" w:rsidRPr="00614A80">
              <w:rPr>
                <w:rFonts w:asciiTheme="majorBidi" w:hAnsiTheme="majorBidi" w:cs="Simplified Arabic" w:hint="cs"/>
                <w:sz w:val="28"/>
                <w:szCs w:val="28"/>
                <w:rtl/>
                <w:lang w:bidi="ar-IQ"/>
              </w:rPr>
              <w:t>ة</w:t>
            </w:r>
            <w:r w:rsidRPr="00614A80">
              <w:rPr>
                <w:rFonts w:asciiTheme="majorBidi" w:hAnsiTheme="majorBidi" w:cs="Simplified Arabic" w:hint="cs"/>
                <w:sz w:val="28"/>
                <w:szCs w:val="28"/>
                <w:rtl/>
                <w:lang w:bidi="ar-IQ"/>
              </w:rPr>
              <w:t xml:space="preserve"> لليومي واالتزام الطالب.</w:t>
            </w:r>
          </w:p>
          <w:p w:rsidR="00FB0B70" w:rsidRPr="00614A80" w:rsidRDefault="00FB0B70" w:rsidP="0026735A">
            <w:pPr>
              <w:pStyle w:val="ListParagraph"/>
              <w:numPr>
                <w:ilvl w:val="0"/>
                <w:numId w:val="18"/>
              </w:numPr>
              <w:bidi/>
              <w:spacing w:after="0" w:line="240" w:lineRule="auto"/>
              <w:rPr>
                <w:rFonts w:cs="Simplified Arabic"/>
                <w:sz w:val="28"/>
                <w:szCs w:val="28"/>
                <w:lang w:bidi="ar-IQ"/>
              </w:rPr>
            </w:pPr>
            <w:r w:rsidRPr="00614A80">
              <w:rPr>
                <w:rFonts w:cs="Simplified Arabic" w:hint="cs"/>
                <w:sz w:val="28"/>
                <w:szCs w:val="28"/>
                <w:rtl/>
                <w:lang w:bidi="ar-IQ"/>
              </w:rPr>
              <w:t>1</w:t>
            </w:r>
            <w:r w:rsidR="0026735A" w:rsidRPr="00614A80">
              <w:rPr>
                <w:rFonts w:cs="Simplified Arabic" w:hint="cs"/>
                <w:sz w:val="28"/>
                <w:szCs w:val="28"/>
                <w:rtl/>
                <w:lang w:bidi="ar-IQ"/>
              </w:rPr>
              <w:t>7</w:t>
            </w:r>
            <w:r w:rsidRPr="00614A80">
              <w:rPr>
                <w:rFonts w:cs="Simplified Arabic" w:hint="cs"/>
                <w:sz w:val="28"/>
                <w:szCs w:val="28"/>
                <w:rtl/>
                <w:lang w:bidi="ar-IQ"/>
              </w:rPr>
              <w:t xml:space="preserve"> درجة على الامتحان.</w:t>
            </w:r>
          </w:p>
          <w:p w:rsidR="0026735A" w:rsidRPr="00614A80" w:rsidRDefault="0026735A"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لكورس الثاني</w:t>
            </w:r>
          </w:p>
          <w:p w:rsidR="0026735A" w:rsidRPr="00614A80" w:rsidRDefault="0026735A"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تقرير عليه 3 درجات .</w:t>
            </w:r>
          </w:p>
          <w:p w:rsidR="0026735A" w:rsidRPr="00614A80" w:rsidRDefault="0026735A" w:rsidP="0026735A">
            <w:pPr>
              <w:pStyle w:val="ListParagraph"/>
              <w:numPr>
                <w:ilvl w:val="0"/>
                <w:numId w:val="18"/>
              </w:numPr>
              <w:bidi/>
              <w:spacing w:after="0" w:line="240" w:lineRule="auto"/>
              <w:rPr>
                <w:rFonts w:asciiTheme="majorBidi" w:hAnsiTheme="majorBidi" w:cs="Simplified Arabic"/>
                <w:sz w:val="28"/>
                <w:szCs w:val="28"/>
                <w:lang w:bidi="ar-IQ"/>
              </w:rPr>
            </w:pPr>
            <w:r w:rsidRPr="00614A80">
              <w:rPr>
                <w:rFonts w:asciiTheme="majorBidi" w:hAnsiTheme="majorBidi" w:cs="Simplified Arabic" w:hint="cs"/>
                <w:sz w:val="28"/>
                <w:szCs w:val="28"/>
                <w:rtl/>
                <w:lang w:bidi="ar-IQ"/>
              </w:rPr>
              <w:t>درجة لليومي واالتزام الطالب.</w:t>
            </w:r>
          </w:p>
          <w:p w:rsidR="0026735A" w:rsidRPr="00614A80" w:rsidRDefault="0026735A" w:rsidP="0026735A">
            <w:pPr>
              <w:pStyle w:val="ListParagraph"/>
              <w:numPr>
                <w:ilvl w:val="0"/>
                <w:numId w:val="18"/>
              </w:numPr>
              <w:bidi/>
              <w:spacing w:after="0" w:line="240" w:lineRule="auto"/>
              <w:rPr>
                <w:rFonts w:cs="Simplified Arabic"/>
                <w:sz w:val="28"/>
                <w:szCs w:val="28"/>
                <w:lang w:bidi="ar-IQ"/>
              </w:rPr>
            </w:pPr>
            <w:r w:rsidRPr="00614A80">
              <w:rPr>
                <w:rFonts w:cs="Simplified Arabic" w:hint="cs"/>
                <w:sz w:val="28"/>
                <w:szCs w:val="28"/>
                <w:rtl/>
                <w:lang w:bidi="ar-IQ"/>
              </w:rPr>
              <w:t>16 درجة على الامتحان.</w:t>
            </w:r>
          </w:p>
          <w:p w:rsidR="000F2337" w:rsidRPr="00614A80" w:rsidRDefault="000F2337" w:rsidP="008C630A">
            <w:pPr>
              <w:spacing w:after="0" w:line="240" w:lineRule="auto"/>
              <w:jc w:val="center"/>
              <w:rPr>
                <w:rFonts w:asciiTheme="majorBidi" w:hAnsiTheme="majorBidi" w:cs="Simplified Arabic"/>
                <w:sz w:val="28"/>
                <w:szCs w:val="28"/>
                <w:rtl/>
                <w:lang w:val="en-US" w:bidi="ar-IQ"/>
              </w:rPr>
            </w:pPr>
          </w:p>
        </w:tc>
      </w:tr>
      <w:tr w:rsidR="008D46A4" w:rsidRPr="00E77402" w:rsidTr="003322F3">
        <w:trPr>
          <w:trHeight w:val="1819"/>
        </w:trPr>
        <w:tc>
          <w:tcPr>
            <w:tcW w:w="9378" w:type="dxa"/>
            <w:gridSpan w:val="3"/>
          </w:tcPr>
          <w:p w:rsidR="00E07FDD" w:rsidRPr="00614A80" w:rsidRDefault="00EC388C" w:rsidP="00E07FDD">
            <w:pPr>
              <w:bidi/>
              <w:spacing w:after="0" w:line="240" w:lineRule="auto"/>
              <w:rPr>
                <w:rFonts w:asciiTheme="majorBidi" w:hAnsiTheme="majorBidi" w:cs="Simplified Arabic"/>
                <w:sz w:val="28"/>
                <w:szCs w:val="28"/>
                <w:rtl/>
                <w:lang w:val="en-US" w:bidi="ar-IQ"/>
              </w:rPr>
            </w:pPr>
            <w:r w:rsidRPr="00614A80">
              <w:rPr>
                <w:rFonts w:asciiTheme="majorBidi" w:hAnsiTheme="majorBidi" w:cs="Simplified Arabic"/>
                <w:sz w:val="28"/>
                <w:szCs w:val="28"/>
                <w:rtl/>
                <w:lang w:val="en-US" w:bidi="ar-IQ"/>
              </w:rPr>
              <w:t>١٥</w:t>
            </w:r>
            <w:r w:rsidR="00756916" w:rsidRPr="00614A80">
              <w:rPr>
                <w:rFonts w:asciiTheme="majorBidi" w:hAnsiTheme="majorBidi" w:cs="Simplified Arabic"/>
                <w:sz w:val="28"/>
                <w:szCs w:val="28"/>
                <w:rtl/>
                <w:lang w:val="en-US" w:bidi="ar-IQ"/>
              </w:rPr>
              <w:t xml:space="preserve">. </w:t>
            </w:r>
            <w:r w:rsidR="00044558" w:rsidRPr="00614A80">
              <w:rPr>
                <w:rFonts w:asciiTheme="majorBidi" w:hAnsiTheme="majorBidi" w:cs="Simplified Arabic"/>
                <w:sz w:val="28"/>
                <w:szCs w:val="28"/>
                <w:rtl/>
                <w:lang w:val="en-US" w:bidi="ar-IQ"/>
              </w:rPr>
              <w:t xml:space="preserve">نتائج تعلم الطالب </w:t>
            </w:r>
            <w:r w:rsidR="00A66254" w:rsidRPr="00614A80">
              <w:rPr>
                <w:rFonts w:asciiTheme="majorBidi" w:hAnsiTheme="majorBidi" w:cs="Simplified Arabic"/>
                <w:sz w:val="28"/>
                <w:szCs w:val="28"/>
                <w:rtl/>
                <w:lang w:val="en-US" w:bidi="ar-IQ"/>
              </w:rPr>
              <w:t>(ان لاتقل عن 100 كلمة)</w:t>
            </w:r>
          </w:p>
          <w:p w:rsidR="00044558" w:rsidRPr="00614A80" w:rsidRDefault="00044558" w:rsidP="00A66254">
            <w:pPr>
              <w:bidi/>
              <w:spacing w:after="0" w:line="240" w:lineRule="auto"/>
              <w:rPr>
                <w:rFonts w:asciiTheme="majorBidi" w:hAnsiTheme="majorBidi" w:cs="Simplified Arabic"/>
                <w:sz w:val="28"/>
                <w:szCs w:val="28"/>
                <w:rtl/>
                <w:lang w:val="en-US" w:bidi="ar-IQ"/>
              </w:rPr>
            </w:pPr>
            <w:r w:rsidRPr="00614A80">
              <w:rPr>
                <w:rFonts w:asciiTheme="majorBidi" w:hAnsiTheme="majorBidi" w:cs="Simplified Arabic"/>
                <w:sz w:val="28"/>
                <w:szCs w:val="28"/>
                <w:rtl/>
                <w:lang w:val="en-US" w:bidi="ar-IQ"/>
              </w:rPr>
              <w:t>ملأ هذه الفقرة مهم جدا حيث يذكر ال</w:t>
            </w:r>
            <w:r w:rsidR="007C34B8" w:rsidRPr="00614A80">
              <w:rPr>
                <w:rFonts w:asciiTheme="majorBidi" w:hAnsiTheme="majorBidi" w:cs="Simplified Arabic"/>
                <w:sz w:val="28"/>
                <w:szCs w:val="28"/>
                <w:rtl/>
                <w:lang w:val="en-US" w:bidi="ar-IQ"/>
              </w:rPr>
              <w:t>تدريسي</w:t>
            </w:r>
            <w:r w:rsidR="00A66254" w:rsidRPr="00614A80">
              <w:rPr>
                <w:rFonts w:asciiTheme="majorBidi" w:hAnsiTheme="majorBidi" w:cs="Simplified Arabic"/>
                <w:sz w:val="28"/>
                <w:szCs w:val="28"/>
                <w:rtl/>
                <w:lang w:val="en-US" w:bidi="ar-IQ"/>
              </w:rPr>
              <w:t xml:space="preserve"> نتائج عملية التعلم، على سبيل المثال وضوح الأهداف الأساسية للمادة للطلاب، ملائمة محتوى ا</w:t>
            </w:r>
            <w:r w:rsidR="009B5828" w:rsidRPr="00614A80">
              <w:rPr>
                <w:rFonts w:asciiTheme="majorBidi" w:hAnsiTheme="majorBidi" w:cs="Simplified Arabic"/>
                <w:sz w:val="28"/>
                <w:szCs w:val="28"/>
                <w:rtl/>
                <w:lang w:val="en-US" w:bidi="ar-IQ"/>
              </w:rPr>
              <w:t>لمادة لمتطلبات العالم الخارجي و</w:t>
            </w:r>
            <w:r w:rsidR="00A66254" w:rsidRPr="00614A80">
              <w:rPr>
                <w:rFonts w:asciiTheme="majorBidi" w:hAnsiTheme="majorBidi" w:cs="Simplified Arabic"/>
                <w:sz w:val="28"/>
                <w:szCs w:val="28"/>
                <w:rtl/>
                <w:lang w:val="en-US" w:bidi="ar-IQ"/>
              </w:rPr>
              <w:t>سوق</w:t>
            </w:r>
            <w:r w:rsidR="009B5828" w:rsidRPr="00614A80">
              <w:rPr>
                <w:rFonts w:asciiTheme="majorBidi" w:hAnsiTheme="majorBidi" w:cs="Simplified Arabic"/>
                <w:sz w:val="28"/>
                <w:szCs w:val="28"/>
                <w:rtl/>
                <w:lang w:val="en-US" w:bidi="ar-IQ"/>
              </w:rPr>
              <w:t xml:space="preserve"> العمل</w:t>
            </w:r>
            <w:r w:rsidR="00A66254" w:rsidRPr="00614A80">
              <w:rPr>
                <w:rFonts w:asciiTheme="majorBidi" w:hAnsiTheme="majorBidi" w:cs="Simplified Arabic"/>
                <w:sz w:val="28"/>
                <w:szCs w:val="28"/>
                <w:rtl/>
                <w:lang w:val="en-US" w:bidi="ar-IQ"/>
              </w:rPr>
              <w:t>، وكذلك ذكر الامور الجديدة ال</w:t>
            </w:r>
            <w:r w:rsidR="009B5828" w:rsidRPr="00614A80">
              <w:rPr>
                <w:rFonts w:asciiTheme="majorBidi" w:hAnsiTheme="majorBidi" w:cs="Simplified Arabic"/>
                <w:sz w:val="28"/>
                <w:szCs w:val="28"/>
                <w:rtl/>
                <w:lang w:val="en-US" w:bidi="ar-IQ"/>
              </w:rPr>
              <w:t>تي سيتعملها الطالب من خلال</w:t>
            </w:r>
            <w:r w:rsidR="00A66254" w:rsidRPr="00614A80">
              <w:rPr>
                <w:rFonts w:asciiTheme="majorBidi" w:hAnsiTheme="majorBidi" w:cs="Simplified Arabic"/>
                <w:sz w:val="28"/>
                <w:szCs w:val="28"/>
                <w:rtl/>
                <w:lang w:val="en-US" w:bidi="ar-IQ"/>
              </w:rPr>
              <w:t xml:space="preserve"> هذه المادة.</w:t>
            </w:r>
          </w:p>
          <w:p w:rsidR="007F0899" w:rsidRPr="00614A80" w:rsidRDefault="007F0899" w:rsidP="00FD437F">
            <w:pPr>
              <w:bidi/>
              <w:spacing w:after="0" w:line="240" w:lineRule="auto"/>
              <w:rPr>
                <w:rFonts w:asciiTheme="majorBidi" w:hAnsiTheme="majorBidi" w:cs="Simplified Arabic"/>
                <w:sz w:val="28"/>
                <w:szCs w:val="28"/>
                <w:rtl/>
                <w:lang w:val="en-US" w:bidi="ar-IQ"/>
              </w:rPr>
            </w:pPr>
          </w:p>
        </w:tc>
      </w:tr>
      <w:tr w:rsidR="008D46A4" w:rsidRPr="00E77402" w:rsidTr="003322F3">
        <w:tc>
          <w:tcPr>
            <w:tcW w:w="9378" w:type="dxa"/>
            <w:gridSpan w:val="3"/>
          </w:tcPr>
          <w:p w:rsidR="00D100D6" w:rsidRPr="00614A80" w:rsidRDefault="00EC388C" w:rsidP="00D100D6">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١٦</w:t>
            </w:r>
            <w:r w:rsidR="00D100D6" w:rsidRPr="00614A80">
              <w:rPr>
                <w:rFonts w:asciiTheme="majorBidi" w:hAnsiTheme="majorBidi" w:cs="Simplified Arabic"/>
                <w:sz w:val="28"/>
                <w:szCs w:val="28"/>
                <w:rtl/>
                <w:lang w:bidi="ar-IQ"/>
              </w:rPr>
              <w:t>. قائمة المراجع والكتب</w:t>
            </w:r>
          </w:p>
          <w:p w:rsidR="00D100D6" w:rsidRPr="00614A80" w:rsidRDefault="00D100D6" w:rsidP="00D100D6">
            <w:pPr>
              <w:pStyle w:val="ListParagraph"/>
              <w:numPr>
                <w:ilvl w:val="0"/>
                <w:numId w:val="13"/>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المراجع الرئيسية</w:t>
            </w:r>
          </w:p>
          <w:p w:rsidR="00C51452" w:rsidRPr="00614A80" w:rsidRDefault="00C51452" w:rsidP="00C51452">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lastRenderedPageBreak/>
              <w:t>ـ وەهبی ڕەسوڵ (٢٠٠٢). هونەری ئەوروپی؛ سەدەکانی ناوەڕاست و ڕێنیسانس. سلێمانی: سەنتەری ڕوناکبیری هەتاو.</w:t>
            </w:r>
          </w:p>
          <w:p w:rsidR="00C51452" w:rsidRPr="00614A80" w:rsidRDefault="00C51452" w:rsidP="00C51452">
            <w:pPr>
              <w:bidi/>
              <w:jc w:val="center"/>
              <w:rPr>
                <w:rFonts w:ascii="Adobe Arabic" w:hAnsi="Adobe Arabic" w:cs="Adobe Arabic"/>
                <w:sz w:val="28"/>
                <w:szCs w:val="28"/>
                <w:lang w:bidi="ar-IQ"/>
              </w:rPr>
            </w:pPr>
            <w:r w:rsidRPr="00614A80">
              <w:rPr>
                <w:rFonts w:ascii="Adobe Arabic" w:hAnsi="Adobe Arabic" w:cs="Adobe Arabic"/>
                <w:sz w:val="28"/>
                <w:szCs w:val="28"/>
                <w:lang w:bidi="ar-IQ"/>
              </w:rPr>
              <w:t>- Gardner, Helen (2009). Art Through the Ages. New York.</w:t>
            </w:r>
          </w:p>
          <w:p w:rsidR="00C51452" w:rsidRPr="00614A80" w:rsidRDefault="00C51452" w:rsidP="00C51452">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w:t>
            </w:r>
          </w:p>
          <w:p w:rsidR="00F670DD" w:rsidRPr="00614A80" w:rsidRDefault="00C51452" w:rsidP="00C51452">
            <w:pPr>
              <w:pStyle w:val="ListParagraph"/>
              <w:numPr>
                <w:ilvl w:val="0"/>
                <w:numId w:val="13"/>
              </w:numPr>
              <w:bidi/>
              <w:spacing w:after="0" w:line="240" w:lineRule="auto"/>
              <w:rPr>
                <w:rFonts w:asciiTheme="majorBidi" w:hAnsiTheme="majorBidi" w:cs="Simplified Arabic"/>
                <w:sz w:val="28"/>
                <w:szCs w:val="28"/>
                <w:lang w:bidi="ar-IQ"/>
              </w:rPr>
            </w:pPr>
            <w:r w:rsidRPr="00614A80">
              <w:rPr>
                <w:rFonts w:ascii="Simplified Arabic" w:hAnsi="Simplified Arabic" w:cs="Simplified Arabic"/>
                <w:sz w:val="28"/>
                <w:szCs w:val="28"/>
                <w:rtl/>
                <w:lang w:bidi="ar-IQ"/>
              </w:rPr>
              <w:t>دي</w:t>
            </w:r>
            <w:r w:rsidRPr="00614A80">
              <w:rPr>
                <w:rFonts w:ascii="Simplified Arabic" w:hAnsi="Simplified Arabic" w:cs="Simplified Arabic" w:hint="cs"/>
                <w:sz w:val="28"/>
                <w:szCs w:val="28"/>
                <w:rtl/>
                <w:lang w:bidi="ar-IQ"/>
              </w:rPr>
              <w:t>ف</w:t>
            </w:r>
            <w:r w:rsidRPr="00614A80">
              <w:rPr>
                <w:rFonts w:ascii="Simplified Arabic" w:hAnsi="Simplified Arabic" w:cs="Simplified Arabic"/>
                <w:sz w:val="28"/>
                <w:szCs w:val="28"/>
                <w:rtl/>
                <w:lang w:bidi="ar-IQ"/>
              </w:rPr>
              <w:t xml:space="preserve">يد تابلوت رايس(٢٠٠٢).  الفن الاسلامي، تر، فخري خليل، الطبعة الاولى، دار الفارس، الاردن. </w:t>
            </w:r>
            <w:r w:rsidR="00F670DD" w:rsidRPr="00614A80">
              <w:rPr>
                <w:rFonts w:asciiTheme="majorBidi" w:hAnsiTheme="majorBidi" w:cs="Simplified Arabic"/>
                <w:sz w:val="28"/>
                <w:szCs w:val="28"/>
                <w:rtl/>
                <w:lang w:bidi="ar-IQ"/>
              </w:rPr>
              <w:t>المجلات العلمية ومصادر الانترنيت</w:t>
            </w:r>
          </w:p>
          <w:p w:rsidR="00CC5CD1" w:rsidRPr="00614A80" w:rsidRDefault="00CC5CD1" w:rsidP="00FB0B70">
            <w:pPr>
              <w:spacing w:after="0" w:line="240" w:lineRule="auto"/>
              <w:rPr>
                <w:rFonts w:asciiTheme="majorBidi" w:hAnsiTheme="majorBidi" w:cs="Simplified Arabic"/>
                <w:sz w:val="28"/>
                <w:szCs w:val="28"/>
                <w:lang w:val="en-US" w:bidi="ar-KW"/>
              </w:rPr>
            </w:pPr>
          </w:p>
        </w:tc>
      </w:tr>
      <w:tr w:rsidR="008D46A4" w:rsidRPr="00E77402" w:rsidTr="003322F3">
        <w:tc>
          <w:tcPr>
            <w:tcW w:w="2448" w:type="dxa"/>
            <w:tcBorders>
              <w:bottom w:val="single" w:sz="8" w:space="0" w:color="auto"/>
            </w:tcBorders>
          </w:tcPr>
          <w:p w:rsidR="008D46A4" w:rsidRPr="00614A80" w:rsidRDefault="00D30596" w:rsidP="00D30596">
            <w:pPr>
              <w:bidi/>
              <w:spacing w:after="0" w:line="240" w:lineRule="auto"/>
              <w:rPr>
                <w:rFonts w:cs="Simplified Arabic"/>
                <w:sz w:val="28"/>
                <w:szCs w:val="28"/>
                <w:lang w:val="en-US" w:bidi="ar-IQ"/>
              </w:rPr>
            </w:pPr>
            <w:r w:rsidRPr="00614A80">
              <w:rPr>
                <w:rFonts w:cs="Simplified Arabic" w:hint="cs"/>
                <w:sz w:val="28"/>
                <w:szCs w:val="28"/>
                <w:rtl/>
                <w:lang w:val="en-US" w:bidi="ar-IQ"/>
              </w:rPr>
              <w:lastRenderedPageBreak/>
              <w:t>اسم المحاضر</w:t>
            </w:r>
          </w:p>
          <w:p w:rsidR="00D60593" w:rsidRPr="00614A80" w:rsidRDefault="00D60593" w:rsidP="00D60593">
            <w:pPr>
              <w:bidi/>
              <w:spacing w:after="0" w:line="240" w:lineRule="auto"/>
              <w:rPr>
                <w:rFonts w:cs="Simplified Arabic"/>
                <w:sz w:val="28"/>
                <w:szCs w:val="28"/>
                <w:rtl/>
                <w:lang w:val="en-US" w:bidi="ar-IQ"/>
              </w:rPr>
            </w:pPr>
            <w:r w:rsidRPr="00614A80">
              <w:rPr>
                <w:rFonts w:cs="Simplified Arabic" w:hint="cs"/>
                <w:sz w:val="28"/>
                <w:szCs w:val="28"/>
                <w:rtl/>
                <w:lang w:val="en-US" w:bidi="ar-IQ"/>
              </w:rPr>
              <w:t>م.ي. فينوس اسماعيل بكر</w:t>
            </w:r>
          </w:p>
        </w:tc>
        <w:tc>
          <w:tcPr>
            <w:tcW w:w="6930" w:type="dxa"/>
            <w:gridSpan w:val="2"/>
            <w:tcBorders>
              <w:bottom w:val="single" w:sz="8" w:space="0" w:color="auto"/>
            </w:tcBorders>
          </w:tcPr>
          <w:p w:rsidR="00D30596" w:rsidRPr="00614A80" w:rsidRDefault="00C51452" w:rsidP="00D30596">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hint="cs"/>
                <w:sz w:val="28"/>
                <w:szCs w:val="28"/>
                <w:rtl/>
                <w:lang w:bidi="ar-IQ"/>
              </w:rPr>
              <w:t xml:space="preserve">                                              </w:t>
            </w:r>
            <w:r w:rsidR="00D30596" w:rsidRPr="00614A80">
              <w:rPr>
                <w:rFonts w:asciiTheme="majorBidi" w:hAnsiTheme="majorBidi" w:cs="Simplified Arabic"/>
                <w:sz w:val="28"/>
                <w:szCs w:val="28"/>
                <w:rtl/>
                <w:lang w:bidi="ar-IQ"/>
              </w:rPr>
              <w:t>المواضيع</w:t>
            </w:r>
          </w:p>
          <w:tbl>
            <w:tblPr>
              <w:tblStyle w:val="TableGrid"/>
              <w:bidiVisual/>
              <w:tblW w:w="0" w:type="auto"/>
              <w:tblLook w:val="04A0" w:firstRow="1" w:lastRow="0" w:firstColumn="1" w:lastColumn="0" w:noHBand="0" w:noVBand="1"/>
            </w:tblPr>
            <w:tblGrid>
              <w:gridCol w:w="871"/>
              <w:gridCol w:w="1800"/>
              <w:gridCol w:w="4033"/>
            </w:tblGrid>
            <w:tr w:rsidR="00C51452" w:rsidRPr="00614A80" w:rsidTr="00C51452">
              <w:tc>
                <w:tcPr>
                  <w:tcW w:w="871" w:type="dxa"/>
                  <w:vAlign w:val="center"/>
                </w:tcPr>
                <w:p w:rsidR="00C51452" w:rsidRPr="00614A80" w:rsidRDefault="00C51452" w:rsidP="00A97877">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حەفتە</w:t>
                  </w:r>
                </w:p>
              </w:tc>
              <w:tc>
                <w:tcPr>
                  <w:tcW w:w="1800" w:type="dxa"/>
                  <w:vAlign w:val="center"/>
                </w:tcPr>
                <w:p w:rsidR="00C51452" w:rsidRPr="00614A80" w:rsidRDefault="00C51452" w:rsidP="00A97877">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ناونیشانی بابەت</w:t>
                  </w:r>
                </w:p>
              </w:tc>
              <w:tc>
                <w:tcPr>
                  <w:tcW w:w="4033" w:type="dxa"/>
                  <w:vAlign w:val="center"/>
                </w:tcPr>
                <w:p w:rsidR="00C51452" w:rsidRPr="00614A80" w:rsidRDefault="00C51452" w:rsidP="00A97877">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پۆختەی ناوەڕۆک</w:t>
                  </w:r>
                </w:p>
              </w:tc>
            </w:tr>
            <w:tr w:rsidR="00C51452" w:rsidRPr="00614A80" w:rsidTr="00C51452">
              <w:tc>
                <w:tcPr>
                  <w:tcW w:w="871" w:type="dxa"/>
                  <w:vAlign w:val="center"/>
                </w:tcPr>
                <w:p w:rsidR="00C51452" w:rsidRPr="00614A80" w:rsidRDefault="00E05891" w:rsidP="00A97877">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w:t>
                  </w:r>
                </w:p>
              </w:tc>
              <w:tc>
                <w:tcPr>
                  <w:tcW w:w="1800" w:type="dxa"/>
                  <w:vAlign w:val="center"/>
                </w:tcPr>
                <w:p w:rsidR="00C51452" w:rsidRPr="00614A80" w:rsidRDefault="00C51452" w:rsidP="00A97877">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ئاشنا بوون</w:t>
                  </w:r>
                </w:p>
              </w:tc>
              <w:tc>
                <w:tcPr>
                  <w:tcW w:w="4033" w:type="dxa"/>
                  <w:vAlign w:val="center"/>
                </w:tcPr>
                <w:p w:rsidR="00C51452" w:rsidRPr="00614A80" w:rsidRDefault="00C51452" w:rsidP="00A97877">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خۆناساندن، باسکردنی شێوازی وانەوتنەوە، سەرچاوەکان، یاساکانی پۆل، هەڵسەنگاندنی سەرەتایی و...</w:t>
                  </w:r>
                </w:p>
              </w:tc>
            </w:tr>
            <w:tr w:rsidR="00C51452" w:rsidRPr="00614A80" w:rsidTr="00C51452">
              <w:tc>
                <w:tcPr>
                  <w:tcW w:w="871" w:type="dxa"/>
                  <w:vAlign w:val="center"/>
                </w:tcPr>
                <w:p w:rsidR="00C51452" w:rsidRPr="00614A80" w:rsidRDefault="00E05891" w:rsidP="00A97877">
                  <w:pPr>
                    <w:bidi/>
                    <w:jc w:val="center"/>
                    <w:rPr>
                      <w:rFonts w:ascii="Adobe Arabic" w:hAnsi="Adobe Arabic" w:cs="Adobe Arabic"/>
                      <w:sz w:val="28"/>
                      <w:szCs w:val="28"/>
                      <w:rtl/>
                      <w:lang w:bidi="ar-IQ"/>
                    </w:rPr>
                  </w:pPr>
                  <w:r>
                    <w:rPr>
                      <w:rFonts w:ascii="Adobe Arabic" w:hAnsi="Adobe Arabic" w:cs="Adobe Arabic" w:hint="cs"/>
                      <w:sz w:val="28"/>
                      <w:szCs w:val="28"/>
                      <w:rtl/>
                      <w:lang w:bidi="ar-IQ"/>
                    </w:rPr>
                    <w:t>2</w:t>
                  </w:r>
                </w:p>
              </w:tc>
              <w:tc>
                <w:tcPr>
                  <w:tcW w:w="1800" w:type="dxa"/>
                  <w:vAlign w:val="center"/>
                </w:tcPr>
                <w:p w:rsidR="00C51452" w:rsidRPr="00614A80" w:rsidRDefault="00C51452"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 xml:space="preserve">پێناسەکانی </w:t>
                  </w:r>
                  <w:r w:rsidR="00E05891" w:rsidRPr="00614A80">
                    <w:rPr>
                      <w:rFonts w:ascii="Adobe Arabic" w:hAnsi="Adobe Arabic" w:cs="Adobe Arabic" w:hint="cs"/>
                      <w:sz w:val="28"/>
                      <w:szCs w:val="28"/>
                      <w:rtl/>
                      <w:lang w:bidi="ar-IQ"/>
                    </w:rPr>
                    <w:t>هونەری بێزەنتی</w:t>
                  </w:r>
                  <w:r w:rsidRPr="00614A80">
                    <w:rPr>
                      <w:rFonts w:ascii="Adobe Arabic" w:hAnsi="Adobe Arabic" w:cs="Adobe Arabic" w:hint="cs"/>
                      <w:sz w:val="28"/>
                      <w:szCs w:val="28"/>
                      <w:rtl/>
                      <w:lang w:bidi="ar-IQ"/>
                    </w:rPr>
                    <w:t xml:space="preserve"> </w:t>
                  </w:r>
                </w:p>
              </w:tc>
              <w:tc>
                <w:tcPr>
                  <w:tcW w:w="4033" w:type="dxa"/>
                  <w:vAlign w:val="center"/>
                </w:tcPr>
                <w:p w:rsidR="00C51452" w:rsidRPr="00614A80" w:rsidRDefault="00C51452"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مێژووی هونةر ،  ميًزووي هونةري ، تایبەتمەندییە گشتییەکان</w:t>
                  </w:r>
                </w:p>
              </w:tc>
            </w:tr>
            <w:tr w:rsidR="00E05891" w:rsidRPr="00614A80" w:rsidTr="00C51452">
              <w:tc>
                <w:tcPr>
                  <w:tcW w:w="871" w:type="dxa"/>
                  <w:vAlign w:val="center"/>
                </w:tcPr>
                <w:p w:rsidR="00E05891" w:rsidRPr="00614A80" w:rsidRDefault="00E05891" w:rsidP="00E05891">
                  <w:pPr>
                    <w:bidi/>
                    <w:rPr>
                      <w:rFonts w:ascii="Adobe Arabic" w:hAnsi="Adobe Arabic" w:cs="Adobe Arabic"/>
                      <w:sz w:val="28"/>
                      <w:szCs w:val="28"/>
                      <w:rtl/>
                      <w:lang w:bidi="ar-IQ"/>
                    </w:rPr>
                  </w:pPr>
                  <w:r>
                    <w:rPr>
                      <w:rFonts w:ascii="Adobe Arabic" w:hAnsi="Adobe Arabic" w:cs="Adobe Arabic" w:hint="cs"/>
                      <w:sz w:val="28"/>
                      <w:szCs w:val="28"/>
                      <w:rtl/>
                      <w:lang w:bidi="ar-IQ"/>
                    </w:rPr>
                    <w:t xml:space="preserve">3   </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هونەری مەسیحی سەرەتایی</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 لە کاتاکۆمبەکان یان گۆڕە ژێرزەوەییەکان</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4</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هونەری بێزەنتی</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سەرچاوەکانی هونەری بێزەنتی و بەروارد کردنی لەگەڵ هونەری ئیسلامی</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5</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سەدەکانی ناوەڕاست</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هونەری ڕۆمانێسک، پەیوەندی لەگەڵ گۆڕانکارییە ئایینی و کۆمەڵایەتییەکان</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6</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تاقیکردنەوە</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تاقیکردنەوەی وەرزی یەکەم</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7</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سەدەکانی ناوەڕاست</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هونەری گوتی، بەربڵاوی و گۆڕانکارییەکان لە پەیوەندی پەیکەرسازی و تەلارسازی</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8-9</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ڕێنیسانس</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گۆڕانکارییە بنەڕەتییەکان لە هونەر و پێکاتەی کۆمەڵگا. بەرەو دنیابینییەکی نوێ</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10</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مانێریزم</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بۆچوونە جیاوازەکان سەبارەت بە هونەری مانێریستی</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11-12</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بارۆک</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بەراورد کردنی باروک و ڕێنیسانس، لە پەیکەرسازی، تەلارسازی و نیگارکێشی</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13</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ڕۆکۆکۆ</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جوانکاری لە هونەری سەردەمی ڕۆکۆکۆ، بەراورد کردنی لەگەڵ سەردەمی بارۆک</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14</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تاقیکردنەوە</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تاقیکردنەوەی وەرزی دووەم</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15</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نێۆکلاسیسیزم</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گەڕانەوە بۆ ستایلی یۆنانی کۆن، زاڵبوونی عەقڵ</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lastRenderedPageBreak/>
                    <w:t>16</w:t>
                  </w:r>
                  <w:r w:rsidRPr="00614A80">
                    <w:rPr>
                      <w:rFonts w:ascii="Adobe Arabic" w:hAnsi="Adobe Arabic" w:cs="Adobe Arabic" w:hint="cs"/>
                      <w:sz w:val="28"/>
                      <w:szCs w:val="28"/>
                      <w:rtl/>
                      <w:lang w:bidi="ar-IQ"/>
                    </w:rPr>
                    <w:t xml:space="preserve"> </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ڕۆمانتیسیزم</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بەرجەستە بوونی هەست، ڕۆژهەڵات لەجیاتی یۆنانی کۆن</w:t>
                  </w:r>
                </w:p>
              </w:tc>
            </w:tr>
            <w:tr w:rsidR="00E05891" w:rsidRPr="00614A80" w:rsidTr="00C51452">
              <w:tc>
                <w:tcPr>
                  <w:tcW w:w="871" w:type="dxa"/>
                  <w:vAlign w:val="center"/>
                </w:tcPr>
                <w:p w:rsidR="00E05891" w:rsidRPr="00614A80" w:rsidRDefault="00E05891" w:rsidP="00E05891">
                  <w:pPr>
                    <w:bidi/>
                    <w:jc w:val="center"/>
                    <w:rPr>
                      <w:rFonts w:ascii="Adobe Arabic" w:hAnsi="Adobe Arabic" w:cs="Adobe Arabic"/>
                      <w:sz w:val="28"/>
                      <w:szCs w:val="28"/>
                      <w:rtl/>
                      <w:lang w:bidi="ar-IQ"/>
                    </w:rPr>
                  </w:pPr>
                  <w:r>
                    <w:rPr>
                      <w:rFonts w:ascii="Adobe Arabic" w:hAnsi="Adobe Arabic" w:cs="Adobe Arabic" w:hint="cs"/>
                      <w:sz w:val="28"/>
                      <w:szCs w:val="28"/>
                      <w:rtl/>
                      <w:lang w:bidi="ar-IQ"/>
                    </w:rPr>
                    <w:t>17</w:t>
                  </w:r>
                </w:p>
              </w:tc>
              <w:tc>
                <w:tcPr>
                  <w:tcW w:w="1800"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ڕیالیزم و ناتورالیزم</w:t>
                  </w:r>
                </w:p>
              </w:tc>
              <w:tc>
                <w:tcPr>
                  <w:tcW w:w="4033" w:type="dxa"/>
                  <w:vAlign w:val="center"/>
                </w:tcPr>
                <w:p w:rsidR="00E05891" w:rsidRPr="00614A80" w:rsidRDefault="00E05891" w:rsidP="00E05891">
                  <w:pPr>
                    <w:bidi/>
                    <w:jc w:val="center"/>
                    <w:rPr>
                      <w:rFonts w:ascii="Adobe Arabic" w:hAnsi="Adobe Arabic" w:cs="Adobe Arabic"/>
                      <w:sz w:val="28"/>
                      <w:szCs w:val="28"/>
                      <w:rtl/>
                      <w:lang w:bidi="ar-IQ"/>
                    </w:rPr>
                  </w:pPr>
                  <w:r w:rsidRPr="00614A80">
                    <w:rPr>
                      <w:rFonts w:ascii="Adobe Arabic" w:hAnsi="Adobe Arabic" w:cs="Adobe Arabic" w:hint="cs"/>
                      <w:sz w:val="28"/>
                      <w:szCs w:val="28"/>
                      <w:rtl/>
                      <w:lang w:bidi="ar-IQ"/>
                    </w:rPr>
                    <w:t>جاڕنامەی ڕیالیزم، جیاکردنەوەی زاراوەکان</w:t>
                  </w:r>
                </w:p>
              </w:tc>
            </w:tr>
          </w:tbl>
          <w:p w:rsidR="008D46A4" w:rsidRPr="00614A80" w:rsidRDefault="008D46A4" w:rsidP="00C51452">
            <w:pPr>
              <w:bidi/>
              <w:ind w:left="-90"/>
              <w:rPr>
                <w:rFonts w:asciiTheme="majorBidi" w:hAnsiTheme="majorBidi" w:cs="Simplified Arabic"/>
                <w:sz w:val="28"/>
                <w:szCs w:val="28"/>
                <w:rtl/>
                <w:lang w:val="en-US" w:bidi="ar-KW"/>
              </w:rPr>
            </w:pPr>
          </w:p>
        </w:tc>
      </w:tr>
      <w:tr w:rsidR="008D46A4" w:rsidRPr="00E77402" w:rsidTr="003322F3">
        <w:trPr>
          <w:trHeight w:val="732"/>
        </w:trPr>
        <w:tc>
          <w:tcPr>
            <w:tcW w:w="9378" w:type="dxa"/>
            <w:gridSpan w:val="3"/>
          </w:tcPr>
          <w:p w:rsidR="00700C17" w:rsidRPr="00614A80" w:rsidRDefault="00EC388C" w:rsidP="00700C17">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KW"/>
              </w:rPr>
              <w:lastRenderedPageBreak/>
              <w:t>١٩</w:t>
            </w:r>
            <w:r w:rsidR="00700C17" w:rsidRPr="00614A80">
              <w:rPr>
                <w:rFonts w:asciiTheme="majorBidi" w:hAnsiTheme="majorBidi" w:cs="Simplified Arabic"/>
                <w:sz w:val="28"/>
                <w:szCs w:val="28"/>
                <w:rtl/>
                <w:lang w:bidi="ar-KW"/>
              </w:rPr>
              <w:t xml:space="preserve">. </w:t>
            </w:r>
            <w:r w:rsidR="005E25AC" w:rsidRPr="00614A80">
              <w:rPr>
                <w:rFonts w:asciiTheme="majorBidi" w:hAnsiTheme="majorBidi" w:cs="Simplified Arabic"/>
                <w:sz w:val="28"/>
                <w:szCs w:val="28"/>
                <w:rtl/>
                <w:lang w:bidi="ar-IQ"/>
              </w:rPr>
              <w:t>الاختبارات</w:t>
            </w:r>
          </w:p>
          <w:p w:rsidR="005E25AC" w:rsidRPr="00614A80" w:rsidRDefault="005E25AC" w:rsidP="00D60593">
            <w:pPr>
              <w:pStyle w:val="ListParagraph"/>
              <w:numPr>
                <w:ilvl w:val="0"/>
                <w:numId w:val="20"/>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انشائي: في هذا النوع من الاختبارت تبدأ الاسئلة بعبارات كـ: وضح كيف، ماهي اسباب ...؟ لماذا ...؟ كيف...؟ مع ذكر الاجوبة النموذجية للاسئلة. يجب ذكر امثلة.</w:t>
            </w:r>
          </w:p>
          <w:p w:rsidR="00C51452" w:rsidRPr="00614A80" w:rsidRDefault="00C51452" w:rsidP="00E05891">
            <w:pPr>
              <w:pStyle w:val="ListParagraph"/>
              <w:numPr>
                <w:ilvl w:val="0"/>
                <w:numId w:val="27"/>
              </w:numPr>
              <w:bidi/>
              <w:ind w:left="283"/>
              <w:rPr>
                <w:sz w:val="28"/>
                <w:szCs w:val="28"/>
                <w:lang w:bidi="ar-IQ"/>
              </w:rPr>
            </w:pPr>
            <w:r w:rsidRPr="00614A80">
              <w:rPr>
                <w:sz w:val="28"/>
                <w:szCs w:val="28"/>
                <w:rtl/>
              </w:rPr>
              <w:t xml:space="preserve">نیگارکێشی </w:t>
            </w:r>
            <w:r w:rsidR="00E05891">
              <w:rPr>
                <w:rFonts w:hint="cs"/>
                <w:sz w:val="28"/>
                <w:szCs w:val="28"/>
                <w:rtl/>
              </w:rPr>
              <w:t>كلاسيزم</w:t>
            </w:r>
            <w:r w:rsidRPr="00614A80">
              <w:rPr>
                <w:sz w:val="28"/>
                <w:szCs w:val="28"/>
                <w:rtl/>
              </w:rPr>
              <w:t xml:space="preserve"> زۆر کاریگەر بوو بە نیگارکێشی </w:t>
            </w:r>
            <w:r w:rsidR="00E05891">
              <w:rPr>
                <w:rFonts w:hint="cs"/>
                <w:sz w:val="28"/>
                <w:szCs w:val="28"/>
                <w:rtl/>
              </w:rPr>
              <w:t>يونانى كون</w:t>
            </w:r>
            <w:r w:rsidRPr="00614A80">
              <w:rPr>
                <w:rFonts w:cs="Ali_K_Samik" w:hint="cs"/>
                <w:sz w:val="28"/>
                <w:szCs w:val="28"/>
                <w:rtl/>
                <w:lang w:bidi="ar-IQ"/>
              </w:rPr>
              <w:t>.</w:t>
            </w:r>
            <w:r w:rsidR="00E05891">
              <w:rPr>
                <w:rFonts w:cs="Ali_K_Samik" w:hint="cs"/>
                <w:sz w:val="28"/>
                <w:szCs w:val="28"/>
                <w:rtl/>
                <w:lang w:bidi="ar-IQ"/>
              </w:rPr>
              <w:t>(راستة) يان (ضةوتة)</w:t>
            </w:r>
          </w:p>
          <w:p w:rsidR="00C51452" w:rsidRPr="00614A80" w:rsidRDefault="00C51452" w:rsidP="00C51452">
            <w:pPr>
              <w:pStyle w:val="ListParagraph"/>
              <w:numPr>
                <w:ilvl w:val="0"/>
                <w:numId w:val="27"/>
              </w:numPr>
              <w:bidi/>
              <w:ind w:left="283"/>
              <w:rPr>
                <w:sz w:val="28"/>
                <w:szCs w:val="28"/>
                <w:lang w:bidi="ar-IQ"/>
              </w:rPr>
            </w:pPr>
            <w:r w:rsidRPr="00614A80">
              <w:rPr>
                <w:sz w:val="28"/>
                <w:szCs w:val="28"/>
                <w:rtl/>
              </w:rPr>
              <w:t>ل</w:t>
            </w:r>
            <w:r w:rsidRPr="00614A80">
              <w:rPr>
                <w:rFonts w:hint="cs"/>
                <w:sz w:val="28"/>
                <w:szCs w:val="28"/>
                <w:rtl/>
              </w:rPr>
              <w:t>ي</w:t>
            </w:r>
            <w:r w:rsidRPr="00614A80">
              <w:rPr>
                <w:sz w:val="28"/>
                <w:szCs w:val="28"/>
                <w:rtl/>
              </w:rPr>
              <w:t>ۆناردۆ داڤینچی لە کەسایەتییە دیارەکانی مێژووی شارستانیەت و نمونەی مرۆڤی کاملی</w:t>
            </w:r>
            <w:r w:rsidRPr="00614A80">
              <w:rPr>
                <w:rFonts w:hint="cs"/>
                <w:sz w:val="28"/>
                <w:szCs w:val="28"/>
                <w:rtl/>
              </w:rPr>
              <w:t xml:space="preserve"> </w:t>
            </w:r>
            <w:r w:rsidRPr="00614A80">
              <w:rPr>
                <w:sz w:val="28"/>
                <w:szCs w:val="28"/>
                <w:rtl/>
              </w:rPr>
              <w:t>پەروەردەی سەردەمی ڕێنیسانسە</w:t>
            </w:r>
            <w:r w:rsidRPr="00614A80">
              <w:rPr>
                <w:rFonts w:hint="cs"/>
                <w:sz w:val="28"/>
                <w:szCs w:val="28"/>
                <w:rtl/>
              </w:rPr>
              <w:t>.</w:t>
            </w:r>
          </w:p>
          <w:p w:rsidR="00700C17" w:rsidRPr="00614A80" w:rsidRDefault="005E25AC" w:rsidP="00F670DD">
            <w:pPr>
              <w:pStyle w:val="ListParagraph"/>
              <w:numPr>
                <w:ilvl w:val="0"/>
                <w:numId w:val="22"/>
              </w:numPr>
              <w:bidi/>
              <w:spacing w:after="0" w:line="240" w:lineRule="auto"/>
              <w:rPr>
                <w:rFonts w:asciiTheme="majorBidi" w:hAnsiTheme="majorBidi" w:cs="Simplified Arabic"/>
                <w:sz w:val="28"/>
                <w:szCs w:val="28"/>
                <w:lang w:bidi="ar-IQ"/>
              </w:rPr>
            </w:pPr>
            <w:r w:rsidRPr="00614A80">
              <w:rPr>
                <w:rFonts w:asciiTheme="majorBidi" w:hAnsiTheme="majorBidi" w:cs="Simplified Arabic"/>
                <w:sz w:val="28"/>
                <w:szCs w:val="28"/>
                <w:rtl/>
                <w:lang w:bidi="ar-IQ"/>
              </w:rPr>
              <w:t xml:space="preserve">صح أو خطأ: في هذا النوع من الاختبارات يتم ذكر جمل قصيرة </w:t>
            </w:r>
            <w:r w:rsidR="00635D4F" w:rsidRPr="00614A80">
              <w:rPr>
                <w:rFonts w:asciiTheme="majorBidi" w:hAnsiTheme="majorBidi" w:cs="Simplified Arabic"/>
                <w:sz w:val="28"/>
                <w:szCs w:val="28"/>
                <w:rtl/>
                <w:lang w:bidi="ar-IQ"/>
              </w:rPr>
              <w:t>بخصوص موضوع ما ويحدد الطلاب صحة أو خطأ هذه الجمل. يجب ذكر امثلة.</w:t>
            </w:r>
          </w:p>
          <w:p w:rsidR="00C51452" w:rsidRPr="00614A80" w:rsidRDefault="00C51452" w:rsidP="00C51452">
            <w:pPr>
              <w:pStyle w:val="ListParagraph"/>
              <w:numPr>
                <w:ilvl w:val="0"/>
                <w:numId w:val="26"/>
              </w:numPr>
              <w:tabs>
                <w:tab w:val="right" w:pos="178"/>
              </w:tabs>
              <w:bidi/>
              <w:ind w:left="153" w:hanging="270"/>
              <w:rPr>
                <w:rFonts w:cs="Ali_K_Alwand"/>
                <w:sz w:val="28"/>
                <w:szCs w:val="28"/>
                <w:lang w:bidi="ar-IQ"/>
              </w:rPr>
            </w:pPr>
            <w:r w:rsidRPr="00614A80">
              <w:rPr>
                <w:sz w:val="28"/>
                <w:szCs w:val="28"/>
                <w:rtl/>
              </w:rPr>
              <w:t>مزگەوتی گەورەی ئەمەوی دیمەشق دەسپێکێک بوو لە وەرچەرخانی تەلارسازی ئیسلامی</w:t>
            </w:r>
            <w:r w:rsidRPr="00614A80">
              <w:rPr>
                <w:rFonts w:cs="Ali_K_Alwand" w:hint="cs"/>
                <w:sz w:val="28"/>
                <w:szCs w:val="28"/>
                <w:rtl/>
                <w:lang w:bidi="ar-IQ"/>
              </w:rPr>
              <w:t>.</w:t>
            </w:r>
          </w:p>
          <w:p w:rsidR="001527D7" w:rsidRPr="00614A80" w:rsidRDefault="00EC388C" w:rsidP="001527D7">
            <w:pPr>
              <w:bidi/>
              <w:spacing w:after="0" w:line="240" w:lineRule="auto"/>
              <w:rPr>
                <w:rFonts w:asciiTheme="majorBidi" w:hAnsiTheme="majorBidi" w:cs="Simplified Arabic"/>
                <w:sz w:val="28"/>
                <w:szCs w:val="28"/>
                <w:rtl/>
                <w:lang w:val="en-US" w:bidi="ar-IQ"/>
              </w:rPr>
            </w:pPr>
            <w:r w:rsidRPr="00614A80">
              <w:rPr>
                <w:rFonts w:asciiTheme="majorBidi" w:hAnsiTheme="majorBidi" w:cs="Simplified Arabic"/>
                <w:sz w:val="28"/>
                <w:szCs w:val="28"/>
                <w:rtl/>
                <w:lang w:val="en-US" w:bidi="ar-IQ"/>
              </w:rPr>
              <w:t>٣</w:t>
            </w:r>
            <w:r w:rsidR="00635D4F" w:rsidRPr="00614A80">
              <w:rPr>
                <w:rFonts w:asciiTheme="majorBidi" w:hAnsiTheme="majorBidi" w:cs="Simplified Arabic"/>
                <w:sz w:val="28"/>
                <w:szCs w:val="28"/>
                <w:rtl/>
                <w:lang w:val="en-US" w:bidi="ar-IQ"/>
              </w:rPr>
              <w:t xml:space="preserve">. </w:t>
            </w:r>
            <w:r w:rsidR="001527D7" w:rsidRPr="00614A80">
              <w:rPr>
                <w:rFonts w:asciiTheme="majorBidi" w:hAnsiTheme="majorBidi" w:cs="Simplified Arabic"/>
                <w:sz w:val="28"/>
                <w:szCs w:val="28"/>
                <w:rtl/>
                <w:lang w:val="en-US" w:bidi="ar-IQ"/>
              </w:rPr>
              <w:t xml:space="preserve">الخيارات المتعدده: في هذا النوع من الاختبارات </w:t>
            </w:r>
            <w:r w:rsidR="00DD7054" w:rsidRPr="00614A80">
              <w:rPr>
                <w:rFonts w:asciiTheme="majorBidi" w:hAnsiTheme="majorBidi" w:cs="Simplified Arabic"/>
                <w:sz w:val="28"/>
                <w:szCs w:val="28"/>
                <w:rtl/>
                <w:lang w:val="en-US" w:bidi="ar-IQ"/>
              </w:rPr>
              <w:t xml:space="preserve">يتم ذكر عدد من العبارات او المفردات بجانب او اسفل جملة معينه ويقوم الطلاب </w:t>
            </w:r>
            <w:r w:rsidR="00517B2D" w:rsidRPr="00614A80">
              <w:rPr>
                <w:rFonts w:asciiTheme="majorBidi" w:hAnsiTheme="majorBidi" w:cs="Simplified Arabic"/>
                <w:sz w:val="28"/>
                <w:szCs w:val="28"/>
                <w:rtl/>
                <w:lang w:val="en-US" w:bidi="ar-IQ"/>
              </w:rPr>
              <w:t>باختيار العبارة الصحيحه. يجب ذكر امثلة.</w:t>
            </w:r>
          </w:p>
          <w:p w:rsidR="00700C17" w:rsidRPr="00614A80" w:rsidRDefault="00700C17" w:rsidP="000144CC">
            <w:pPr>
              <w:spacing w:after="0" w:line="240" w:lineRule="auto"/>
              <w:rPr>
                <w:rFonts w:asciiTheme="majorBidi" w:hAnsiTheme="majorBidi" w:cs="Simplified Arabic"/>
                <w:sz w:val="28"/>
                <w:szCs w:val="28"/>
                <w:rtl/>
                <w:lang w:bidi="ku-Arab-IQ"/>
              </w:rPr>
            </w:pPr>
          </w:p>
          <w:p w:rsidR="008D46A4" w:rsidRPr="00614A80" w:rsidRDefault="008D46A4" w:rsidP="00961D90">
            <w:pPr>
              <w:spacing w:after="0" w:line="240" w:lineRule="auto"/>
              <w:rPr>
                <w:rFonts w:asciiTheme="majorBidi" w:hAnsiTheme="majorBidi" w:cs="Simplified Arabic"/>
                <w:sz w:val="28"/>
                <w:szCs w:val="28"/>
                <w:lang w:val="en-US" w:bidi="ar-KW"/>
              </w:rPr>
            </w:pPr>
          </w:p>
        </w:tc>
      </w:tr>
      <w:tr w:rsidR="008D46A4" w:rsidRPr="00E77402" w:rsidTr="003322F3">
        <w:trPr>
          <w:trHeight w:val="732"/>
        </w:trPr>
        <w:tc>
          <w:tcPr>
            <w:tcW w:w="9378" w:type="dxa"/>
            <w:gridSpan w:val="3"/>
          </w:tcPr>
          <w:p w:rsidR="00DC7E6B" w:rsidRPr="00614A80" w:rsidRDefault="00EC388C" w:rsidP="00DC7E6B">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٢٠</w:t>
            </w:r>
            <w:r w:rsidR="00DC7E6B" w:rsidRPr="00614A80">
              <w:rPr>
                <w:rFonts w:asciiTheme="majorBidi" w:hAnsiTheme="majorBidi" w:cs="Simplified Arabic"/>
                <w:sz w:val="28"/>
                <w:szCs w:val="28"/>
                <w:rtl/>
                <w:lang w:bidi="ar-IQ"/>
              </w:rPr>
              <w:t>. ملاحظات اضافية:</w:t>
            </w:r>
          </w:p>
          <w:p w:rsidR="00DC7E6B" w:rsidRPr="00614A80" w:rsidRDefault="00DC7E6B" w:rsidP="00DC7E6B">
            <w:pPr>
              <w:bidi/>
              <w:spacing w:after="0" w:line="240" w:lineRule="auto"/>
              <w:rPr>
                <w:rFonts w:asciiTheme="majorBidi" w:hAnsiTheme="majorBidi" w:cs="Simplified Arabic"/>
                <w:sz w:val="28"/>
                <w:szCs w:val="28"/>
                <w:rtl/>
                <w:lang w:bidi="ar-IQ"/>
              </w:rPr>
            </w:pPr>
            <w:r w:rsidRPr="00614A80">
              <w:rPr>
                <w:rFonts w:asciiTheme="majorBidi" w:hAnsiTheme="majorBidi" w:cs="Simplified Arabic"/>
                <w:sz w:val="28"/>
                <w:szCs w:val="28"/>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614A80" w:rsidRDefault="00DC7E6B" w:rsidP="000144CC">
            <w:pPr>
              <w:spacing w:after="0" w:line="240" w:lineRule="auto"/>
              <w:rPr>
                <w:rFonts w:asciiTheme="majorBidi" w:hAnsiTheme="majorBidi" w:cs="Simplified Arabic"/>
                <w:sz w:val="28"/>
                <w:szCs w:val="28"/>
                <w:lang w:val="en-US" w:bidi="ar-KW"/>
              </w:rPr>
            </w:pPr>
          </w:p>
          <w:p w:rsidR="001647A7" w:rsidRPr="00614A80" w:rsidRDefault="001647A7" w:rsidP="000144CC">
            <w:pPr>
              <w:spacing w:after="0" w:line="240" w:lineRule="auto"/>
              <w:rPr>
                <w:rFonts w:asciiTheme="majorBidi" w:hAnsiTheme="majorBidi" w:cs="Simplified Arabic"/>
                <w:sz w:val="28"/>
                <w:szCs w:val="28"/>
                <w:lang w:val="en-US" w:bidi="ar-KW"/>
              </w:rPr>
            </w:pPr>
          </w:p>
        </w:tc>
      </w:tr>
      <w:tr w:rsidR="00E61AD2" w:rsidRPr="00E77402" w:rsidTr="003322F3">
        <w:trPr>
          <w:trHeight w:val="732"/>
        </w:trPr>
        <w:tc>
          <w:tcPr>
            <w:tcW w:w="9378" w:type="dxa"/>
            <w:gridSpan w:val="3"/>
          </w:tcPr>
          <w:p w:rsidR="00961D90" w:rsidRPr="00E77402" w:rsidRDefault="00961D90" w:rsidP="00961D90">
            <w:pPr>
              <w:spacing w:after="0" w:line="240" w:lineRule="auto"/>
              <w:jc w:val="right"/>
              <w:rPr>
                <w:rFonts w:asciiTheme="majorBidi" w:hAnsiTheme="majorBidi" w:cs="Simplified Arabic"/>
                <w:sz w:val="24"/>
                <w:szCs w:val="24"/>
                <w:rtl/>
                <w:lang w:val="en-US" w:bidi="ar-KW"/>
              </w:rPr>
            </w:pPr>
          </w:p>
        </w:tc>
      </w:tr>
    </w:tbl>
    <w:p w:rsidR="00C51452" w:rsidRDefault="00C51452" w:rsidP="00C51452">
      <w:pPr>
        <w:rPr>
          <w:rFonts w:cs="Simplified Arabic"/>
          <w:sz w:val="18"/>
          <w:szCs w:val="18"/>
        </w:rPr>
      </w:pPr>
    </w:p>
    <w:sectPr w:rsidR="00C51452"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21" w:rsidRDefault="00511621" w:rsidP="00483DD0">
      <w:pPr>
        <w:spacing w:after="0" w:line="240" w:lineRule="auto"/>
      </w:pPr>
      <w:r>
        <w:separator/>
      </w:r>
    </w:p>
  </w:endnote>
  <w:endnote w:type="continuationSeparator" w:id="0">
    <w:p w:rsidR="00511621" w:rsidRDefault="005116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04"/>
      <w:docPartObj>
        <w:docPartGallery w:val="Page Numbers (Bottom of Page)"/>
        <w:docPartUnique/>
      </w:docPartObj>
    </w:sdtPr>
    <w:sdtEndPr/>
    <w:sdtContent>
      <w:p w:rsidR="00614A80" w:rsidRDefault="00D31B77">
        <w:pPr>
          <w:pStyle w:val="Footer"/>
          <w:jc w:val="center"/>
        </w:pPr>
        <w:r>
          <w:fldChar w:fldCharType="begin"/>
        </w:r>
        <w:r>
          <w:instrText xml:space="preserve"> PAGE   \* MERGEFORMAT </w:instrText>
        </w:r>
        <w:r>
          <w:fldChar w:fldCharType="separate"/>
        </w:r>
        <w:r w:rsidR="00992CB4">
          <w:rPr>
            <w:noProof/>
          </w:rPr>
          <w:t>1</w:t>
        </w:r>
        <w:r>
          <w:rPr>
            <w:noProof/>
          </w:rPr>
          <w:fldChar w:fldCharType="end"/>
        </w:r>
      </w:p>
    </w:sdtContent>
  </w:sdt>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21" w:rsidRDefault="00511621" w:rsidP="00483DD0">
      <w:pPr>
        <w:spacing w:after="0" w:line="240" w:lineRule="auto"/>
      </w:pPr>
      <w:r>
        <w:separator/>
      </w:r>
    </w:p>
  </w:footnote>
  <w:footnote w:type="continuationSeparator" w:id="0">
    <w:p w:rsidR="00511621" w:rsidRDefault="0051162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45C7"/>
    <w:multiLevelType w:val="hybridMultilevel"/>
    <w:tmpl w:val="454A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2FD5"/>
    <w:multiLevelType w:val="hybridMultilevel"/>
    <w:tmpl w:val="7C3202BA"/>
    <w:lvl w:ilvl="0" w:tplc="F0DE0872">
      <w:start w:val="1"/>
      <w:numFmt w:val="arabicAlpha"/>
      <w:lvlText w:val="(%1-"/>
      <w:lvlJc w:val="left"/>
      <w:pPr>
        <w:ind w:left="1080" w:hanging="360"/>
      </w:pPr>
      <w:rPr>
        <w:rFonts w:ascii="Calibri" w:hAnsi="Calibri" w:cs="Ali_K_Samik"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F0E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23DA1"/>
    <w:multiLevelType w:val="hybridMultilevel"/>
    <w:tmpl w:val="61EC2932"/>
    <w:lvl w:ilvl="0" w:tplc="E71A6F18">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B9F"/>
    <w:multiLevelType w:val="hybridMultilevel"/>
    <w:tmpl w:val="9462EB3C"/>
    <w:lvl w:ilvl="0" w:tplc="0150C82E">
      <w:start w:val="1"/>
      <w:numFmt w:val="decimal"/>
      <w:lvlText w:val="%1-"/>
      <w:lvlJc w:val="left"/>
      <w:pPr>
        <w:ind w:left="360" w:hanging="360"/>
      </w:pPr>
      <w:rPr>
        <w:rFonts w:asciiTheme="minorHAnsi" w:eastAsiaTheme="minorHAnsi" w:hAnsiTheme="minorHAnsi" w:cs="Ali_K_Alwa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120B"/>
    <w:multiLevelType w:val="hybridMultilevel"/>
    <w:tmpl w:val="E36651B6"/>
    <w:lvl w:ilvl="0" w:tplc="0409000F">
      <w:start w:val="1"/>
      <w:numFmt w:val="decimal"/>
      <w:lvlText w:val="%1."/>
      <w:lvlJc w:val="left"/>
      <w:pPr>
        <w:ind w:left="54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8CD6B70"/>
    <w:multiLevelType w:val="hybridMultilevel"/>
    <w:tmpl w:val="7D4E9FA4"/>
    <w:lvl w:ilvl="0" w:tplc="E7BE0E5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673E"/>
    <w:multiLevelType w:val="hybridMultilevel"/>
    <w:tmpl w:val="34621160"/>
    <w:lvl w:ilvl="0" w:tplc="23E67A0A">
      <w:start w:val="1"/>
      <w:numFmt w:val="decimal"/>
      <w:lvlText w:val="%1-"/>
      <w:lvlJc w:val="left"/>
      <w:pPr>
        <w:ind w:left="5085" w:hanging="50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580B"/>
    <w:multiLevelType w:val="hybridMultilevel"/>
    <w:tmpl w:val="E29AC912"/>
    <w:lvl w:ilvl="0" w:tplc="2F8464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5FE4"/>
    <w:multiLevelType w:val="hybridMultilevel"/>
    <w:tmpl w:val="F80467D0"/>
    <w:lvl w:ilvl="0" w:tplc="2F8464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540FA"/>
    <w:multiLevelType w:val="hybridMultilevel"/>
    <w:tmpl w:val="E69C92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4043C1"/>
    <w:multiLevelType w:val="hybridMultilevel"/>
    <w:tmpl w:val="FF283AD0"/>
    <w:lvl w:ilvl="0" w:tplc="6EAE82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84791"/>
    <w:multiLevelType w:val="hybridMultilevel"/>
    <w:tmpl w:val="E55697C0"/>
    <w:lvl w:ilvl="0" w:tplc="055279AA">
      <w:start w:val="1"/>
      <w:numFmt w:val="decimal"/>
      <w:lvlText w:val="%1-"/>
      <w:lvlJc w:val="left"/>
      <w:pPr>
        <w:ind w:left="720" w:hanging="360"/>
      </w:pPr>
      <w:rPr>
        <w:rFonts w:hint="default"/>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F402A"/>
    <w:multiLevelType w:val="multilevel"/>
    <w:tmpl w:val="96442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13993"/>
    <w:multiLevelType w:val="hybridMultilevel"/>
    <w:tmpl w:val="7B9A230C"/>
    <w:lvl w:ilvl="0" w:tplc="8990F39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6"/>
  </w:num>
  <w:num w:numId="3">
    <w:abstractNumId w:val="1"/>
  </w:num>
  <w:num w:numId="4">
    <w:abstractNumId w:val="20"/>
  </w:num>
  <w:num w:numId="5">
    <w:abstractNumId w:val="22"/>
  </w:num>
  <w:num w:numId="6">
    <w:abstractNumId w:val="13"/>
  </w:num>
  <w:num w:numId="7">
    <w:abstractNumId w:val="6"/>
  </w:num>
  <w:num w:numId="8">
    <w:abstractNumId w:val="18"/>
  </w:num>
  <w:num w:numId="9">
    <w:abstractNumId w:val="4"/>
  </w:num>
  <w:num w:numId="10">
    <w:abstractNumId w:val="19"/>
  </w:num>
  <w:num w:numId="11">
    <w:abstractNumId w:val="7"/>
  </w:num>
  <w:num w:numId="12">
    <w:abstractNumId w:val="21"/>
  </w:num>
  <w:num w:numId="13">
    <w:abstractNumId w:val="5"/>
  </w:num>
  <w:num w:numId="14">
    <w:abstractNumId w:val="15"/>
  </w:num>
  <w:num w:numId="15">
    <w:abstractNumId w:val="14"/>
  </w:num>
  <w:num w:numId="16">
    <w:abstractNumId w:val="16"/>
  </w:num>
  <w:num w:numId="17">
    <w:abstractNumId w:val="24"/>
  </w:num>
  <w:num w:numId="18">
    <w:abstractNumId w:val="11"/>
  </w:num>
  <w:num w:numId="19">
    <w:abstractNumId w:val="10"/>
  </w:num>
  <w:num w:numId="20">
    <w:abstractNumId w:val="25"/>
  </w:num>
  <w:num w:numId="21">
    <w:abstractNumId w:val="12"/>
  </w:num>
  <w:num w:numId="22">
    <w:abstractNumId w:val="8"/>
  </w:num>
  <w:num w:numId="23">
    <w:abstractNumId w:val="3"/>
  </w:num>
  <w:num w:numId="24">
    <w:abstractNumId w:val="23"/>
  </w:num>
  <w:num w:numId="25">
    <w:abstractNumId w:val="17"/>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50AB"/>
    <w:rsid w:val="00010DF7"/>
    <w:rsid w:val="0001222F"/>
    <w:rsid w:val="00015321"/>
    <w:rsid w:val="00015333"/>
    <w:rsid w:val="000310E6"/>
    <w:rsid w:val="00044558"/>
    <w:rsid w:val="00053C1C"/>
    <w:rsid w:val="00054FC2"/>
    <w:rsid w:val="00064FB6"/>
    <w:rsid w:val="000A0BA9"/>
    <w:rsid w:val="000A293F"/>
    <w:rsid w:val="000D03E0"/>
    <w:rsid w:val="000F2337"/>
    <w:rsid w:val="00103E85"/>
    <w:rsid w:val="001178F4"/>
    <w:rsid w:val="001215D2"/>
    <w:rsid w:val="001527D7"/>
    <w:rsid w:val="001647A7"/>
    <w:rsid w:val="001A037D"/>
    <w:rsid w:val="001B5EBC"/>
    <w:rsid w:val="001C4191"/>
    <w:rsid w:val="001F3A71"/>
    <w:rsid w:val="001F7289"/>
    <w:rsid w:val="00211F17"/>
    <w:rsid w:val="00216B23"/>
    <w:rsid w:val="00227E64"/>
    <w:rsid w:val="00236016"/>
    <w:rsid w:val="0025284B"/>
    <w:rsid w:val="0026735A"/>
    <w:rsid w:val="002C3E19"/>
    <w:rsid w:val="002F44B8"/>
    <w:rsid w:val="00305BAF"/>
    <w:rsid w:val="003101B2"/>
    <w:rsid w:val="003322F3"/>
    <w:rsid w:val="003607DE"/>
    <w:rsid w:val="003F6A58"/>
    <w:rsid w:val="0040102E"/>
    <w:rsid w:val="00436001"/>
    <w:rsid w:val="00441BF4"/>
    <w:rsid w:val="00483DD0"/>
    <w:rsid w:val="00496757"/>
    <w:rsid w:val="004B0808"/>
    <w:rsid w:val="004C5B56"/>
    <w:rsid w:val="004D421F"/>
    <w:rsid w:val="00511621"/>
    <w:rsid w:val="00517B2D"/>
    <w:rsid w:val="00533ACD"/>
    <w:rsid w:val="00542B94"/>
    <w:rsid w:val="00571767"/>
    <w:rsid w:val="00582D81"/>
    <w:rsid w:val="00586440"/>
    <w:rsid w:val="0059508C"/>
    <w:rsid w:val="005A08E1"/>
    <w:rsid w:val="005E25AC"/>
    <w:rsid w:val="00614A80"/>
    <w:rsid w:val="00622CB1"/>
    <w:rsid w:val="00634F2B"/>
    <w:rsid w:val="00635D4F"/>
    <w:rsid w:val="00644F7E"/>
    <w:rsid w:val="006766CD"/>
    <w:rsid w:val="00695467"/>
    <w:rsid w:val="006A57BA"/>
    <w:rsid w:val="006B5084"/>
    <w:rsid w:val="006C0EF5"/>
    <w:rsid w:val="006C3B09"/>
    <w:rsid w:val="006E7D67"/>
    <w:rsid w:val="00700C17"/>
    <w:rsid w:val="00756916"/>
    <w:rsid w:val="007665BC"/>
    <w:rsid w:val="0078148B"/>
    <w:rsid w:val="007C34B8"/>
    <w:rsid w:val="007F0899"/>
    <w:rsid w:val="007F61B3"/>
    <w:rsid w:val="0080086A"/>
    <w:rsid w:val="008022DB"/>
    <w:rsid w:val="00807092"/>
    <w:rsid w:val="008121A4"/>
    <w:rsid w:val="00830EE6"/>
    <w:rsid w:val="00862592"/>
    <w:rsid w:val="0086310E"/>
    <w:rsid w:val="00873EE2"/>
    <w:rsid w:val="008772A6"/>
    <w:rsid w:val="008A3939"/>
    <w:rsid w:val="008A5DBF"/>
    <w:rsid w:val="008C630A"/>
    <w:rsid w:val="008D46A4"/>
    <w:rsid w:val="008D537E"/>
    <w:rsid w:val="00953B35"/>
    <w:rsid w:val="00957CC5"/>
    <w:rsid w:val="00961D90"/>
    <w:rsid w:val="00976CD8"/>
    <w:rsid w:val="00992CB4"/>
    <w:rsid w:val="009B05D4"/>
    <w:rsid w:val="009B5828"/>
    <w:rsid w:val="009C7CEB"/>
    <w:rsid w:val="009E1617"/>
    <w:rsid w:val="009E3A65"/>
    <w:rsid w:val="009F7BEC"/>
    <w:rsid w:val="00A51361"/>
    <w:rsid w:val="00A56BFC"/>
    <w:rsid w:val="00A66254"/>
    <w:rsid w:val="00A66C13"/>
    <w:rsid w:val="00A81704"/>
    <w:rsid w:val="00AA6785"/>
    <w:rsid w:val="00AB753E"/>
    <w:rsid w:val="00AD68F9"/>
    <w:rsid w:val="00B07BAD"/>
    <w:rsid w:val="00B341B9"/>
    <w:rsid w:val="00B406D0"/>
    <w:rsid w:val="00B6542D"/>
    <w:rsid w:val="00B716D3"/>
    <w:rsid w:val="00B916A8"/>
    <w:rsid w:val="00BD4A13"/>
    <w:rsid w:val="00BD6567"/>
    <w:rsid w:val="00C05607"/>
    <w:rsid w:val="00C3353F"/>
    <w:rsid w:val="00C45D83"/>
    <w:rsid w:val="00C46D58"/>
    <w:rsid w:val="00C51452"/>
    <w:rsid w:val="00C525DA"/>
    <w:rsid w:val="00C857AF"/>
    <w:rsid w:val="00CA0D4D"/>
    <w:rsid w:val="00CB3A24"/>
    <w:rsid w:val="00CB70ED"/>
    <w:rsid w:val="00CC5CD1"/>
    <w:rsid w:val="00CF3EDF"/>
    <w:rsid w:val="00CF5475"/>
    <w:rsid w:val="00D100D6"/>
    <w:rsid w:val="00D2169A"/>
    <w:rsid w:val="00D24A7D"/>
    <w:rsid w:val="00D30596"/>
    <w:rsid w:val="00D31B77"/>
    <w:rsid w:val="00D60593"/>
    <w:rsid w:val="00D753A4"/>
    <w:rsid w:val="00D921E4"/>
    <w:rsid w:val="00DC7E6B"/>
    <w:rsid w:val="00DD7054"/>
    <w:rsid w:val="00DE149C"/>
    <w:rsid w:val="00E05891"/>
    <w:rsid w:val="00E07FDD"/>
    <w:rsid w:val="00E32266"/>
    <w:rsid w:val="00E61AD2"/>
    <w:rsid w:val="00E70DBB"/>
    <w:rsid w:val="00E77402"/>
    <w:rsid w:val="00E777CE"/>
    <w:rsid w:val="00E8166B"/>
    <w:rsid w:val="00E873BC"/>
    <w:rsid w:val="00E95307"/>
    <w:rsid w:val="00EB1AE0"/>
    <w:rsid w:val="00EB7EC5"/>
    <w:rsid w:val="00EC286D"/>
    <w:rsid w:val="00EC388C"/>
    <w:rsid w:val="00ED3387"/>
    <w:rsid w:val="00EE0FEC"/>
    <w:rsid w:val="00EE60FC"/>
    <w:rsid w:val="00EE7060"/>
    <w:rsid w:val="00F06CAB"/>
    <w:rsid w:val="00F17889"/>
    <w:rsid w:val="00F670DD"/>
    <w:rsid w:val="00FA50ED"/>
    <w:rsid w:val="00FB0B70"/>
    <w:rsid w:val="00FB3D47"/>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B211"/>
  <w15:docId w15:val="{77121809-117E-4A1A-BD4E-A42A466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514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HC</cp:lastModifiedBy>
  <cp:revision>3</cp:revision>
  <cp:lastPrinted>2015-10-11T06:39:00Z</cp:lastPrinted>
  <dcterms:created xsi:type="dcterms:W3CDTF">2022-02-11T21:55:00Z</dcterms:created>
  <dcterms:modified xsi:type="dcterms:W3CDTF">2023-05-21T21:32:00Z</dcterms:modified>
</cp:coreProperties>
</file>