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CB59" w14:textId="77777777" w:rsidR="008D46A4" w:rsidRDefault="00C35076"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5680" behindDoc="0" locked="0" layoutInCell="1" allowOverlap="1" wp14:anchorId="269E023B" wp14:editId="16C848CF">
            <wp:simplePos x="0" y="0"/>
            <wp:positionH relativeFrom="margin">
              <wp:align>center</wp:align>
            </wp:positionH>
            <wp:positionV relativeFrom="margin">
              <wp:align>top</wp:align>
            </wp:positionV>
            <wp:extent cx="3000375" cy="2200275"/>
            <wp:effectExtent l="19050" t="0" r="952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00375" cy="2200275"/>
                    </a:xfrm>
                    <a:prstGeom prst="rect">
                      <a:avLst/>
                    </a:prstGeom>
                    <a:noFill/>
                    <a:ln w="9525">
                      <a:noFill/>
                      <a:miter lim="800000"/>
                      <a:headEnd/>
                      <a:tailEnd/>
                    </a:ln>
                  </pic:spPr>
                </pic:pic>
              </a:graphicData>
            </a:graphic>
          </wp:anchor>
        </w:drawing>
      </w:r>
    </w:p>
    <w:p w14:paraId="5900E308" w14:textId="77777777" w:rsidR="008D46A4" w:rsidRDefault="008D46A4" w:rsidP="008D46A4">
      <w:pPr>
        <w:tabs>
          <w:tab w:val="left" w:pos="1200"/>
        </w:tabs>
        <w:jc w:val="center"/>
        <w:rPr>
          <w:b/>
          <w:bCs/>
          <w:sz w:val="44"/>
          <w:szCs w:val="44"/>
          <w:lang w:bidi="ar-KW"/>
        </w:rPr>
      </w:pPr>
    </w:p>
    <w:p w14:paraId="1212919C" w14:textId="77777777" w:rsidR="008D46A4" w:rsidRDefault="008D46A4" w:rsidP="008D46A4">
      <w:pPr>
        <w:tabs>
          <w:tab w:val="left" w:pos="1200"/>
        </w:tabs>
        <w:jc w:val="center"/>
        <w:rPr>
          <w:b/>
          <w:bCs/>
          <w:sz w:val="44"/>
          <w:szCs w:val="44"/>
          <w:lang w:bidi="ar-KW"/>
        </w:rPr>
      </w:pPr>
    </w:p>
    <w:p w14:paraId="6D68D021" w14:textId="77777777" w:rsidR="002B7CC7" w:rsidRDefault="002B7CC7" w:rsidP="0080086A">
      <w:pPr>
        <w:tabs>
          <w:tab w:val="left" w:pos="1200"/>
        </w:tabs>
        <w:rPr>
          <w:b/>
          <w:bCs/>
          <w:sz w:val="44"/>
          <w:szCs w:val="44"/>
          <w:lang w:bidi="ar-KW"/>
        </w:rPr>
      </w:pPr>
    </w:p>
    <w:p w14:paraId="6905869C" w14:textId="0DECCAA4" w:rsidR="00BB4953" w:rsidRDefault="00331226" w:rsidP="00063BA0">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Departments:</w:t>
      </w:r>
      <w:r w:rsidR="008D46A4" w:rsidRPr="00937BC7">
        <w:rPr>
          <w:rFonts w:ascii="Times New Roman" w:hAnsi="Times New Roman" w:cs="Times New Roman"/>
          <w:b/>
          <w:bCs/>
          <w:sz w:val="40"/>
          <w:szCs w:val="40"/>
          <w:lang w:bidi="ar-KW"/>
        </w:rPr>
        <w:t xml:space="preserve"> </w:t>
      </w:r>
      <w:r w:rsidR="00063BA0">
        <w:rPr>
          <w:rFonts w:ascii="Times New Roman" w:hAnsi="Times New Roman" w:cs="Times New Roman"/>
          <w:b/>
          <w:bCs/>
          <w:sz w:val="40"/>
          <w:szCs w:val="40"/>
          <w:lang w:bidi="ar-KW"/>
        </w:rPr>
        <w:t>Basic Science</w:t>
      </w:r>
    </w:p>
    <w:p w14:paraId="1409FBFF" w14:textId="77777777" w:rsidR="008D46A4" w:rsidRPr="00937BC7" w:rsidRDefault="008D46A4" w:rsidP="00BB4953">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College of </w:t>
      </w:r>
      <w:r w:rsidR="00056085">
        <w:rPr>
          <w:rFonts w:ascii="Times New Roman" w:hAnsi="Times New Roman" w:cs="Times New Roman"/>
          <w:b/>
          <w:bCs/>
          <w:sz w:val="40"/>
          <w:szCs w:val="40"/>
          <w:lang w:bidi="ar-KW"/>
        </w:rPr>
        <w:t>Agricultur</w:t>
      </w:r>
      <w:r w:rsidR="003774EE">
        <w:rPr>
          <w:rFonts w:ascii="Times New Roman" w:hAnsi="Times New Roman" w:cs="Times New Roman"/>
          <w:b/>
          <w:bCs/>
          <w:sz w:val="40"/>
          <w:szCs w:val="40"/>
          <w:lang w:bidi="ar-KW"/>
        </w:rPr>
        <w:t>al Engineering Sciences</w:t>
      </w:r>
    </w:p>
    <w:p w14:paraId="5E1519A3" w14:textId="77777777" w:rsidR="008D46A4" w:rsidRPr="00937BC7" w:rsidRDefault="00EC787C" w:rsidP="00EC787C">
      <w:pPr>
        <w:tabs>
          <w:tab w:val="left" w:pos="1200"/>
        </w:tabs>
        <w:rPr>
          <w:rFonts w:ascii="Times New Roman" w:hAnsi="Times New Roman" w:cs="Times New Roman"/>
          <w:b/>
          <w:bCs/>
          <w:sz w:val="40"/>
          <w:szCs w:val="40"/>
          <w:lang w:bidi="ar-KW"/>
        </w:rPr>
      </w:pPr>
      <w:proofErr w:type="spellStart"/>
      <w:r w:rsidRPr="00937BC7">
        <w:rPr>
          <w:rFonts w:ascii="Times New Roman" w:hAnsi="Times New Roman" w:cs="Times New Roman"/>
          <w:b/>
          <w:bCs/>
          <w:sz w:val="40"/>
          <w:szCs w:val="40"/>
          <w:lang w:bidi="ar-KW"/>
        </w:rPr>
        <w:t>Salahaddin</w:t>
      </w:r>
      <w:proofErr w:type="spellEnd"/>
      <w:r w:rsidR="00ED338B" w:rsidRPr="00ED338B">
        <w:rPr>
          <w:rFonts w:ascii="Times New Roman" w:hAnsi="Times New Roman" w:cs="Times New Roman"/>
          <w:b/>
          <w:bCs/>
          <w:sz w:val="40"/>
          <w:szCs w:val="40"/>
          <w:lang w:bidi="ar-KW"/>
        </w:rPr>
        <w:t xml:space="preserve"> </w:t>
      </w:r>
      <w:r w:rsidR="00ED338B" w:rsidRPr="00937BC7">
        <w:rPr>
          <w:rFonts w:ascii="Times New Roman" w:hAnsi="Times New Roman" w:cs="Times New Roman"/>
          <w:b/>
          <w:bCs/>
          <w:sz w:val="40"/>
          <w:szCs w:val="40"/>
          <w:lang w:bidi="ar-KW"/>
        </w:rPr>
        <w:t xml:space="preserve">University </w:t>
      </w:r>
      <w:r w:rsidR="00ED338B">
        <w:rPr>
          <w:rFonts w:ascii="Times New Roman" w:hAnsi="Times New Roman" w:cs="Times New Roman"/>
          <w:b/>
          <w:bCs/>
          <w:sz w:val="40"/>
          <w:szCs w:val="40"/>
          <w:lang w:bidi="ar-KW"/>
        </w:rPr>
        <w:t>- Erbil</w:t>
      </w:r>
    </w:p>
    <w:p w14:paraId="6A855E4D" w14:textId="77777777" w:rsidR="008D46A4" w:rsidRPr="007361FD" w:rsidRDefault="00810B9B" w:rsidP="00810B9B">
      <w:pPr>
        <w:tabs>
          <w:tab w:val="left" w:pos="1200"/>
        </w:tabs>
        <w:rPr>
          <w:rFonts w:ascii="Times New Roman" w:hAnsi="Times New Roman" w:cs="Times New Roman"/>
          <w:b/>
          <w:bCs/>
          <w:sz w:val="38"/>
          <w:szCs w:val="38"/>
          <w:lang w:bidi="ar-KW"/>
        </w:rPr>
      </w:pPr>
      <w:r w:rsidRPr="007361FD">
        <w:rPr>
          <w:rFonts w:ascii="Times New Roman" w:hAnsi="Times New Roman" w:cs="Times New Roman"/>
          <w:b/>
          <w:bCs/>
          <w:sz w:val="38"/>
          <w:szCs w:val="38"/>
          <w:lang w:bidi="ar-KW"/>
        </w:rPr>
        <w:t>Subject: Theoretical</w:t>
      </w:r>
      <w:r w:rsidR="00056085" w:rsidRPr="007361FD">
        <w:rPr>
          <w:rFonts w:ascii="Times New Roman" w:hAnsi="Times New Roman" w:cs="Times New Roman"/>
          <w:b/>
          <w:bCs/>
          <w:sz w:val="38"/>
          <w:szCs w:val="38"/>
          <w:lang w:bidi="ar-KW"/>
        </w:rPr>
        <w:t xml:space="preserve"> </w:t>
      </w:r>
      <w:r w:rsidR="00BB4953">
        <w:rPr>
          <w:rFonts w:ascii="Times New Roman" w:hAnsi="Times New Roman" w:cs="Times New Roman"/>
          <w:b/>
          <w:bCs/>
          <w:sz w:val="38"/>
          <w:szCs w:val="38"/>
          <w:lang w:bidi="ar-KW"/>
        </w:rPr>
        <w:t>General Botany</w:t>
      </w:r>
    </w:p>
    <w:p w14:paraId="197F92E1" w14:textId="4700F6C2" w:rsidR="008D46A4" w:rsidRPr="00937BC7" w:rsidRDefault="008D46A4" w:rsidP="00EC787C">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Course Book – </w:t>
      </w:r>
      <w:r w:rsidR="00441382">
        <w:rPr>
          <w:rFonts w:ascii="Times New Roman" w:hAnsi="Times New Roman" w:cs="Times New Roman"/>
          <w:b/>
          <w:bCs/>
          <w:sz w:val="40"/>
          <w:szCs w:val="40"/>
          <w:lang w:bidi="ar-KW"/>
        </w:rPr>
        <w:t>year</w:t>
      </w:r>
      <w:r w:rsidR="00BB4953">
        <w:rPr>
          <w:rFonts w:ascii="Times New Roman" w:hAnsi="Times New Roman" w:cs="Times New Roman"/>
          <w:b/>
          <w:bCs/>
          <w:sz w:val="40"/>
          <w:szCs w:val="40"/>
          <w:lang w:bidi="ar-KW"/>
        </w:rPr>
        <w:t xml:space="preserve"> 1</w:t>
      </w:r>
      <w:r w:rsidR="005834A9">
        <w:rPr>
          <w:rFonts w:ascii="Times New Roman" w:hAnsi="Times New Roman" w:cs="Times New Roman"/>
          <w:b/>
          <w:bCs/>
          <w:sz w:val="40"/>
          <w:szCs w:val="40"/>
          <w:lang w:bidi="ar-KW"/>
        </w:rPr>
        <w:t xml:space="preserve"> (All groups)</w:t>
      </w:r>
    </w:p>
    <w:p w14:paraId="4E329296" w14:textId="23EE10EC" w:rsidR="008D46A4" w:rsidRPr="00937BC7" w:rsidRDefault="008D46A4" w:rsidP="00056085">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Lecturer's name</w:t>
      </w:r>
      <w:r w:rsidR="00EC787C" w:rsidRPr="00937BC7">
        <w:rPr>
          <w:rFonts w:ascii="Times New Roman" w:hAnsi="Times New Roman" w:cs="Times New Roman"/>
          <w:b/>
          <w:bCs/>
          <w:sz w:val="40"/>
          <w:szCs w:val="40"/>
          <w:lang w:bidi="ar-KW"/>
        </w:rPr>
        <w:t xml:space="preserve">: </w:t>
      </w:r>
      <w:proofErr w:type="spellStart"/>
      <w:r w:rsidR="00AA7704">
        <w:rPr>
          <w:rFonts w:ascii="Times New Roman" w:hAnsi="Times New Roman" w:cs="Times New Roman"/>
          <w:b/>
          <w:bCs/>
          <w:sz w:val="40"/>
          <w:szCs w:val="40"/>
          <w:lang w:bidi="ar-KW"/>
        </w:rPr>
        <w:t>D</w:t>
      </w:r>
      <w:r w:rsidR="00637CF5">
        <w:rPr>
          <w:rFonts w:ascii="Times New Roman" w:hAnsi="Times New Roman" w:cs="Times New Roman"/>
          <w:b/>
          <w:bCs/>
          <w:sz w:val="40"/>
          <w:szCs w:val="40"/>
          <w:lang w:bidi="ar-KW"/>
        </w:rPr>
        <w:t>r</w:t>
      </w:r>
      <w:r w:rsidR="00441382">
        <w:rPr>
          <w:rFonts w:ascii="Times New Roman" w:hAnsi="Times New Roman" w:cs="Times New Roman"/>
          <w:b/>
          <w:bCs/>
          <w:sz w:val="40"/>
          <w:szCs w:val="40"/>
          <w:lang w:bidi="ar-KW"/>
        </w:rPr>
        <w:t>.</w:t>
      </w:r>
      <w:proofErr w:type="spellEnd"/>
      <w:r w:rsidR="00441382">
        <w:rPr>
          <w:rFonts w:ascii="Times New Roman" w:hAnsi="Times New Roman" w:cs="Times New Roman"/>
          <w:b/>
          <w:bCs/>
          <w:sz w:val="40"/>
          <w:szCs w:val="40"/>
          <w:lang w:bidi="ar-KW"/>
        </w:rPr>
        <w:t xml:space="preserve"> </w:t>
      </w:r>
      <w:r w:rsidR="00063BA0">
        <w:rPr>
          <w:rFonts w:ascii="Times New Roman" w:hAnsi="Times New Roman" w:cs="Times New Roman"/>
          <w:b/>
          <w:bCs/>
          <w:sz w:val="40"/>
          <w:szCs w:val="40"/>
          <w:lang w:bidi="ar-KW"/>
        </w:rPr>
        <w:t xml:space="preserve">Vian </w:t>
      </w:r>
      <w:proofErr w:type="spellStart"/>
      <w:r w:rsidR="00063BA0">
        <w:rPr>
          <w:rFonts w:ascii="Times New Roman" w:hAnsi="Times New Roman" w:cs="Times New Roman"/>
          <w:b/>
          <w:bCs/>
          <w:sz w:val="40"/>
          <w:szCs w:val="40"/>
          <w:lang w:bidi="ar-KW"/>
        </w:rPr>
        <w:t>Dler</w:t>
      </w:r>
      <w:proofErr w:type="spellEnd"/>
      <w:r w:rsidR="00063BA0">
        <w:rPr>
          <w:rFonts w:ascii="Times New Roman" w:hAnsi="Times New Roman" w:cs="Times New Roman"/>
          <w:b/>
          <w:bCs/>
          <w:sz w:val="40"/>
          <w:szCs w:val="40"/>
          <w:lang w:bidi="ar-KW"/>
        </w:rPr>
        <w:t xml:space="preserve"> Ali </w:t>
      </w:r>
    </w:p>
    <w:p w14:paraId="052E5DF6" w14:textId="222AB112" w:rsidR="008D46A4" w:rsidRPr="00937BC7" w:rsidRDefault="00D8196F" w:rsidP="003D379B">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Academic Year:</w:t>
      </w:r>
      <w:r w:rsidR="003D379B">
        <w:rPr>
          <w:rFonts w:ascii="Times New Roman" w:hAnsi="Times New Roman" w:cs="Times New Roman"/>
          <w:b/>
          <w:bCs/>
          <w:sz w:val="40"/>
          <w:szCs w:val="40"/>
          <w:lang w:bidi="ar-KW"/>
        </w:rPr>
        <w:t xml:space="preserve"> </w:t>
      </w:r>
      <w:r w:rsidR="008D46A4" w:rsidRPr="00937BC7">
        <w:rPr>
          <w:rFonts w:ascii="Times New Roman" w:hAnsi="Times New Roman" w:cs="Times New Roman"/>
          <w:b/>
          <w:bCs/>
          <w:sz w:val="40"/>
          <w:szCs w:val="40"/>
          <w:lang w:bidi="ar-KW"/>
        </w:rPr>
        <w:t>20</w:t>
      </w:r>
      <w:r w:rsidR="00B57111">
        <w:rPr>
          <w:rFonts w:ascii="Times New Roman" w:hAnsi="Times New Roman" w:cs="Times New Roman"/>
          <w:b/>
          <w:bCs/>
          <w:sz w:val="40"/>
          <w:szCs w:val="40"/>
          <w:lang w:bidi="ar-KW"/>
        </w:rPr>
        <w:t>2</w:t>
      </w:r>
      <w:r w:rsidR="00AA7704">
        <w:rPr>
          <w:rFonts w:ascii="Times New Roman" w:hAnsi="Times New Roman" w:cs="Times New Roman"/>
          <w:b/>
          <w:bCs/>
          <w:sz w:val="40"/>
          <w:szCs w:val="40"/>
          <w:lang w:bidi="ar-KW"/>
        </w:rPr>
        <w:t>2</w:t>
      </w:r>
      <w:r w:rsidR="00063BA0">
        <w:rPr>
          <w:rFonts w:ascii="Times New Roman" w:hAnsi="Times New Roman" w:cs="Times New Roman"/>
          <w:b/>
          <w:bCs/>
          <w:sz w:val="40"/>
          <w:szCs w:val="40"/>
          <w:lang w:bidi="ar-KW"/>
        </w:rPr>
        <w:t>-</w:t>
      </w:r>
      <w:r w:rsidR="008D46A4" w:rsidRPr="00937BC7">
        <w:rPr>
          <w:rFonts w:ascii="Times New Roman" w:hAnsi="Times New Roman" w:cs="Times New Roman"/>
          <w:b/>
          <w:bCs/>
          <w:sz w:val="40"/>
          <w:szCs w:val="40"/>
          <w:lang w:bidi="ar-KW"/>
        </w:rPr>
        <w:t>20</w:t>
      </w:r>
      <w:r w:rsidR="00B57111">
        <w:rPr>
          <w:rFonts w:ascii="Times New Roman" w:hAnsi="Times New Roman" w:cs="Times New Roman"/>
          <w:b/>
          <w:bCs/>
          <w:sz w:val="40"/>
          <w:szCs w:val="40"/>
          <w:lang w:bidi="ar-KW"/>
        </w:rPr>
        <w:t>2</w:t>
      </w:r>
      <w:r w:rsidR="00AA7704">
        <w:rPr>
          <w:rFonts w:ascii="Times New Roman" w:hAnsi="Times New Roman" w:cs="Times New Roman"/>
          <w:b/>
          <w:bCs/>
          <w:sz w:val="40"/>
          <w:szCs w:val="40"/>
          <w:lang w:bidi="ar-KW"/>
        </w:rPr>
        <w:t>3</w:t>
      </w:r>
    </w:p>
    <w:p w14:paraId="5ED75532" w14:textId="77777777" w:rsidR="007361FD" w:rsidRDefault="007361FD" w:rsidP="00A41CA2">
      <w:pPr>
        <w:tabs>
          <w:tab w:val="left" w:pos="1200"/>
        </w:tabs>
        <w:rPr>
          <w:rFonts w:ascii="Times New Roman" w:hAnsi="Times New Roman" w:cs="Times New Roman"/>
          <w:b/>
          <w:bCs/>
          <w:sz w:val="44"/>
          <w:szCs w:val="44"/>
          <w:lang w:bidi="ar-KW"/>
        </w:rPr>
      </w:pPr>
    </w:p>
    <w:p w14:paraId="166B4089" w14:textId="77777777" w:rsidR="00C65784" w:rsidRDefault="00C65784" w:rsidP="00A41CA2">
      <w:pPr>
        <w:tabs>
          <w:tab w:val="left" w:pos="1200"/>
        </w:tabs>
        <w:rPr>
          <w:rFonts w:ascii="Times New Roman" w:hAnsi="Times New Roman" w:cs="Times New Roman"/>
          <w:b/>
          <w:bCs/>
          <w:sz w:val="44"/>
          <w:szCs w:val="44"/>
          <w:lang w:bidi="ar-KW"/>
        </w:rPr>
      </w:pPr>
    </w:p>
    <w:p w14:paraId="190C9814" w14:textId="77777777" w:rsidR="00C65784" w:rsidRDefault="00C65784" w:rsidP="00A41CA2">
      <w:pPr>
        <w:tabs>
          <w:tab w:val="left" w:pos="1200"/>
        </w:tabs>
        <w:rPr>
          <w:rFonts w:ascii="Times New Roman" w:hAnsi="Times New Roman" w:cs="Times New Roman"/>
          <w:b/>
          <w:bCs/>
          <w:sz w:val="44"/>
          <w:szCs w:val="44"/>
          <w:lang w:bidi="ar-KW"/>
        </w:rPr>
      </w:pPr>
    </w:p>
    <w:p w14:paraId="6ECFE101" w14:textId="77777777" w:rsidR="00C65784" w:rsidRDefault="00C65784" w:rsidP="00A41CA2">
      <w:pPr>
        <w:tabs>
          <w:tab w:val="left" w:pos="1200"/>
        </w:tabs>
        <w:rPr>
          <w:rFonts w:ascii="Times New Roman" w:hAnsi="Times New Roman" w:cs="Times New Roman"/>
          <w:b/>
          <w:bCs/>
          <w:sz w:val="44"/>
          <w:szCs w:val="44"/>
          <w:lang w:bidi="ar-KW"/>
        </w:rPr>
      </w:pPr>
    </w:p>
    <w:p w14:paraId="3780F5DC" w14:textId="77777777" w:rsidR="00C65784" w:rsidRDefault="00C65784" w:rsidP="00A41CA2">
      <w:pPr>
        <w:tabs>
          <w:tab w:val="left" w:pos="1200"/>
        </w:tabs>
        <w:rPr>
          <w:rFonts w:ascii="Times New Roman" w:hAnsi="Times New Roman" w:cs="Times New Roman"/>
          <w:b/>
          <w:bCs/>
          <w:sz w:val="44"/>
          <w:szCs w:val="44"/>
          <w:lang w:bidi="ar-KW"/>
        </w:rPr>
      </w:pPr>
    </w:p>
    <w:p w14:paraId="5C55303E" w14:textId="77777777" w:rsidR="00C65784" w:rsidRDefault="00C65784" w:rsidP="00A41CA2">
      <w:pPr>
        <w:tabs>
          <w:tab w:val="left" w:pos="1200"/>
        </w:tabs>
        <w:rPr>
          <w:rFonts w:ascii="Times New Roman" w:hAnsi="Times New Roman" w:cs="Times New Roman"/>
          <w:b/>
          <w:bCs/>
          <w:sz w:val="44"/>
          <w:szCs w:val="44"/>
          <w:lang w:bidi="ar-KW"/>
        </w:rPr>
      </w:pPr>
    </w:p>
    <w:p w14:paraId="30C08DC6" w14:textId="4B28A55F" w:rsidR="00A41CA2" w:rsidRPr="00C65784" w:rsidRDefault="008D46A4" w:rsidP="00C65784">
      <w:pPr>
        <w:tabs>
          <w:tab w:val="left" w:pos="1200"/>
        </w:tabs>
        <w:jc w:val="center"/>
        <w:rPr>
          <w:rFonts w:ascii="Times New Roman" w:hAnsi="Times New Roman" w:cs="Times New Roman"/>
          <w:b/>
          <w:bCs/>
          <w:sz w:val="44"/>
          <w:szCs w:val="44"/>
          <w:lang w:bidi="ar-KW"/>
        </w:rPr>
      </w:pPr>
      <w:r w:rsidRPr="00303F9E">
        <w:rPr>
          <w:rFonts w:ascii="Times New Roman" w:hAnsi="Times New Roman" w:cs="Times New Roman"/>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44E0DDCD" w14:textId="77777777">
        <w:tc>
          <w:tcPr>
            <w:tcW w:w="3085" w:type="dxa"/>
          </w:tcPr>
          <w:p w14:paraId="660BC4C3" w14:textId="77777777" w:rsidR="008D46A4" w:rsidRPr="002C62C5" w:rsidRDefault="00CF5475" w:rsidP="00CF5475">
            <w:pPr>
              <w:spacing w:after="0" w:line="240" w:lineRule="auto"/>
              <w:rPr>
                <w:rFonts w:ascii="Times New Roman" w:hAnsi="Times New Roman" w:cs="Times New Roman"/>
                <w:b/>
                <w:bCs/>
                <w:sz w:val="24"/>
                <w:szCs w:val="24"/>
                <w:rtl/>
                <w:lang w:bidi="ar-KW"/>
              </w:rPr>
            </w:pPr>
            <w:r w:rsidRPr="002C62C5">
              <w:rPr>
                <w:rFonts w:ascii="Times New Roman" w:hAnsi="Times New Roman" w:cs="Times New Roman"/>
                <w:b/>
                <w:bCs/>
                <w:sz w:val="24"/>
                <w:szCs w:val="24"/>
                <w:lang w:val="en-US" w:bidi="ar-KW"/>
              </w:rPr>
              <w:t xml:space="preserve">1. </w:t>
            </w:r>
            <w:r w:rsidR="008D46A4" w:rsidRPr="002C62C5">
              <w:rPr>
                <w:rFonts w:ascii="Times New Roman" w:hAnsi="Times New Roman" w:cs="Times New Roman"/>
                <w:b/>
                <w:bCs/>
                <w:sz w:val="24"/>
                <w:szCs w:val="24"/>
                <w:lang w:bidi="ar-KW"/>
              </w:rPr>
              <w:t>Course name</w:t>
            </w:r>
          </w:p>
        </w:tc>
        <w:tc>
          <w:tcPr>
            <w:tcW w:w="6008" w:type="dxa"/>
            <w:gridSpan w:val="2"/>
          </w:tcPr>
          <w:p w14:paraId="6C8852E4" w14:textId="46596860" w:rsidR="008D46A4" w:rsidRPr="00303F9E" w:rsidRDefault="00B52611" w:rsidP="00810B9B">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Theoretical </w:t>
            </w:r>
            <w:r w:rsidR="00BB4953">
              <w:rPr>
                <w:rFonts w:ascii="Times New Roman" w:hAnsi="Times New Roman" w:cs="Times New Roman"/>
                <w:sz w:val="24"/>
                <w:szCs w:val="24"/>
                <w:lang w:bidi="ar-KW"/>
              </w:rPr>
              <w:t>G. Botany</w:t>
            </w:r>
            <w:r w:rsidR="00441382">
              <w:rPr>
                <w:rFonts w:ascii="Times New Roman" w:hAnsi="Times New Roman" w:cs="Times New Roman"/>
                <w:sz w:val="24"/>
                <w:szCs w:val="24"/>
                <w:lang w:bidi="ar-KW"/>
              </w:rPr>
              <w:t xml:space="preserve"> / spring semester</w:t>
            </w:r>
          </w:p>
        </w:tc>
      </w:tr>
      <w:tr w:rsidR="008D46A4" w:rsidRPr="00747A9A" w14:paraId="33758FCB" w14:textId="77777777">
        <w:tc>
          <w:tcPr>
            <w:tcW w:w="3085" w:type="dxa"/>
          </w:tcPr>
          <w:p w14:paraId="01A9EDC0" w14:textId="77777777"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bidi="ar-KW"/>
              </w:rPr>
              <w:t xml:space="preserve">2. </w:t>
            </w:r>
            <w:r w:rsidR="008D46A4" w:rsidRPr="002C62C5">
              <w:rPr>
                <w:rFonts w:ascii="Times New Roman" w:hAnsi="Times New Roman" w:cs="Times New Roman"/>
                <w:b/>
                <w:bCs/>
                <w:sz w:val="24"/>
                <w:szCs w:val="24"/>
                <w:lang w:bidi="ar-KW"/>
              </w:rPr>
              <w:t>Lecturer in charge</w:t>
            </w:r>
          </w:p>
        </w:tc>
        <w:tc>
          <w:tcPr>
            <w:tcW w:w="6008" w:type="dxa"/>
            <w:gridSpan w:val="2"/>
          </w:tcPr>
          <w:p w14:paraId="6F127DEB" w14:textId="406D0ACA" w:rsidR="008D46A4" w:rsidRPr="00303F9E" w:rsidRDefault="00063BA0" w:rsidP="00634708">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Vian </w:t>
            </w:r>
            <w:proofErr w:type="spellStart"/>
            <w:r>
              <w:rPr>
                <w:rFonts w:ascii="Times New Roman" w:hAnsi="Times New Roman" w:cs="Times New Roman"/>
                <w:sz w:val="24"/>
                <w:szCs w:val="24"/>
                <w:lang w:bidi="ar-KW"/>
              </w:rPr>
              <w:t>Dler</w:t>
            </w:r>
            <w:proofErr w:type="spellEnd"/>
            <w:r>
              <w:rPr>
                <w:rFonts w:ascii="Times New Roman" w:hAnsi="Times New Roman" w:cs="Times New Roman"/>
                <w:sz w:val="24"/>
                <w:szCs w:val="24"/>
                <w:lang w:bidi="ar-KW"/>
              </w:rPr>
              <w:t xml:space="preserve"> Ali</w:t>
            </w:r>
          </w:p>
        </w:tc>
      </w:tr>
      <w:tr w:rsidR="008D46A4" w:rsidRPr="00747A9A" w14:paraId="5BF1261A" w14:textId="77777777">
        <w:tc>
          <w:tcPr>
            <w:tcW w:w="3085" w:type="dxa"/>
          </w:tcPr>
          <w:p w14:paraId="401A21A8" w14:textId="7777777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3. </w:t>
            </w:r>
            <w:r w:rsidR="008D46A4" w:rsidRPr="002C62C5">
              <w:rPr>
                <w:rFonts w:ascii="Times New Roman" w:hAnsi="Times New Roman" w:cs="Times New Roman"/>
                <w:b/>
                <w:bCs/>
                <w:sz w:val="24"/>
                <w:szCs w:val="24"/>
                <w:lang w:bidi="ar-KW"/>
              </w:rPr>
              <w:t xml:space="preserve">Department/ </w:t>
            </w:r>
            <w:r w:rsidRPr="002C62C5">
              <w:rPr>
                <w:rFonts w:ascii="Times New Roman" w:hAnsi="Times New Roman" w:cs="Times New Roman"/>
                <w:b/>
                <w:bCs/>
                <w:sz w:val="24"/>
                <w:szCs w:val="24"/>
                <w:lang w:bidi="ar-KW"/>
              </w:rPr>
              <w:t>C</w:t>
            </w:r>
            <w:r w:rsidR="008D46A4" w:rsidRPr="002C62C5">
              <w:rPr>
                <w:rFonts w:ascii="Times New Roman" w:hAnsi="Times New Roman" w:cs="Times New Roman"/>
                <w:b/>
                <w:bCs/>
                <w:sz w:val="24"/>
                <w:szCs w:val="24"/>
                <w:lang w:bidi="ar-KW"/>
              </w:rPr>
              <w:t>ollege</w:t>
            </w:r>
          </w:p>
        </w:tc>
        <w:tc>
          <w:tcPr>
            <w:tcW w:w="6008" w:type="dxa"/>
            <w:gridSpan w:val="2"/>
          </w:tcPr>
          <w:p w14:paraId="458A0BBD" w14:textId="156B2830" w:rsidR="008D46A4" w:rsidRPr="00303F9E" w:rsidRDefault="00063BA0" w:rsidP="00B52611">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Horticulture</w:t>
            </w:r>
            <w:r w:rsidR="00B52611">
              <w:rPr>
                <w:rFonts w:ascii="Times New Roman" w:hAnsi="Times New Roman" w:cs="Times New Roman"/>
                <w:sz w:val="24"/>
                <w:szCs w:val="24"/>
                <w:lang w:bidi="ar-KW"/>
              </w:rPr>
              <w:t xml:space="preserve"> </w:t>
            </w:r>
            <w:r w:rsidR="00514022" w:rsidRPr="00303F9E">
              <w:rPr>
                <w:rFonts w:ascii="Times New Roman" w:hAnsi="Times New Roman" w:cs="Times New Roman"/>
                <w:sz w:val="24"/>
                <w:szCs w:val="24"/>
                <w:lang w:bidi="ar-KW"/>
              </w:rPr>
              <w:t>/</w:t>
            </w:r>
            <w:r w:rsidR="00B52611">
              <w:rPr>
                <w:rFonts w:ascii="Times New Roman" w:hAnsi="Times New Roman" w:cs="Times New Roman"/>
                <w:sz w:val="24"/>
                <w:szCs w:val="24"/>
                <w:lang w:bidi="ar-KW"/>
              </w:rPr>
              <w:t xml:space="preserve"> Agricultur</w:t>
            </w:r>
            <w:r w:rsidR="00B57111">
              <w:rPr>
                <w:rFonts w:ascii="Times New Roman" w:hAnsi="Times New Roman" w:cs="Times New Roman"/>
                <w:sz w:val="24"/>
                <w:szCs w:val="24"/>
                <w:lang w:bidi="ar-KW"/>
              </w:rPr>
              <w:t>al Engineering Sciences</w:t>
            </w:r>
          </w:p>
        </w:tc>
      </w:tr>
      <w:tr w:rsidR="008D46A4" w:rsidRPr="00747A9A" w14:paraId="0B7CBFA2" w14:textId="77777777">
        <w:trPr>
          <w:trHeight w:val="352"/>
        </w:trPr>
        <w:tc>
          <w:tcPr>
            <w:tcW w:w="3085" w:type="dxa"/>
          </w:tcPr>
          <w:p w14:paraId="4D4FA87C" w14:textId="7777777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4. </w:t>
            </w:r>
            <w:r w:rsidR="008D46A4" w:rsidRPr="002C62C5">
              <w:rPr>
                <w:rFonts w:ascii="Times New Roman" w:hAnsi="Times New Roman" w:cs="Times New Roman"/>
                <w:b/>
                <w:bCs/>
                <w:sz w:val="24"/>
                <w:szCs w:val="24"/>
                <w:lang w:bidi="ar-KW"/>
              </w:rPr>
              <w:t>Contact</w:t>
            </w:r>
          </w:p>
        </w:tc>
        <w:tc>
          <w:tcPr>
            <w:tcW w:w="6008" w:type="dxa"/>
            <w:gridSpan w:val="2"/>
          </w:tcPr>
          <w:p w14:paraId="78E8867F" w14:textId="0BFCA64A" w:rsidR="008D46A4" w:rsidRPr="00303F9E" w:rsidRDefault="008D46A4" w:rsidP="00256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w:t>
            </w:r>
            <w:r w:rsidR="00B57111">
              <w:rPr>
                <w:rFonts w:ascii="Times New Roman" w:hAnsi="Times New Roman" w:cs="Times New Roman"/>
                <w:sz w:val="24"/>
                <w:szCs w:val="24"/>
                <w:lang w:bidi="ar-KW"/>
              </w:rPr>
              <w:t>l</w:t>
            </w:r>
            <w:r w:rsidRPr="00303F9E">
              <w:rPr>
                <w:rFonts w:ascii="Times New Roman" w:hAnsi="Times New Roman" w:cs="Times New Roman"/>
                <w:sz w:val="24"/>
                <w:szCs w:val="24"/>
                <w:rtl/>
                <w:lang w:bidi="ar-KW"/>
              </w:rPr>
              <w:t>:</w:t>
            </w:r>
            <w:r w:rsidR="00B57111">
              <w:rPr>
                <w:rFonts w:ascii="Times New Roman" w:hAnsi="Times New Roman" w:cs="Times New Roman"/>
                <w:sz w:val="24"/>
                <w:szCs w:val="24"/>
                <w:lang w:bidi="ar-KW"/>
              </w:rPr>
              <w:t xml:space="preserve"> </w:t>
            </w:r>
            <w:hyperlink r:id="rId8" w:history="1">
              <w:r w:rsidR="00256611" w:rsidRPr="00E733D3">
                <w:rPr>
                  <w:rStyle w:val="Hyperlink"/>
                  <w:rFonts w:ascii="Times New Roman" w:hAnsi="Times New Roman" w:cs="Times New Roman"/>
                  <w:sz w:val="24"/>
                  <w:szCs w:val="24"/>
                  <w:lang w:bidi="ar-KW"/>
                </w:rPr>
                <w:t>v</w:t>
              </w:r>
              <w:r w:rsidR="00256611" w:rsidRPr="00E733D3">
                <w:rPr>
                  <w:rStyle w:val="Hyperlink"/>
                </w:rPr>
                <w:t>ian.ali1</w:t>
              </w:r>
              <w:r w:rsidR="00256611" w:rsidRPr="00E733D3">
                <w:rPr>
                  <w:rStyle w:val="Hyperlink"/>
                  <w:rFonts w:ascii="Times New Roman" w:hAnsi="Times New Roman" w:cs="Times New Roman"/>
                  <w:sz w:val="24"/>
                  <w:szCs w:val="24"/>
                  <w:lang w:bidi="ar-KW"/>
                </w:rPr>
                <w:t>@su.edu.krd</w:t>
              </w:r>
            </w:hyperlink>
            <w:r w:rsidR="00B57111">
              <w:rPr>
                <w:rFonts w:ascii="Times New Roman" w:hAnsi="Times New Roman" w:cs="Times New Roman"/>
                <w:sz w:val="24"/>
                <w:szCs w:val="24"/>
                <w:lang w:bidi="ar-KW"/>
              </w:rPr>
              <w:t xml:space="preserve"> </w:t>
            </w:r>
          </w:p>
        </w:tc>
      </w:tr>
      <w:tr w:rsidR="008D46A4" w:rsidRPr="00747A9A" w14:paraId="63030655" w14:textId="77777777">
        <w:tc>
          <w:tcPr>
            <w:tcW w:w="3085" w:type="dxa"/>
          </w:tcPr>
          <w:p w14:paraId="4BD06951" w14:textId="77777777"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5. </w:t>
            </w:r>
            <w:r w:rsidR="008D46A4" w:rsidRPr="002C62C5">
              <w:rPr>
                <w:rFonts w:ascii="Times New Roman" w:hAnsi="Times New Roman" w:cs="Times New Roman"/>
                <w:b/>
                <w:bCs/>
                <w:sz w:val="24"/>
                <w:szCs w:val="24"/>
                <w:lang w:bidi="ar-KW"/>
              </w:rPr>
              <w:t xml:space="preserve">Time (in hours) per week </w:t>
            </w:r>
          </w:p>
        </w:tc>
        <w:tc>
          <w:tcPr>
            <w:tcW w:w="6008" w:type="dxa"/>
            <w:gridSpan w:val="2"/>
          </w:tcPr>
          <w:p w14:paraId="15651C80" w14:textId="0358FDFD" w:rsidR="008D46A4" w:rsidRPr="00303F9E" w:rsidRDefault="00B52611" w:rsidP="00810B9B">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Theoretical:</w:t>
            </w:r>
            <w:r w:rsidR="000942C7">
              <w:rPr>
                <w:rFonts w:ascii="Times New Roman" w:hAnsi="Times New Roman" w:cs="Times New Roman"/>
                <w:sz w:val="24"/>
                <w:szCs w:val="24"/>
                <w:lang w:bidi="ar-KW"/>
              </w:rPr>
              <w:t xml:space="preserve"> (</w:t>
            </w:r>
            <w:r w:rsidR="00441382">
              <w:rPr>
                <w:rFonts w:ascii="Times New Roman" w:hAnsi="Times New Roman" w:cs="Times New Roman"/>
                <w:sz w:val="24"/>
                <w:szCs w:val="24"/>
                <w:lang w:bidi="ar-KW"/>
              </w:rPr>
              <w:t>4</w:t>
            </w:r>
            <w:r w:rsidR="000942C7">
              <w:rPr>
                <w:rFonts w:ascii="Times New Roman" w:hAnsi="Times New Roman" w:cs="Times New Roman"/>
                <w:sz w:val="24"/>
                <w:szCs w:val="24"/>
                <w:lang w:bidi="ar-KW"/>
              </w:rPr>
              <w:t>)</w:t>
            </w:r>
            <w:r>
              <w:rPr>
                <w:rFonts w:ascii="Times New Roman" w:hAnsi="Times New Roman" w:cs="Times New Roman"/>
                <w:sz w:val="24"/>
                <w:szCs w:val="24"/>
                <w:lang w:bidi="ar-KW"/>
              </w:rPr>
              <w:t xml:space="preserve"> </w:t>
            </w:r>
            <w:r w:rsidR="00ED338B" w:rsidRPr="00303F9E">
              <w:rPr>
                <w:rFonts w:ascii="Times New Roman" w:hAnsi="Times New Roman" w:cs="Times New Roman"/>
                <w:sz w:val="24"/>
                <w:szCs w:val="24"/>
                <w:lang w:bidi="ar-KW"/>
              </w:rPr>
              <w:t>hours</w:t>
            </w:r>
            <w:r>
              <w:rPr>
                <w:rFonts w:ascii="Times New Roman" w:hAnsi="Times New Roman" w:cs="Times New Roman"/>
                <w:sz w:val="24"/>
                <w:szCs w:val="24"/>
                <w:lang w:bidi="ar-KW"/>
              </w:rPr>
              <w:t xml:space="preserve"> </w:t>
            </w:r>
            <w:r w:rsidR="00441382">
              <w:rPr>
                <w:rFonts w:ascii="Times New Roman" w:hAnsi="Times New Roman" w:cs="Times New Roman"/>
                <w:sz w:val="24"/>
                <w:szCs w:val="24"/>
                <w:lang w:bidi="ar-KW"/>
              </w:rPr>
              <w:t xml:space="preserve">for two groups </w:t>
            </w:r>
          </w:p>
        </w:tc>
      </w:tr>
      <w:tr w:rsidR="008D46A4" w:rsidRPr="00747A9A" w14:paraId="14CDDCCE" w14:textId="77777777">
        <w:tc>
          <w:tcPr>
            <w:tcW w:w="3085" w:type="dxa"/>
          </w:tcPr>
          <w:p w14:paraId="0616CEB0" w14:textId="77777777"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6. </w:t>
            </w:r>
            <w:r w:rsidR="008D46A4" w:rsidRPr="002C62C5">
              <w:rPr>
                <w:rFonts w:ascii="Times New Roman" w:hAnsi="Times New Roman" w:cs="Times New Roman"/>
                <w:b/>
                <w:bCs/>
                <w:sz w:val="24"/>
                <w:szCs w:val="24"/>
                <w:lang w:val="en-US" w:bidi="ar-KW"/>
              </w:rPr>
              <w:t>Office hours</w:t>
            </w:r>
          </w:p>
        </w:tc>
        <w:tc>
          <w:tcPr>
            <w:tcW w:w="6008" w:type="dxa"/>
            <w:gridSpan w:val="2"/>
          </w:tcPr>
          <w:p w14:paraId="3403E751" w14:textId="08148664" w:rsidR="008D46A4" w:rsidRPr="00303F9E" w:rsidRDefault="008D46A4" w:rsidP="00CF5475">
            <w:pPr>
              <w:spacing w:after="0" w:line="240" w:lineRule="auto"/>
              <w:rPr>
                <w:rFonts w:ascii="Times New Roman" w:hAnsi="Times New Roman" w:cs="Times New Roman"/>
                <w:sz w:val="24"/>
                <w:szCs w:val="24"/>
                <w:lang w:bidi="ar-KW"/>
              </w:rPr>
            </w:pPr>
          </w:p>
        </w:tc>
      </w:tr>
      <w:tr w:rsidR="008D46A4" w:rsidRPr="00747A9A" w14:paraId="4317F5E8" w14:textId="77777777">
        <w:tc>
          <w:tcPr>
            <w:tcW w:w="3085" w:type="dxa"/>
          </w:tcPr>
          <w:p w14:paraId="389C7E2A" w14:textId="77777777"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7. </w:t>
            </w:r>
            <w:r w:rsidR="008D46A4" w:rsidRPr="002C62C5">
              <w:rPr>
                <w:rFonts w:ascii="Times New Roman" w:hAnsi="Times New Roman" w:cs="Times New Roman"/>
                <w:b/>
                <w:bCs/>
                <w:sz w:val="24"/>
                <w:szCs w:val="24"/>
                <w:lang w:val="en-US" w:bidi="ar-KW"/>
              </w:rPr>
              <w:t>Course code</w:t>
            </w:r>
          </w:p>
        </w:tc>
        <w:tc>
          <w:tcPr>
            <w:tcW w:w="6008" w:type="dxa"/>
            <w:gridSpan w:val="2"/>
          </w:tcPr>
          <w:p w14:paraId="66A0D4FE" w14:textId="77777777" w:rsidR="008D46A4" w:rsidRPr="002C62C5" w:rsidRDefault="008D46A4" w:rsidP="00CF5475">
            <w:pPr>
              <w:spacing w:after="0" w:line="240" w:lineRule="auto"/>
              <w:rPr>
                <w:rFonts w:ascii="Times New Roman" w:hAnsi="Times New Roman" w:cs="Times New Roman"/>
                <w:b/>
                <w:bCs/>
                <w:sz w:val="24"/>
                <w:szCs w:val="24"/>
                <w:lang w:bidi="ar-KW"/>
              </w:rPr>
            </w:pPr>
          </w:p>
        </w:tc>
      </w:tr>
      <w:tr w:rsidR="008D46A4" w:rsidRPr="00747A9A" w14:paraId="4C931F41" w14:textId="77777777">
        <w:tc>
          <w:tcPr>
            <w:tcW w:w="3085" w:type="dxa"/>
          </w:tcPr>
          <w:p w14:paraId="094192C3" w14:textId="77777777"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val="en-US" w:bidi="ar-KW"/>
              </w:rPr>
              <w:t xml:space="preserve">8. </w:t>
            </w:r>
            <w:r w:rsidR="008D46A4" w:rsidRPr="002C62C5">
              <w:rPr>
                <w:rFonts w:ascii="Times New Roman" w:hAnsi="Times New Roman" w:cs="Times New Roman"/>
                <w:b/>
                <w:bCs/>
                <w:sz w:val="24"/>
                <w:szCs w:val="24"/>
                <w:lang w:val="en-US" w:bidi="ar-KW"/>
              </w:rPr>
              <w:t xml:space="preserve">Teacher's academic profile </w:t>
            </w:r>
          </w:p>
        </w:tc>
        <w:tc>
          <w:tcPr>
            <w:tcW w:w="6008" w:type="dxa"/>
            <w:gridSpan w:val="2"/>
          </w:tcPr>
          <w:p w14:paraId="200FB83E" w14:textId="292BEAC7" w:rsidR="00441382" w:rsidRPr="00441382" w:rsidRDefault="00441382" w:rsidP="00441382">
            <w:pPr>
              <w:jc w:val="both"/>
              <w:rPr>
                <w:rFonts w:ascii="Times New Roman" w:hAnsi="Times New Roman"/>
                <w:sz w:val="24"/>
                <w:szCs w:val="24"/>
                <w:lang w:bidi="ar-KW"/>
              </w:rPr>
            </w:pPr>
            <w:r w:rsidRPr="00441382">
              <w:rPr>
                <w:rFonts w:ascii="Times New Roman" w:hAnsi="Times New Roman"/>
                <w:b/>
                <w:bCs/>
                <w:sz w:val="24"/>
                <w:szCs w:val="24"/>
                <w:lang w:bidi="ar-KW"/>
              </w:rPr>
              <w:t xml:space="preserve">Vian </w:t>
            </w:r>
            <w:proofErr w:type="spellStart"/>
            <w:r w:rsidRPr="00441382">
              <w:rPr>
                <w:rFonts w:ascii="Times New Roman" w:hAnsi="Times New Roman"/>
                <w:b/>
                <w:bCs/>
                <w:sz w:val="24"/>
                <w:szCs w:val="24"/>
                <w:lang w:bidi="ar-KW"/>
              </w:rPr>
              <w:t>Dler</w:t>
            </w:r>
            <w:proofErr w:type="spellEnd"/>
            <w:r w:rsidRPr="00441382">
              <w:rPr>
                <w:rFonts w:ascii="Times New Roman" w:hAnsi="Times New Roman"/>
                <w:b/>
                <w:bCs/>
                <w:sz w:val="24"/>
                <w:szCs w:val="24"/>
                <w:lang w:bidi="ar-KW"/>
              </w:rPr>
              <w:t xml:space="preserve"> Ali: </w:t>
            </w:r>
            <w:r w:rsidRPr="00441382">
              <w:rPr>
                <w:rFonts w:ascii="Times New Roman" w:hAnsi="Times New Roman"/>
                <w:sz w:val="24"/>
                <w:szCs w:val="24"/>
                <w:lang w:bidi="ar-KW"/>
              </w:rPr>
              <w:t xml:space="preserve">I have got my B.Sc. at </w:t>
            </w:r>
            <w:proofErr w:type="spellStart"/>
            <w:r w:rsidRPr="00441382">
              <w:rPr>
                <w:rFonts w:ascii="Times New Roman" w:hAnsi="Times New Roman"/>
                <w:sz w:val="24"/>
                <w:szCs w:val="24"/>
                <w:lang w:bidi="ar-KW"/>
              </w:rPr>
              <w:t>salahaddin</w:t>
            </w:r>
            <w:proofErr w:type="spellEnd"/>
            <w:r w:rsidRPr="00441382">
              <w:rPr>
                <w:rFonts w:ascii="Times New Roman" w:hAnsi="Times New Roman"/>
                <w:sz w:val="24"/>
                <w:szCs w:val="24"/>
                <w:lang w:bidi="ar-KW"/>
              </w:rPr>
              <w:t xml:space="preserve"> University – Agricultural engineering science college – plant production Department in 2006; I have got M.Sc. at </w:t>
            </w:r>
            <w:proofErr w:type="spellStart"/>
            <w:r w:rsidRPr="00441382">
              <w:rPr>
                <w:rFonts w:ascii="Times New Roman" w:hAnsi="Times New Roman"/>
                <w:sz w:val="24"/>
                <w:szCs w:val="24"/>
                <w:lang w:bidi="ar-KW"/>
              </w:rPr>
              <w:t>Salahaddin</w:t>
            </w:r>
            <w:proofErr w:type="spellEnd"/>
            <w:r w:rsidRPr="00441382">
              <w:rPr>
                <w:rFonts w:ascii="Times New Roman" w:hAnsi="Times New Roman"/>
                <w:sz w:val="24"/>
                <w:szCs w:val="24"/>
                <w:lang w:bidi="ar-KW"/>
              </w:rPr>
              <w:t xml:space="preserve"> University – Agricultural engineering science college – Forestry and Horticulture department in 2010.  </w:t>
            </w:r>
            <w:r w:rsidR="00C85533">
              <w:rPr>
                <w:rFonts w:ascii="Times New Roman" w:hAnsi="Times New Roman"/>
                <w:sz w:val="24"/>
                <w:szCs w:val="24"/>
                <w:lang w:bidi="ar-KW"/>
              </w:rPr>
              <w:t>I have got Ph.D. in Ecological Physiology</w:t>
            </w:r>
            <w:r w:rsidR="00C85533" w:rsidRPr="00441382">
              <w:rPr>
                <w:rFonts w:ascii="Times New Roman" w:hAnsi="Times New Roman"/>
                <w:sz w:val="24"/>
                <w:szCs w:val="24"/>
                <w:lang w:bidi="ar-KW"/>
              </w:rPr>
              <w:t xml:space="preserve"> at </w:t>
            </w:r>
            <w:proofErr w:type="spellStart"/>
            <w:r w:rsidR="00C85533" w:rsidRPr="00441382">
              <w:rPr>
                <w:rFonts w:ascii="Times New Roman" w:hAnsi="Times New Roman"/>
                <w:sz w:val="24"/>
                <w:szCs w:val="24"/>
                <w:lang w:bidi="ar-KW"/>
              </w:rPr>
              <w:t>Salahaddin</w:t>
            </w:r>
            <w:proofErr w:type="spellEnd"/>
            <w:r w:rsidR="00C85533" w:rsidRPr="00441382">
              <w:rPr>
                <w:rFonts w:ascii="Times New Roman" w:hAnsi="Times New Roman"/>
                <w:sz w:val="24"/>
                <w:szCs w:val="24"/>
                <w:lang w:bidi="ar-KW"/>
              </w:rPr>
              <w:t xml:space="preserve"> University – Agricultural engineering science college –</w:t>
            </w:r>
            <w:r w:rsidR="00C85533">
              <w:rPr>
                <w:rFonts w:ascii="Times New Roman" w:hAnsi="Times New Roman"/>
                <w:sz w:val="24"/>
                <w:szCs w:val="24"/>
                <w:lang w:bidi="ar-KW"/>
              </w:rPr>
              <w:t xml:space="preserve"> Field Crop and </w:t>
            </w:r>
            <w:proofErr w:type="gramStart"/>
            <w:r w:rsidR="00C85533">
              <w:rPr>
                <w:rFonts w:ascii="Times New Roman" w:hAnsi="Times New Roman"/>
                <w:sz w:val="24"/>
                <w:szCs w:val="24"/>
                <w:lang w:bidi="ar-KW"/>
              </w:rPr>
              <w:t xml:space="preserve">Medicinal </w:t>
            </w:r>
            <w:r w:rsidR="00C85533" w:rsidRPr="00441382">
              <w:rPr>
                <w:rFonts w:ascii="Times New Roman" w:hAnsi="Times New Roman"/>
                <w:sz w:val="24"/>
                <w:szCs w:val="24"/>
                <w:lang w:bidi="ar-KW"/>
              </w:rPr>
              <w:t xml:space="preserve"> department</w:t>
            </w:r>
            <w:proofErr w:type="gramEnd"/>
            <w:r w:rsidR="00C85533" w:rsidRPr="00441382">
              <w:rPr>
                <w:rFonts w:ascii="Times New Roman" w:hAnsi="Times New Roman"/>
                <w:sz w:val="24"/>
                <w:szCs w:val="24"/>
                <w:lang w:bidi="ar-KW"/>
              </w:rPr>
              <w:t xml:space="preserve"> in 2</w:t>
            </w:r>
            <w:r w:rsidR="00C85533">
              <w:rPr>
                <w:rFonts w:ascii="Times New Roman" w:hAnsi="Times New Roman"/>
                <w:sz w:val="24"/>
                <w:szCs w:val="24"/>
                <w:lang w:bidi="ar-KW"/>
              </w:rPr>
              <w:t xml:space="preserve">023.  </w:t>
            </w:r>
            <w:r w:rsidRPr="00441382">
              <w:rPr>
                <w:rFonts w:ascii="Times New Roman" w:hAnsi="Times New Roman"/>
                <w:sz w:val="24"/>
                <w:szCs w:val="24"/>
                <w:lang w:bidi="ar-KW"/>
              </w:rPr>
              <w:t>Nowadays I am working as Lecturer in Department Horticulture- Agricultural engineering science College.</w:t>
            </w:r>
          </w:p>
          <w:p w14:paraId="33A7EF46" w14:textId="463705A9" w:rsidR="006766CD" w:rsidRPr="00441382" w:rsidRDefault="006766CD" w:rsidP="002B27BE">
            <w:pPr>
              <w:spacing w:after="0" w:line="240" w:lineRule="auto"/>
              <w:jc w:val="both"/>
              <w:rPr>
                <w:rFonts w:ascii="Times New Roman" w:hAnsi="Times New Roman" w:cs="Times New Roman"/>
                <w:sz w:val="24"/>
                <w:szCs w:val="24"/>
                <w:rtl/>
                <w:lang w:bidi="ar-KW"/>
              </w:rPr>
            </w:pPr>
          </w:p>
        </w:tc>
      </w:tr>
      <w:tr w:rsidR="008D46A4" w:rsidRPr="00747A9A" w14:paraId="7C1FE923" w14:textId="77777777">
        <w:tc>
          <w:tcPr>
            <w:tcW w:w="3085" w:type="dxa"/>
          </w:tcPr>
          <w:p w14:paraId="4322DDC0" w14:textId="77777777" w:rsidR="008D46A4" w:rsidRPr="00303F9E" w:rsidRDefault="00CF5475" w:rsidP="00CF5475">
            <w:pPr>
              <w:spacing w:after="0" w:line="240" w:lineRule="auto"/>
              <w:rPr>
                <w:rFonts w:ascii="Times New Roman" w:hAnsi="Times New Roman" w:cs="Times New Roman"/>
                <w:b/>
                <w:bCs/>
                <w:sz w:val="24"/>
                <w:szCs w:val="24"/>
                <w:lang w:val="en-US" w:bidi="ar-KW"/>
              </w:rPr>
            </w:pPr>
            <w:r w:rsidRPr="00303F9E">
              <w:rPr>
                <w:rFonts w:ascii="Times New Roman" w:hAnsi="Times New Roman" w:cs="Times New Roman"/>
                <w:b/>
                <w:bCs/>
                <w:sz w:val="24"/>
                <w:szCs w:val="24"/>
                <w:lang w:val="en-US" w:bidi="ar-KW"/>
              </w:rPr>
              <w:t xml:space="preserve">9. </w:t>
            </w:r>
            <w:r w:rsidR="008D46A4" w:rsidRPr="00303F9E">
              <w:rPr>
                <w:rFonts w:ascii="Times New Roman" w:hAnsi="Times New Roman" w:cs="Times New Roman"/>
                <w:b/>
                <w:bCs/>
                <w:sz w:val="24"/>
                <w:szCs w:val="24"/>
                <w:lang w:val="en-US" w:bidi="ar-KW"/>
              </w:rPr>
              <w:t>Keywords</w:t>
            </w:r>
          </w:p>
        </w:tc>
        <w:tc>
          <w:tcPr>
            <w:tcW w:w="6008" w:type="dxa"/>
            <w:gridSpan w:val="2"/>
          </w:tcPr>
          <w:p w14:paraId="2BA1E020" w14:textId="300A1725" w:rsidR="008D46A4" w:rsidRPr="002C62C5" w:rsidRDefault="008D46A4" w:rsidP="00CF5475">
            <w:pPr>
              <w:spacing w:after="0" w:line="240" w:lineRule="auto"/>
              <w:rPr>
                <w:rFonts w:ascii="Times New Roman" w:hAnsi="Times New Roman" w:cs="Times New Roman"/>
                <w:sz w:val="24"/>
                <w:szCs w:val="24"/>
                <w:lang w:val="en-US" w:bidi="ar-KW"/>
              </w:rPr>
            </w:pPr>
          </w:p>
        </w:tc>
      </w:tr>
      <w:tr w:rsidR="008D46A4" w:rsidRPr="00747A9A" w14:paraId="7D78E25A" w14:textId="77777777" w:rsidTr="00016D08">
        <w:trPr>
          <w:trHeight w:val="708"/>
        </w:trPr>
        <w:tc>
          <w:tcPr>
            <w:tcW w:w="9093" w:type="dxa"/>
            <w:gridSpan w:val="3"/>
          </w:tcPr>
          <w:p w14:paraId="6F3FE8C9" w14:textId="77777777" w:rsidR="008D46A4" w:rsidRPr="00BA13E3" w:rsidRDefault="00CF5475" w:rsidP="00634708">
            <w:pPr>
              <w:spacing w:after="0" w:line="240" w:lineRule="auto"/>
              <w:rPr>
                <w:rFonts w:ascii="Times New Roman" w:hAnsi="Times New Roman" w:cs="Times New Roman"/>
                <w:b/>
                <w:bCs/>
                <w:sz w:val="24"/>
                <w:szCs w:val="24"/>
                <w:lang w:val="en-US" w:bidi="ar-KW"/>
              </w:rPr>
            </w:pPr>
            <w:r w:rsidRPr="00BA13E3">
              <w:rPr>
                <w:rFonts w:ascii="Times New Roman" w:hAnsi="Times New Roman" w:cs="Times New Roman"/>
                <w:b/>
                <w:bCs/>
                <w:sz w:val="24"/>
                <w:szCs w:val="24"/>
                <w:lang w:bidi="ar-KW"/>
              </w:rPr>
              <w:t xml:space="preserve">10.  </w:t>
            </w:r>
            <w:r w:rsidR="008D46A4" w:rsidRPr="00BA13E3">
              <w:rPr>
                <w:rFonts w:ascii="Times New Roman" w:hAnsi="Times New Roman" w:cs="Times New Roman"/>
                <w:b/>
                <w:bCs/>
                <w:sz w:val="24"/>
                <w:szCs w:val="24"/>
                <w:lang w:bidi="ar-KW"/>
              </w:rPr>
              <w:t>Course overview:</w:t>
            </w:r>
          </w:p>
          <w:p w14:paraId="01D257A4" w14:textId="77777777" w:rsidR="00BB676C" w:rsidRPr="0094091E" w:rsidRDefault="00B57111" w:rsidP="0094091E">
            <w:pPr>
              <w:spacing w:line="240" w:lineRule="auto"/>
              <w:jc w:val="both"/>
              <w:rPr>
                <w:color w:val="333333"/>
                <w:sz w:val="24"/>
                <w:szCs w:val="24"/>
                <w:rtl/>
              </w:rPr>
            </w:pPr>
            <w:r>
              <w:rPr>
                <w:rFonts w:ascii="Times New Roman" w:hAnsi="Times New Roman" w:cs="Times New Roman"/>
                <w:color w:val="1F1410"/>
                <w:sz w:val="24"/>
                <w:szCs w:val="24"/>
                <w:lang w:val="en-US"/>
              </w:rPr>
              <w:t xml:space="preserve">        </w:t>
            </w:r>
            <w:r w:rsidR="00E21F39">
              <w:rPr>
                <w:rFonts w:ascii="Times New Roman" w:hAnsi="Times New Roman" w:cs="Times New Roman"/>
                <w:color w:val="1F1410"/>
                <w:sz w:val="24"/>
                <w:szCs w:val="24"/>
                <w:lang w:val="en-US"/>
              </w:rPr>
              <w:t>Plant Science is</w:t>
            </w:r>
            <w:r w:rsidR="00FB7200" w:rsidRPr="00A510E9">
              <w:rPr>
                <w:rFonts w:ascii="Times New Roman" w:eastAsia="Times-Roman" w:hAnsi="Times New Roman" w:cs="Times New Roman"/>
                <w:color w:val="1F1410"/>
                <w:sz w:val="24"/>
                <w:szCs w:val="24"/>
                <w:lang w:val="en-US"/>
              </w:rPr>
              <w:t xml:space="preserve"> an </w:t>
            </w:r>
            <w:r w:rsidR="00A806E2" w:rsidRPr="00A510E9">
              <w:rPr>
                <w:rFonts w:ascii="Times New Roman" w:eastAsia="Times-Roman" w:hAnsi="Times New Roman" w:cs="Times New Roman"/>
                <w:color w:val="1F1410"/>
                <w:sz w:val="24"/>
                <w:szCs w:val="24"/>
                <w:lang w:val="en-US"/>
              </w:rPr>
              <w:t xml:space="preserve">introduction to the morphology, </w:t>
            </w:r>
            <w:r w:rsidR="00FB7200" w:rsidRPr="00A510E9">
              <w:rPr>
                <w:rFonts w:ascii="Times New Roman" w:eastAsia="Times-Roman" w:hAnsi="Times New Roman" w:cs="Times New Roman"/>
                <w:color w:val="1F1410"/>
                <w:sz w:val="24"/>
                <w:szCs w:val="24"/>
                <w:lang w:val="en-US"/>
              </w:rPr>
              <w:t xml:space="preserve">evolution, and classification </w:t>
            </w:r>
            <w:r w:rsidR="00A806E2" w:rsidRPr="00A510E9">
              <w:rPr>
                <w:rFonts w:ascii="Times New Roman" w:eastAsia="Times-Roman" w:hAnsi="Times New Roman" w:cs="Times New Roman"/>
                <w:color w:val="1F1410"/>
                <w:sz w:val="24"/>
                <w:szCs w:val="24"/>
                <w:lang w:val="en-US"/>
              </w:rPr>
              <w:t xml:space="preserve">of land plants. </w:t>
            </w:r>
            <w:r w:rsid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objective is </w:t>
            </w:r>
            <w:r w:rsidR="00FB7200" w:rsidRPr="00A510E9">
              <w:rPr>
                <w:rFonts w:ascii="Times New Roman" w:eastAsia="Times-Roman" w:hAnsi="Times New Roman" w:cs="Times New Roman"/>
                <w:color w:val="1F1410"/>
                <w:sz w:val="24"/>
                <w:szCs w:val="24"/>
                <w:lang w:val="en-US"/>
              </w:rPr>
              <w:t xml:space="preserve">to present a foundation of </w:t>
            </w:r>
            <w:r w:rsidR="00A806E2" w:rsidRPr="00A510E9">
              <w:rPr>
                <w:rFonts w:ascii="Times New Roman" w:eastAsia="Times-Roman" w:hAnsi="Times New Roman" w:cs="Times New Roman"/>
                <w:color w:val="1F1410"/>
                <w:sz w:val="24"/>
                <w:szCs w:val="24"/>
                <w:lang w:val="en-US"/>
              </w:rPr>
              <w:t xml:space="preserve">the approach, methods, research </w:t>
            </w:r>
            <w:r w:rsidR="00FB7200" w:rsidRPr="00A510E9">
              <w:rPr>
                <w:rFonts w:ascii="Times New Roman" w:eastAsia="Times-Roman" w:hAnsi="Times New Roman" w:cs="Times New Roman"/>
                <w:color w:val="1F1410"/>
                <w:sz w:val="24"/>
                <w:szCs w:val="24"/>
                <w:lang w:val="en-US"/>
              </w:rPr>
              <w:t>goals, evidence, and termi</w:t>
            </w:r>
            <w:r w:rsidR="00A806E2" w:rsidRPr="00A510E9">
              <w:rPr>
                <w:rFonts w:ascii="Times New Roman" w:eastAsia="Times-Roman" w:hAnsi="Times New Roman" w:cs="Times New Roman"/>
                <w:color w:val="1F1410"/>
                <w:sz w:val="24"/>
                <w:szCs w:val="24"/>
                <w:lang w:val="en-US"/>
              </w:rPr>
              <w:t xml:space="preserve">nology of plant systematics and </w:t>
            </w:r>
            <w:r w:rsidR="00FB7200" w:rsidRPr="00A510E9">
              <w:rPr>
                <w:rFonts w:ascii="Times New Roman" w:eastAsia="Times-Roman" w:hAnsi="Times New Roman" w:cs="Times New Roman"/>
                <w:color w:val="1F1410"/>
                <w:sz w:val="24"/>
                <w:szCs w:val="24"/>
                <w:lang w:val="en-US"/>
              </w:rPr>
              <w:t xml:space="preserve">to summarize information </w:t>
            </w:r>
            <w:r w:rsidR="00A806E2" w:rsidRPr="00A510E9">
              <w:rPr>
                <w:rFonts w:ascii="Times New Roman" w:eastAsia="Times-Roman" w:hAnsi="Times New Roman" w:cs="Times New Roman"/>
                <w:color w:val="1F1410"/>
                <w:sz w:val="24"/>
                <w:szCs w:val="24"/>
                <w:lang w:val="en-US"/>
              </w:rPr>
              <w:t xml:space="preserve">on the most recent knowledge of </w:t>
            </w:r>
            <w:r w:rsidR="00FB7200" w:rsidRPr="00A510E9">
              <w:rPr>
                <w:rFonts w:ascii="Times New Roman" w:eastAsia="Times-Roman" w:hAnsi="Times New Roman" w:cs="Times New Roman"/>
                <w:color w:val="1F1410"/>
                <w:sz w:val="24"/>
                <w:szCs w:val="24"/>
                <w:lang w:val="en-US"/>
              </w:rPr>
              <w:t>evolutionary relationships of plants a</w:t>
            </w:r>
            <w:r w:rsidR="00A806E2" w:rsidRPr="00A510E9">
              <w:rPr>
                <w:rFonts w:ascii="Times New Roman" w:eastAsia="Times-Roman" w:hAnsi="Times New Roman" w:cs="Times New Roman"/>
                <w:color w:val="1F1410"/>
                <w:sz w:val="24"/>
                <w:szCs w:val="24"/>
                <w:lang w:val="en-US"/>
              </w:rPr>
              <w:t xml:space="preserve">s well as practical information </w:t>
            </w:r>
            <w:r w:rsidR="00A510E9">
              <w:rPr>
                <w:rFonts w:ascii="Times New Roman" w:eastAsia="Times-Roman" w:hAnsi="Times New Roman" w:cs="Times New Roman"/>
                <w:color w:val="1F1410"/>
                <w:sz w:val="24"/>
                <w:szCs w:val="24"/>
                <w:lang w:val="en-US"/>
              </w:rPr>
              <w:t>vital to the field.</w:t>
            </w:r>
            <w:r w:rsidR="00FB7200" w:rsidRPr="00A510E9">
              <w:rPr>
                <w:rFonts w:ascii="Times New Roman" w:eastAsia="Times-Roman" w:hAnsi="Times New Roman" w:cs="Times New Roman"/>
                <w:color w:val="1F1410"/>
                <w:sz w:val="24"/>
                <w:szCs w:val="24"/>
                <w:lang w:val="en-US"/>
              </w:rPr>
              <w:t xml:space="preserve"> Systematics, </w:t>
            </w:r>
            <w:r w:rsidR="00A806E2" w:rsidRPr="00A510E9">
              <w:rPr>
                <w:rFonts w:ascii="Times New Roman" w:eastAsia="Times-Roman" w:hAnsi="Times New Roman" w:cs="Times New Roman"/>
                <w:color w:val="1F1410"/>
                <w:sz w:val="24"/>
                <w:szCs w:val="24"/>
                <w:lang w:val="en-US"/>
              </w:rPr>
              <w:t xml:space="preserve">gives a general overview of the </w:t>
            </w:r>
            <w:r w:rsidR="00FB7200" w:rsidRPr="00A510E9">
              <w:rPr>
                <w:rFonts w:ascii="Times New Roman" w:eastAsia="Times-Roman" w:hAnsi="Times New Roman" w:cs="Times New Roman"/>
                <w:color w:val="1F1410"/>
                <w:sz w:val="24"/>
                <w:szCs w:val="24"/>
                <w:lang w:val="en-US"/>
              </w:rPr>
              <w:t xml:space="preserve">concepts and methods of the </w:t>
            </w:r>
            <w:r w:rsidR="002F4E70">
              <w:rPr>
                <w:rFonts w:ascii="Times New Roman" w:eastAsia="Times-Roman" w:hAnsi="Times New Roman" w:cs="Times New Roman"/>
                <w:color w:val="1F1410"/>
                <w:sz w:val="24"/>
                <w:szCs w:val="24"/>
                <w:lang w:val="en-US"/>
              </w:rPr>
              <w:t>field of systematics. A</w:t>
            </w:r>
            <w:r w:rsidR="00FB7200" w:rsidRPr="00A510E9">
              <w:rPr>
                <w:rFonts w:ascii="Times New Roman" w:eastAsia="Times-Roman" w:hAnsi="Times New Roman" w:cs="Times New Roman"/>
                <w:color w:val="1F1410"/>
                <w:sz w:val="24"/>
                <w:szCs w:val="24"/>
                <w:lang w:val="en-US"/>
              </w:rPr>
              <w:t>n introduction to</w:t>
            </w:r>
            <w:r w:rsidR="00A510E9">
              <w:rPr>
                <w:rFonts w:ascii="Times New Roman" w:eastAsia="Times-Roman" w:hAnsi="Times New Roman" w:cs="Times New Roman"/>
                <w:color w:val="1F1410"/>
                <w:sz w:val="24"/>
                <w:szCs w:val="24"/>
                <w:lang w:val="en-US"/>
              </w:rPr>
              <w:t xml:space="preserve"> the definition, relationships, </w:t>
            </w:r>
            <w:r w:rsidR="00FB7200" w:rsidRPr="00A510E9">
              <w:rPr>
                <w:rFonts w:ascii="Times New Roman" w:eastAsia="Times-Roman" w:hAnsi="Times New Roman" w:cs="Times New Roman"/>
                <w:color w:val="1F1410"/>
                <w:sz w:val="24"/>
                <w:szCs w:val="24"/>
                <w:lang w:val="en-US"/>
              </w:rPr>
              <w:t>classification, and importan</w:t>
            </w:r>
            <w:r w:rsidR="00A806E2" w:rsidRPr="00A510E9">
              <w:rPr>
                <w:rFonts w:ascii="Times New Roman" w:eastAsia="Times-Roman" w:hAnsi="Times New Roman" w:cs="Times New Roman"/>
                <w:color w:val="1F1410"/>
                <w:sz w:val="24"/>
                <w:szCs w:val="24"/>
                <w:lang w:val="en-US"/>
              </w:rPr>
              <w:t xml:space="preserve">ce of plants and summarizes the </w:t>
            </w:r>
            <w:r w:rsidR="00FB7200" w:rsidRPr="00A510E9">
              <w:rPr>
                <w:rFonts w:ascii="Times New Roman" w:eastAsia="Times-Roman" w:hAnsi="Times New Roman" w:cs="Times New Roman"/>
                <w:color w:val="1F1410"/>
                <w:sz w:val="24"/>
                <w:szCs w:val="24"/>
                <w:lang w:val="en-US"/>
              </w:rPr>
              <w:t>basic concepts and princ</w:t>
            </w:r>
            <w:r w:rsidR="00A806E2" w:rsidRPr="00A510E9">
              <w:rPr>
                <w:rFonts w:ascii="Times New Roman" w:eastAsia="Times-Roman" w:hAnsi="Times New Roman" w:cs="Times New Roman"/>
                <w:color w:val="1F1410"/>
                <w:sz w:val="24"/>
                <w:szCs w:val="24"/>
                <w:lang w:val="en-US"/>
              </w:rPr>
              <w:t xml:space="preserve">iples of systematics, taxonomy, </w:t>
            </w:r>
            <w:r w:rsidR="00FB7200" w:rsidRPr="00A510E9">
              <w:rPr>
                <w:rFonts w:ascii="Times New Roman" w:eastAsia="Times-Roman" w:hAnsi="Times New Roman" w:cs="Times New Roman"/>
                <w:color w:val="1F1410"/>
                <w:sz w:val="24"/>
                <w:szCs w:val="24"/>
                <w:lang w:val="en-US"/>
              </w:rPr>
              <w:t>evolution, and phylogeny</w:t>
            </w:r>
            <w:r w:rsidR="002F4E70">
              <w:rPr>
                <w:rFonts w:ascii="Times New Roman" w:eastAsia="Times-Roman" w:hAnsi="Times New Roman" w:cs="Times New Roman"/>
                <w:color w:val="1F1410"/>
                <w:sz w:val="24"/>
                <w:szCs w:val="24"/>
                <w:lang w:val="en-US"/>
              </w:rPr>
              <w:t xml:space="preserve"> must be involved. </w:t>
            </w:r>
            <w:r w:rsidR="00FB7200" w:rsidRPr="00A510E9">
              <w:rPr>
                <w:rFonts w:ascii="Times New Roman" w:eastAsia="Times-Roman" w:hAnsi="Times New Roman" w:cs="Times New Roman"/>
                <w:color w:val="1F1410"/>
                <w:sz w:val="24"/>
                <w:szCs w:val="24"/>
                <w:lang w:val="en-US"/>
              </w:rPr>
              <w:t>Evolution and Di</w:t>
            </w:r>
            <w:r w:rsidR="00A806E2" w:rsidRPr="00A510E9">
              <w:rPr>
                <w:rFonts w:ascii="Times New Roman" w:eastAsia="Times-Roman" w:hAnsi="Times New Roman" w:cs="Times New Roman"/>
                <w:color w:val="1F1410"/>
                <w:sz w:val="24"/>
                <w:szCs w:val="24"/>
                <w:lang w:val="en-US"/>
              </w:rPr>
              <w:t>versity of Plants, des</w:t>
            </w:r>
            <w:r w:rsidR="002F4E70">
              <w:rPr>
                <w:rFonts w:ascii="Times New Roman" w:eastAsia="Times-Roman" w:hAnsi="Times New Roman" w:cs="Times New Roman"/>
                <w:color w:val="1F1410"/>
                <w:sz w:val="24"/>
                <w:szCs w:val="24"/>
                <w:lang w:val="en-US"/>
              </w:rPr>
              <w:t>cribes</w:t>
            </w:r>
            <w:r w:rsidR="00FB7200" w:rsidRPr="00A510E9">
              <w:rPr>
                <w:rFonts w:ascii="Times New Roman" w:eastAsia="Times-Roman" w:hAnsi="Times New Roman" w:cs="Times New Roman"/>
                <w:color w:val="1F1410"/>
                <w:sz w:val="24"/>
                <w:szCs w:val="24"/>
                <w:lang w:val="en-US"/>
              </w:rPr>
              <w:t xml:space="preserve"> the characteristics an</w:t>
            </w:r>
            <w:r w:rsidR="002F4E70">
              <w:rPr>
                <w:rFonts w:ascii="Times New Roman" w:eastAsia="Times-Roman" w:hAnsi="Times New Roman" w:cs="Times New Roman"/>
                <w:color w:val="1F1410"/>
                <w:sz w:val="24"/>
                <w:szCs w:val="24"/>
                <w:lang w:val="en-US"/>
              </w:rPr>
              <w:t>d classification of plants. The</w:t>
            </w:r>
            <w:r w:rsidR="00A806E2" w:rsidRPr="00A510E9">
              <w:rPr>
                <w:rFonts w:ascii="Times New Roman" w:eastAsia="Times-Roman" w:hAnsi="Times New Roman" w:cs="Times New Roman"/>
                <w:color w:val="1F1410"/>
                <w:sz w:val="24"/>
                <w:szCs w:val="24"/>
                <w:lang w:val="en-US"/>
              </w:rPr>
              <w:t xml:space="preserve"> beginning </w:t>
            </w:r>
            <w:r w:rsidR="00FB7200" w:rsidRPr="00A510E9">
              <w:rPr>
                <w:rFonts w:ascii="Times New Roman" w:eastAsia="Times-Roman" w:hAnsi="Times New Roman" w:cs="Times New Roman"/>
                <w:color w:val="1F1410"/>
                <w:sz w:val="24"/>
                <w:szCs w:val="24"/>
                <w:lang w:val="en-US"/>
              </w:rPr>
              <w:t xml:space="preserve">student </w:t>
            </w:r>
            <w:r w:rsidR="002F4E70">
              <w:rPr>
                <w:rFonts w:ascii="Times New Roman" w:eastAsia="Times-Roman" w:hAnsi="Times New Roman" w:cs="Times New Roman"/>
                <w:color w:val="1F1410"/>
                <w:sz w:val="24"/>
                <w:szCs w:val="24"/>
                <w:lang w:val="en-US"/>
              </w:rPr>
              <w:t xml:space="preserve">may be given </w:t>
            </w:r>
            <w:r w:rsidR="00FB7200" w:rsidRPr="00A510E9">
              <w:rPr>
                <w:rFonts w:ascii="Times New Roman" w:eastAsia="Times-Roman" w:hAnsi="Times New Roman" w:cs="Times New Roman"/>
                <w:color w:val="1F1410"/>
                <w:sz w:val="24"/>
                <w:szCs w:val="24"/>
                <w:lang w:val="en-US"/>
              </w:rPr>
              <w:t>a basic understandin</w:t>
            </w:r>
            <w:r w:rsidR="00A806E2" w:rsidRPr="00A510E9">
              <w:rPr>
                <w:rFonts w:ascii="Times New Roman" w:eastAsia="Times-Roman" w:hAnsi="Times New Roman" w:cs="Times New Roman"/>
                <w:color w:val="1F1410"/>
                <w:sz w:val="24"/>
                <w:szCs w:val="24"/>
                <w:lang w:val="en-US"/>
              </w:rPr>
              <w:t xml:space="preserve">g of the evolution of Green and </w:t>
            </w:r>
            <w:r w:rsidR="002F4E70">
              <w:rPr>
                <w:rFonts w:ascii="Times New Roman" w:eastAsia="Times-Roman" w:hAnsi="Times New Roman" w:cs="Times New Roman"/>
                <w:color w:val="1F1410"/>
                <w:sz w:val="24"/>
                <w:szCs w:val="24"/>
                <w:lang w:val="en-US"/>
              </w:rPr>
              <w:t>Land Plants,</w:t>
            </w:r>
            <w:r w:rsidR="00FB7200" w:rsidRPr="00A510E9">
              <w:rPr>
                <w:rFonts w:ascii="Times New Roman" w:eastAsia="Times-Roman" w:hAnsi="Times New Roman" w:cs="Times New Roman"/>
                <w:color w:val="1F1410"/>
                <w:sz w:val="24"/>
                <w:szCs w:val="24"/>
                <w:lang w:val="en-US"/>
              </w:rPr>
              <w:t xml:space="preserve"> Vascula</w:t>
            </w:r>
            <w:r w:rsidR="002F4E70">
              <w:rPr>
                <w:rFonts w:ascii="Times New Roman" w:eastAsia="Times-Roman" w:hAnsi="Times New Roman" w:cs="Times New Roman"/>
                <w:color w:val="1F1410"/>
                <w:sz w:val="24"/>
                <w:szCs w:val="24"/>
                <w:lang w:val="en-US"/>
              </w:rPr>
              <w:t>r Plants</w:t>
            </w:r>
            <w:r w:rsidR="00A806E2" w:rsidRPr="00A510E9">
              <w:rPr>
                <w:rFonts w:ascii="Times New Roman" w:eastAsia="Times-Roman" w:hAnsi="Times New Roman" w:cs="Times New Roman"/>
                <w:color w:val="1F1410"/>
                <w:sz w:val="24"/>
                <w:szCs w:val="24"/>
                <w:lang w:val="en-US"/>
              </w:rPr>
              <w:t xml:space="preserve">, Woody and </w:t>
            </w:r>
            <w:r w:rsidR="002F4E70">
              <w:rPr>
                <w:rFonts w:ascii="Times New Roman" w:eastAsia="Times-Roman" w:hAnsi="Times New Roman" w:cs="Times New Roman"/>
                <w:color w:val="1F1410"/>
                <w:sz w:val="24"/>
                <w:szCs w:val="24"/>
                <w:lang w:val="en-US"/>
              </w:rPr>
              <w:t>Seed Plants</w:t>
            </w:r>
            <w:r w:rsidR="00FB7200" w:rsidRPr="00A510E9">
              <w:rPr>
                <w:rFonts w:ascii="Times New Roman" w:eastAsia="Times-Roman" w:hAnsi="Times New Roman" w:cs="Times New Roman"/>
                <w:color w:val="1F1410"/>
                <w:sz w:val="24"/>
                <w:szCs w:val="24"/>
                <w:lang w:val="en-US"/>
              </w:rPr>
              <w:t>, and Flowering Plants</w:t>
            </w:r>
            <w:r w:rsidR="00B07734" w:rsidRPr="00A510E9">
              <w:rPr>
                <w:rFonts w:ascii="Times New Roman" w:eastAsia="Times-Roman" w:hAnsi="Times New Roman" w:cs="Times New Roman"/>
                <w:color w:val="1F1410"/>
                <w:sz w:val="24"/>
                <w:szCs w:val="24"/>
                <w:lang w:val="en-US"/>
              </w:rPr>
              <w:t xml:space="preserve"> evolutionary approach to plant</w:t>
            </w:r>
            <w:r w:rsidR="00A806E2" w:rsidRPr="00A510E9">
              <w:rPr>
                <w:rFonts w:ascii="Times New Roman" w:eastAsia="Times-Roman" w:hAnsi="Times New Roman" w:cs="Times New Roman"/>
                <w:color w:val="1F1410"/>
                <w:sz w:val="24"/>
                <w:szCs w:val="24"/>
                <w:lang w:val="en-US"/>
              </w:rPr>
              <w:t xml:space="preserve"> systematics makes learning the </w:t>
            </w:r>
            <w:r w:rsidR="00B07734" w:rsidRPr="00A510E9">
              <w:rPr>
                <w:rFonts w:ascii="Times New Roman" w:eastAsia="Times-Roman" w:hAnsi="Times New Roman" w:cs="Times New Roman"/>
                <w:color w:val="1F1410"/>
                <w:sz w:val="24"/>
                <w:szCs w:val="24"/>
                <w:lang w:val="en-US"/>
              </w:rPr>
              <w:t xml:space="preserve">major </w:t>
            </w:r>
            <w:r w:rsidR="00A806E2" w:rsidRPr="00A510E9">
              <w:rPr>
                <w:rFonts w:ascii="Times New Roman" w:eastAsia="Times-Roman" w:hAnsi="Times New Roman" w:cs="Times New Roman"/>
                <w:color w:val="1F1410"/>
                <w:sz w:val="24"/>
                <w:szCs w:val="24"/>
                <w:lang w:val="en-US"/>
              </w:rPr>
              <w:t xml:space="preserve">plant groups and their features </w:t>
            </w:r>
            <w:r w:rsidR="00810B9B" w:rsidRPr="00A510E9">
              <w:rPr>
                <w:rFonts w:ascii="Times New Roman" w:eastAsia="Times-Roman" w:hAnsi="Times New Roman" w:cs="Times New Roman"/>
                <w:color w:val="1F1410"/>
                <w:sz w:val="24"/>
                <w:szCs w:val="24"/>
                <w:lang w:val="en-US"/>
              </w:rPr>
              <w:t>conceptually</w:t>
            </w:r>
            <w:r w:rsidR="00810B9B">
              <w:rPr>
                <w:rFonts w:ascii="Times New Roman" w:eastAsia="Times-Roman" w:hAnsi="Times New Roman" w:cs="Times New Roman"/>
                <w:color w:val="1F1410"/>
                <w:sz w:val="24"/>
                <w:szCs w:val="24"/>
                <w:lang w:val="en-US"/>
              </w:rPr>
              <w:t xml:space="preserve">. </w:t>
            </w:r>
            <w:r w:rsidR="00810B9B" w:rsidRP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student may learn to recognize </w:t>
            </w:r>
            <w:r w:rsidR="00B07734" w:rsidRPr="00A510E9">
              <w:rPr>
                <w:rFonts w:ascii="Times New Roman" w:eastAsia="Times-Roman" w:hAnsi="Times New Roman" w:cs="Times New Roman"/>
                <w:color w:val="1F1410"/>
                <w:sz w:val="24"/>
                <w:szCs w:val="24"/>
                <w:lang w:val="en-US"/>
              </w:rPr>
              <w:t xml:space="preserve">and know the basic features </w:t>
            </w:r>
            <w:r w:rsidR="009612F9">
              <w:rPr>
                <w:rFonts w:ascii="Times New Roman" w:eastAsia="Times-Roman" w:hAnsi="Times New Roman" w:cs="Times New Roman"/>
                <w:color w:val="1F1410"/>
                <w:sz w:val="24"/>
                <w:szCs w:val="24"/>
                <w:lang w:val="en-US"/>
              </w:rPr>
              <w:t xml:space="preserve">of the major lineages of plants, </w:t>
            </w:r>
            <w:r w:rsidR="00B07734" w:rsidRPr="00A510E9">
              <w:rPr>
                <w:rFonts w:ascii="Times New Roman" w:eastAsia="Times-Roman" w:hAnsi="Times New Roman" w:cs="Times New Roman"/>
                <w:color w:val="1F1410"/>
                <w:sz w:val="24"/>
                <w:szCs w:val="24"/>
                <w:lang w:val="en-US"/>
              </w:rPr>
              <w:t>diagnosti</w:t>
            </w:r>
            <w:r w:rsidR="00A806E2" w:rsidRPr="00A510E9">
              <w:rPr>
                <w:rFonts w:ascii="Times New Roman" w:eastAsia="Times-Roman" w:hAnsi="Times New Roman" w:cs="Times New Roman"/>
                <w:color w:val="1F1410"/>
                <w:sz w:val="24"/>
                <w:szCs w:val="24"/>
                <w:lang w:val="en-US"/>
              </w:rPr>
              <w:t xml:space="preserve">c features that a student might </w:t>
            </w:r>
            <w:r w:rsidR="00B07734" w:rsidRPr="00A510E9">
              <w:rPr>
                <w:rFonts w:ascii="Times New Roman" w:eastAsia="Times-Roman" w:hAnsi="Times New Roman" w:cs="Times New Roman"/>
                <w:color w:val="1F1410"/>
                <w:sz w:val="24"/>
                <w:szCs w:val="24"/>
                <w:lang w:val="en-US"/>
              </w:rPr>
              <w:t>use to recognize a plant</w:t>
            </w:r>
            <w:r w:rsidR="009612F9">
              <w:rPr>
                <w:rFonts w:ascii="Times New Roman" w:eastAsia="Times-Roman" w:hAnsi="Times New Roman" w:cs="Times New Roman"/>
                <w:color w:val="1F1410"/>
                <w:sz w:val="24"/>
                <w:szCs w:val="24"/>
                <w:lang w:val="en-US"/>
              </w:rPr>
              <w:t xml:space="preserve"> family, and</w:t>
            </w:r>
            <w:r w:rsidR="00A806E2" w:rsidRPr="00A510E9">
              <w:rPr>
                <w:rFonts w:ascii="Times New Roman" w:eastAsia="Times-Roman" w:hAnsi="Times New Roman" w:cs="Times New Roman"/>
                <w:color w:val="1F1410"/>
                <w:sz w:val="24"/>
                <w:szCs w:val="24"/>
                <w:lang w:val="en-US"/>
              </w:rPr>
              <w:t xml:space="preserve"> some </w:t>
            </w:r>
            <w:r w:rsidR="00B07734" w:rsidRPr="00A510E9">
              <w:rPr>
                <w:rFonts w:ascii="Times New Roman" w:eastAsia="Times-Roman" w:hAnsi="Times New Roman" w:cs="Times New Roman"/>
                <w:color w:val="1F1410"/>
                <w:sz w:val="24"/>
                <w:szCs w:val="24"/>
                <w:lang w:val="en-US"/>
              </w:rPr>
              <w:t>economically important uses of family members</w:t>
            </w:r>
            <w:r w:rsidR="009612F9">
              <w:rPr>
                <w:rFonts w:ascii="Times New Roman" w:eastAsia="Times-Roman" w:hAnsi="Times New Roman" w:cs="Times New Roman"/>
                <w:color w:val="1F1410"/>
                <w:sz w:val="24"/>
                <w:szCs w:val="24"/>
                <w:lang w:val="en-US"/>
              </w:rPr>
              <w:t>. P</w:t>
            </w:r>
            <w:r w:rsidR="00A806E2" w:rsidRPr="00A510E9">
              <w:rPr>
                <w:rFonts w:ascii="Times New Roman" w:eastAsia="Times-Roman" w:hAnsi="Times New Roman" w:cs="Times New Roman"/>
                <w:color w:val="1F1410"/>
                <w:sz w:val="24"/>
                <w:szCs w:val="24"/>
                <w:lang w:val="en-US"/>
              </w:rPr>
              <w:t xml:space="preserve">lant </w:t>
            </w:r>
            <w:r w:rsidR="00B07734" w:rsidRPr="00A510E9">
              <w:rPr>
                <w:rFonts w:ascii="Times New Roman" w:eastAsia="Times-Roman" w:hAnsi="Times New Roman" w:cs="Times New Roman"/>
                <w:color w:val="1F1410"/>
                <w:sz w:val="24"/>
                <w:szCs w:val="24"/>
                <w:lang w:val="en-US"/>
              </w:rPr>
              <w:t>collecting and documentati</w:t>
            </w:r>
            <w:r w:rsidR="009612F9">
              <w:rPr>
                <w:rFonts w:ascii="Times New Roman" w:eastAsia="Times-Roman" w:hAnsi="Times New Roman" w:cs="Times New Roman"/>
                <w:color w:val="1F1410"/>
                <w:sz w:val="24"/>
                <w:szCs w:val="24"/>
                <w:lang w:val="en-US"/>
              </w:rPr>
              <w:t>on</w:t>
            </w:r>
            <w:r w:rsidR="00A806E2" w:rsidRPr="00A510E9">
              <w:rPr>
                <w:rFonts w:ascii="Times New Roman" w:eastAsia="Times-Roman" w:hAnsi="Times New Roman" w:cs="Times New Roman"/>
                <w:color w:val="1F1410"/>
                <w:sz w:val="24"/>
                <w:szCs w:val="24"/>
                <w:lang w:val="en-US"/>
              </w:rPr>
              <w:t xml:space="preserve"> emphasizes both </w:t>
            </w:r>
            <w:r w:rsidR="00B07734" w:rsidRPr="00A510E9">
              <w:rPr>
                <w:rFonts w:ascii="Times New Roman" w:eastAsia="Times-Roman" w:hAnsi="Times New Roman" w:cs="Times New Roman"/>
                <w:color w:val="1F1410"/>
                <w:sz w:val="24"/>
                <w:szCs w:val="24"/>
                <w:lang w:val="en-US"/>
              </w:rPr>
              <w:t>correct techniques for coll</w:t>
            </w:r>
            <w:r w:rsidR="00A806E2" w:rsidRPr="00A510E9">
              <w:rPr>
                <w:rFonts w:ascii="Times New Roman" w:eastAsia="Times-Roman" w:hAnsi="Times New Roman" w:cs="Times New Roman"/>
                <w:color w:val="1F1410"/>
                <w:sz w:val="24"/>
                <w:szCs w:val="24"/>
                <w:lang w:val="en-US"/>
              </w:rPr>
              <w:t xml:space="preserve">ecting plants and thorough data </w:t>
            </w:r>
            <w:r w:rsidR="00B07734" w:rsidRPr="00A510E9">
              <w:rPr>
                <w:rFonts w:ascii="Times New Roman" w:eastAsia="Times-Roman" w:hAnsi="Times New Roman" w:cs="Times New Roman"/>
                <w:color w:val="1F1410"/>
                <w:sz w:val="24"/>
                <w:szCs w:val="24"/>
                <w:lang w:val="en-US"/>
              </w:rPr>
              <w:t>acquisition, the latter of which ha</w:t>
            </w:r>
            <w:r w:rsidR="00A806E2" w:rsidRPr="00A510E9">
              <w:rPr>
                <w:rFonts w:ascii="Times New Roman" w:eastAsia="Times-Roman" w:hAnsi="Times New Roman" w:cs="Times New Roman"/>
                <w:color w:val="1F1410"/>
                <w:sz w:val="24"/>
                <w:szCs w:val="24"/>
                <w:lang w:val="en-US"/>
              </w:rPr>
              <w:t xml:space="preserve">s become increasingly important </w:t>
            </w:r>
            <w:r w:rsidR="00B07734" w:rsidRPr="00A510E9">
              <w:rPr>
                <w:rFonts w:ascii="Times New Roman" w:eastAsia="Times-Roman" w:hAnsi="Times New Roman" w:cs="Times New Roman"/>
                <w:color w:val="1F1410"/>
                <w:sz w:val="24"/>
                <w:szCs w:val="24"/>
                <w:lang w:val="en-US"/>
              </w:rPr>
              <w:t>today in biodiversity studies and conservation bio</w:t>
            </w:r>
            <w:r w:rsidR="00A806E2" w:rsidRPr="00A510E9">
              <w:rPr>
                <w:rFonts w:ascii="Times New Roman" w:eastAsia="Times-Roman" w:hAnsi="Times New Roman" w:cs="Times New Roman"/>
                <w:color w:val="1F1410"/>
                <w:sz w:val="24"/>
                <w:szCs w:val="24"/>
                <w:lang w:val="en-US"/>
              </w:rPr>
              <w:t xml:space="preserve">logy. </w:t>
            </w:r>
            <w:r w:rsidR="00D0316D">
              <w:rPr>
                <w:rFonts w:ascii="Times New Roman" w:eastAsia="Times-Roman" w:hAnsi="Times New Roman" w:cs="Times New Roman"/>
                <w:color w:val="1F1410"/>
                <w:sz w:val="24"/>
                <w:szCs w:val="24"/>
                <w:lang w:val="en-US"/>
              </w:rPr>
              <w:t xml:space="preserve">Information </w:t>
            </w:r>
            <w:r w:rsidR="00B07734" w:rsidRPr="00A510E9">
              <w:rPr>
                <w:rFonts w:ascii="Times New Roman" w:eastAsia="Times-Roman" w:hAnsi="Times New Roman" w:cs="Times New Roman"/>
                <w:color w:val="1F1410"/>
                <w:sz w:val="24"/>
                <w:szCs w:val="24"/>
                <w:lang w:val="en-US"/>
              </w:rPr>
              <w:t>on herbar</w:t>
            </w:r>
            <w:r w:rsidR="00A806E2" w:rsidRPr="00A510E9">
              <w:rPr>
                <w:rFonts w:ascii="Times New Roman" w:eastAsia="Times-Roman" w:hAnsi="Times New Roman" w:cs="Times New Roman"/>
                <w:color w:val="1F1410"/>
                <w:sz w:val="24"/>
                <w:szCs w:val="24"/>
                <w:lang w:val="en-US"/>
              </w:rPr>
              <w:t>ia and data information systems</w:t>
            </w:r>
            <w:r w:rsidR="00B07734" w:rsidRPr="00A510E9">
              <w:rPr>
                <w:rFonts w:ascii="Times New Roman" w:eastAsia="Times-Roman" w:hAnsi="Times New Roman" w:cs="Times New Roman"/>
                <w:color w:val="1F1410"/>
                <w:sz w:val="24"/>
                <w:szCs w:val="24"/>
                <w:lang w:val="en-US"/>
              </w:rPr>
              <w:t xml:space="preserve"> reviews the </w:t>
            </w:r>
            <w:r w:rsidR="00A510E9">
              <w:rPr>
                <w:rFonts w:ascii="Times New Roman" w:eastAsia="Times-Roman" w:hAnsi="Times New Roman" w:cs="Times New Roman"/>
                <w:color w:val="1F1410"/>
                <w:sz w:val="24"/>
                <w:szCs w:val="24"/>
                <w:lang w:val="en-US"/>
              </w:rPr>
              <w:t xml:space="preserve">basics of herbarium management, </w:t>
            </w:r>
            <w:r w:rsidR="00A218B7" w:rsidRPr="00A510E9">
              <w:rPr>
                <w:rFonts w:ascii="Times New Roman" w:eastAsia="Times-Roman" w:hAnsi="Times New Roman" w:cs="Times New Roman"/>
                <w:color w:val="1F1410"/>
                <w:sz w:val="24"/>
                <w:szCs w:val="24"/>
                <w:lang w:val="en-US"/>
              </w:rPr>
              <w:t>emphasizing</w:t>
            </w:r>
            <w:r w:rsidR="00B07734" w:rsidRPr="00A510E9">
              <w:rPr>
                <w:rFonts w:ascii="Times New Roman" w:eastAsia="Times-Roman" w:hAnsi="Times New Roman" w:cs="Times New Roman"/>
                <w:color w:val="1F1410"/>
                <w:sz w:val="24"/>
                <w:szCs w:val="24"/>
                <w:lang w:val="en-US"/>
              </w:rPr>
              <w:t xml:space="preserve"> the role of compute</w:t>
            </w:r>
            <w:r w:rsidR="00A806E2" w:rsidRPr="00A510E9">
              <w:rPr>
                <w:rFonts w:ascii="Times New Roman" w:eastAsia="Times-Roman" w:hAnsi="Times New Roman" w:cs="Times New Roman"/>
                <w:color w:val="1F1410"/>
                <w:sz w:val="24"/>
                <w:szCs w:val="24"/>
                <w:lang w:val="en-US"/>
              </w:rPr>
              <w:t xml:space="preserve">rized database systems in plant </w:t>
            </w:r>
            <w:r w:rsidR="00B07734" w:rsidRPr="00A510E9">
              <w:rPr>
                <w:rFonts w:ascii="Times New Roman" w:eastAsia="Times-Roman" w:hAnsi="Times New Roman" w:cs="Times New Roman"/>
                <w:color w:val="1F1410"/>
                <w:sz w:val="24"/>
                <w:szCs w:val="24"/>
                <w:lang w:val="en-US"/>
              </w:rPr>
              <w:t xml:space="preserve">collections for analyzing </w:t>
            </w:r>
            <w:r w:rsidR="00A806E2" w:rsidRPr="00A510E9">
              <w:rPr>
                <w:rFonts w:ascii="Times New Roman" w:eastAsia="Times-Roman" w:hAnsi="Times New Roman" w:cs="Times New Roman"/>
                <w:color w:val="1F1410"/>
                <w:sz w:val="24"/>
                <w:szCs w:val="24"/>
                <w:lang w:val="en-US"/>
              </w:rPr>
              <w:t xml:space="preserve">and synthesizing morphological, </w:t>
            </w:r>
            <w:r w:rsidR="00B07734" w:rsidRPr="00A510E9">
              <w:rPr>
                <w:rFonts w:ascii="Times New Roman" w:eastAsia="Times-Roman" w:hAnsi="Times New Roman" w:cs="Times New Roman"/>
                <w:color w:val="1F1410"/>
                <w:sz w:val="24"/>
                <w:szCs w:val="24"/>
                <w:lang w:val="en-US"/>
              </w:rPr>
              <w:t xml:space="preserve">ecological, and biogeographic data. </w:t>
            </w:r>
            <w:r w:rsidR="00D0316D">
              <w:rPr>
                <w:rFonts w:ascii="Times New Roman" w:eastAsia="Times-Roman" w:hAnsi="Times New Roman" w:cs="Times New Roman"/>
                <w:color w:val="1F1410"/>
                <w:sz w:val="24"/>
                <w:szCs w:val="24"/>
                <w:lang w:val="en-US"/>
              </w:rPr>
              <w:t>A</w:t>
            </w:r>
            <w:r w:rsidR="00A806E2" w:rsidRPr="00A510E9">
              <w:rPr>
                <w:rFonts w:ascii="Times New Roman" w:eastAsia="Times-Roman" w:hAnsi="Times New Roman" w:cs="Times New Roman"/>
                <w:color w:val="1F1410"/>
                <w:sz w:val="24"/>
                <w:szCs w:val="24"/>
                <w:lang w:val="en-US"/>
              </w:rPr>
              <w:t xml:space="preserve"> list of characters </w:t>
            </w:r>
            <w:r w:rsidR="00B07734" w:rsidRPr="00A510E9">
              <w:rPr>
                <w:rFonts w:ascii="Times New Roman" w:eastAsia="Times-Roman" w:hAnsi="Times New Roman" w:cs="Times New Roman"/>
                <w:color w:val="1F1410"/>
                <w:sz w:val="24"/>
                <w:szCs w:val="24"/>
                <w:lang w:val="en-US"/>
              </w:rPr>
              <w:t>used for detailed plant descr</w:t>
            </w:r>
            <w:r w:rsidR="00D0316D">
              <w:rPr>
                <w:rFonts w:ascii="Times New Roman" w:eastAsia="Times-Roman" w:hAnsi="Times New Roman" w:cs="Times New Roman"/>
                <w:color w:val="1F1410"/>
                <w:sz w:val="24"/>
                <w:szCs w:val="24"/>
                <w:lang w:val="en-US"/>
              </w:rPr>
              <w:t>iptions may give, t</w:t>
            </w:r>
            <w:r w:rsidR="00A806E2" w:rsidRPr="00A510E9">
              <w:rPr>
                <w:rFonts w:ascii="Times New Roman" w:eastAsia="Times-Roman" w:hAnsi="Times New Roman" w:cs="Times New Roman"/>
                <w:color w:val="1F1410"/>
                <w:sz w:val="24"/>
                <w:szCs w:val="24"/>
                <w:lang w:val="en-US"/>
              </w:rPr>
              <w:t xml:space="preserve">his list is useful in </w:t>
            </w:r>
            <w:r w:rsidR="00B07734" w:rsidRPr="00A510E9">
              <w:rPr>
                <w:rFonts w:ascii="Times New Roman" w:eastAsia="Times-Roman" w:hAnsi="Times New Roman" w:cs="Times New Roman"/>
                <w:color w:val="1F1410"/>
                <w:sz w:val="24"/>
                <w:szCs w:val="24"/>
                <w:lang w:val="en-US"/>
              </w:rPr>
              <w:t>training students to write descrip</w:t>
            </w:r>
            <w:r w:rsidR="00D0316D">
              <w:rPr>
                <w:rFonts w:ascii="Times New Roman" w:eastAsia="Times-Roman" w:hAnsi="Times New Roman" w:cs="Times New Roman"/>
                <w:color w:val="1F1410"/>
                <w:sz w:val="24"/>
                <w:szCs w:val="24"/>
                <w:lang w:val="en-US"/>
              </w:rPr>
              <w:t>tions suitable for publication. S</w:t>
            </w:r>
            <w:r w:rsidR="00B07734" w:rsidRPr="00A510E9">
              <w:rPr>
                <w:rFonts w:ascii="Times New Roman" w:eastAsia="Times-Roman" w:hAnsi="Times New Roman" w:cs="Times New Roman"/>
                <w:color w:val="1F1410"/>
                <w:sz w:val="24"/>
                <w:szCs w:val="24"/>
                <w:lang w:val="en-US"/>
              </w:rPr>
              <w:t>tudents need to lea</w:t>
            </w:r>
            <w:r w:rsidR="00A510E9">
              <w:rPr>
                <w:rFonts w:ascii="Times New Roman" w:eastAsia="Times-Roman" w:hAnsi="Times New Roman" w:cs="Times New Roman"/>
                <w:color w:val="1F1410"/>
                <w:sz w:val="24"/>
                <w:szCs w:val="24"/>
                <w:lang w:val="en-US"/>
              </w:rPr>
              <w:t xml:space="preserve">rn to draw, in order to develop </w:t>
            </w:r>
            <w:r w:rsidR="00B07734" w:rsidRPr="00A510E9">
              <w:rPr>
                <w:rFonts w:ascii="Times New Roman" w:eastAsia="Times-Roman" w:hAnsi="Times New Roman" w:cs="Times New Roman"/>
                <w:color w:val="1F1410"/>
                <w:sz w:val="24"/>
                <w:szCs w:val="24"/>
                <w:lang w:val="en-US"/>
              </w:rPr>
              <w:t>their observational skills.</w:t>
            </w:r>
            <w:r w:rsidR="00A0545A" w:rsidRPr="00A510E9">
              <w:rPr>
                <w:rFonts w:ascii="Times New Roman" w:eastAsia="Times-Roman" w:hAnsi="Times New Roman" w:cs="Times New Roman"/>
                <w:color w:val="1F1410"/>
                <w:sz w:val="24"/>
                <w:szCs w:val="24"/>
                <w:lang w:val="en-US"/>
              </w:rPr>
              <w:t xml:space="preserve"> </w:t>
            </w:r>
            <w:r w:rsidR="00A0545A" w:rsidRPr="00A510E9">
              <w:rPr>
                <w:rFonts w:ascii="Times New Roman" w:eastAsia="Times-Roman" w:hAnsi="Times New Roman" w:cs="Times New Roman"/>
                <w:color w:val="1F1410"/>
                <w:sz w:val="24"/>
                <w:szCs w:val="24"/>
                <w:lang w:val="en-US"/>
              </w:rPr>
              <w:lastRenderedPageBreak/>
              <w:t>Finally, I would like to propo</w:t>
            </w:r>
            <w:r w:rsidR="00A510E9">
              <w:rPr>
                <w:rFonts w:ascii="Times New Roman" w:eastAsia="Times-Roman" w:hAnsi="Times New Roman" w:cs="Times New Roman"/>
                <w:color w:val="1F1410"/>
                <w:sz w:val="24"/>
                <w:szCs w:val="24"/>
                <w:lang w:val="en-US"/>
              </w:rPr>
              <w:t xml:space="preserve">se that each of us, instructors </w:t>
            </w:r>
            <w:r w:rsidR="00A0545A" w:rsidRPr="00A510E9">
              <w:rPr>
                <w:rFonts w:ascii="Times New Roman" w:eastAsia="Times-Roman" w:hAnsi="Times New Roman" w:cs="Times New Roman"/>
                <w:color w:val="1F1410"/>
                <w:sz w:val="24"/>
                <w:szCs w:val="24"/>
                <w:lang w:val="en-US"/>
              </w:rPr>
              <w:t>and students, pause occasion</w:t>
            </w:r>
            <w:r w:rsidR="00A806E2" w:rsidRPr="00A510E9">
              <w:rPr>
                <w:rFonts w:ascii="Times New Roman" w:eastAsia="Times-Roman" w:hAnsi="Times New Roman" w:cs="Times New Roman"/>
                <w:color w:val="1F1410"/>
                <w:sz w:val="24"/>
                <w:szCs w:val="24"/>
                <w:lang w:val="en-US"/>
              </w:rPr>
              <w:t xml:space="preserve">ally to evaluate why it is that </w:t>
            </w:r>
            <w:r w:rsidR="003D5EEE">
              <w:rPr>
                <w:rFonts w:ascii="Times New Roman" w:eastAsia="Times-Roman" w:hAnsi="Times New Roman" w:cs="Times New Roman"/>
                <w:color w:val="1F1410"/>
                <w:sz w:val="24"/>
                <w:szCs w:val="24"/>
                <w:lang w:val="en-US"/>
              </w:rPr>
              <w:t>we do what we do, this</w:t>
            </w:r>
            <w:r w:rsidR="00A0545A" w:rsidRPr="00A510E9">
              <w:rPr>
                <w:rFonts w:ascii="Times New Roman" w:eastAsia="Times-Roman" w:hAnsi="Times New Roman" w:cs="Times New Roman"/>
                <w:color w:val="1F1410"/>
                <w:sz w:val="24"/>
                <w:szCs w:val="24"/>
                <w:lang w:val="en-US"/>
              </w:rPr>
              <w:t xml:space="preserve"> offer these suggestions a</w:t>
            </w:r>
            <w:r w:rsidR="003D5EEE">
              <w:rPr>
                <w:rFonts w:ascii="Times New Roman" w:eastAsia="Times-Roman" w:hAnsi="Times New Roman" w:cs="Times New Roman"/>
                <w:color w:val="1F1410"/>
                <w:sz w:val="24"/>
                <w:szCs w:val="24"/>
                <w:lang w:val="en-US"/>
              </w:rPr>
              <w:t>s possible goals: 1-</w:t>
            </w:r>
            <w:r w:rsidR="00A510E9">
              <w:rPr>
                <w:rFonts w:ascii="Times New Roman" w:eastAsia="Times-Roman" w:hAnsi="Times New Roman" w:cs="Times New Roman"/>
                <w:color w:val="1F1410"/>
                <w:sz w:val="24"/>
                <w:szCs w:val="24"/>
                <w:lang w:val="en-US"/>
              </w:rPr>
              <w:t xml:space="preserve"> to realize </w:t>
            </w:r>
            <w:r w:rsidR="00A0545A" w:rsidRPr="00A510E9">
              <w:rPr>
                <w:rFonts w:ascii="Times New Roman" w:eastAsia="Times-Roman" w:hAnsi="Times New Roman" w:cs="Times New Roman"/>
                <w:color w:val="1F1410"/>
                <w:sz w:val="24"/>
                <w:szCs w:val="24"/>
                <w:lang w:val="en-US"/>
              </w:rPr>
              <w:t>and explore the beauty, gra</w:t>
            </w:r>
            <w:r w:rsidR="00A806E2" w:rsidRPr="00A510E9">
              <w:rPr>
                <w:rFonts w:ascii="Times New Roman" w:eastAsia="Times-Roman" w:hAnsi="Times New Roman" w:cs="Times New Roman"/>
                <w:color w:val="1F1410"/>
                <w:sz w:val="24"/>
                <w:szCs w:val="24"/>
                <w:lang w:val="en-US"/>
              </w:rPr>
              <w:t xml:space="preserve">ndeur, and intricacy of nature; </w:t>
            </w:r>
            <w:r w:rsidR="003D5EEE">
              <w:rPr>
                <w:rFonts w:ascii="Times New Roman" w:eastAsia="Times-Roman" w:hAnsi="Times New Roman" w:cs="Times New Roman"/>
                <w:color w:val="1F1410"/>
                <w:sz w:val="24"/>
                <w:szCs w:val="24"/>
                <w:lang w:val="en-US"/>
              </w:rPr>
              <w:t>2-</w:t>
            </w:r>
            <w:r w:rsidR="00A0545A" w:rsidRPr="00A510E9">
              <w:rPr>
                <w:rFonts w:ascii="Times New Roman" w:eastAsia="Times-Roman" w:hAnsi="Times New Roman" w:cs="Times New Roman"/>
                <w:color w:val="1F1410"/>
                <w:sz w:val="24"/>
                <w:szCs w:val="24"/>
                <w:lang w:val="en-US"/>
              </w:rPr>
              <w:t xml:space="preserve"> to engage in the excitement</w:t>
            </w:r>
            <w:r w:rsidR="003D5EEE">
              <w:rPr>
                <w:rFonts w:ascii="Times New Roman" w:eastAsia="Times-Roman" w:hAnsi="Times New Roman" w:cs="Times New Roman"/>
                <w:color w:val="1F1410"/>
                <w:sz w:val="24"/>
                <w:szCs w:val="24"/>
                <w:lang w:val="en-US"/>
              </w:rPr>
              <w:t xml:space="preserve"> of scientific discovery; 3-</w:t>
            </w:r>
            <w:r w:rsidR="00A806E2" w:rsidRPr="00A510E9">
              <w:rPr>
                <w:rFonts w:ascii="Times New Roman" w:eastAsia="Times-Roman" w:hAnsi="Times New Roman" w:cs="Times New Roman"/>
                <w:color w:val="1F1410"/>
                <w:sz w:val="24"/>
                <w:szCs w:val="24"/>
                <w:lang w:val="en-US"/>
              </w:rPr>
              <w:t xml:space="preserve"> to </w:t>
            </w:r>
            <w:r w:rsidR="00A0545A" w:rsidRPr="00A510E9">
              <w:rPr>
                <w:rFonts w:ascii="Times New Roman" w:eastAsia="Times-Roman" w:hAnsi="Times New Roman" w:cs="Times New Roman"/>
                <w:color w:val="1F1410"/>
                <w:sz w:val="24"/>
                <w:szCs w:val="24"/>
                <w:lang w:val="en-US"/>
              </w:rPr>
              <w:t>experience and share the joy of lear</w:t>
            </w:r>
            <w:r w:rsidR="00A806E2" w:rsidRPr="00A510E9">
              <w:rPr>
                <w:rFonts w:ascii="Times New Roman" w:eastAsia="Times-Roman" w:hAnsi="Times New Roman" w:cs="Times New Roman"/>
                <w:color w:val="1F1410"/>
                <w:sz w:val="24"/>
                <w:szCs w:val="24"/>
                <w:lang w:val="en-US"/>
              </w:rPr>
              <w:t>nin</w:t>
            </w:r>
            <w:r w:rsidR="003D5EEE">
              <w:rPr>
                <w:rFonts w:ascii="Times New Roman" w:eastAsia="Times-Roman" w:hAnsi="Times New Roman" w:cs="Times New Roman"/>
                <w:color w:val="1F1410"/>
                <w:sz w:val="24"/>
                <w:szCs w:val="24"/>
                <w:lang w:val="en-US"/>
              </w:rPr>
              <w:t xml:space="preserve">g. </w:t>
            </w:r>
          </w:p>
        </w:tc>
      </w:tr>
      <w:tr w:rsidR="00FD437F" w:rsidRPr="00747A9A" w14:paraId="38B00A35" w14:textId="77777777">
        <w:trPr>
          <w:trHeight w:val="850"/>
        </w:trPr>
        <w:tc>
          <w:tcPr>
            <w:tcW w:w="9093" w:type="dxa"/>
            <w:gridSpan w:val="3"/>
          </w:tcPr>
          <w:p w14:paraId="2190843F" w14:textId="77777777" w:rsidR="00FD437F" w:rsidRPr="00904C73" w:rsidRDefault="00CF5475" w:rsidP="00FD437F">
            <w:pPr>
              <w:spacing w:after="0" w:line="240" w:lineRule="auto"/>
              <w:rPr>
                <w:rFonts w:ascii="Times New Roman" w:hAnsi="Times New Roman" w:cs="Times New Roman"/>
                <w:sz w:val="24"/>
                <w:szCs w:val="24"/>
                <w:lang w:bidi="ar-KW"/>
              </w:rPr>
            </w:pPr>
            <w:r w:rsidRPr="00904C73">
              <w:rPr>
                <w:rFonts w:ascii="Times New Roman" w:hAnsi="Times New Roman" w:cs="Times New Roman"/>
                <w:b/>
                <w:bCs/>
                <w:sz w:val="24"/>
                <w:szCs w:val="24"/>
                <w:lang w:bidi="ar-KW"/>
              </w:rPr>
              <w:lastRenderedPageBreak/>
              <w:t xml:space="preserve">11. </w:t>
            </w:r>
            <w:r w:rsidR="00FD437F" w:rsidRPr="00904C73">
              <w:rPr>
                <w:rFonts w:ascii="Times New Roman" w:hAnsi="Times New Roman" w:cs="Times New Roman"/>
                <w:b/>
                <w:bCs/>
                <w:sz w:val="24"/>
                <w:szCs w:val="24"/>
                <w:lang w:bidi="ar-KW"/>
              </w:rPr>
              <w:t>Course objective:</w:t>
            </w:r>
          </w:p>
          <w:p w14:paraId="402E1E82" w14:textId="77777777" w:rsidR="00A5320E" w:rsidRPr="00A5320E" w:rsidRDefault="00A5320E" w:rsidP="00906326">
            <w:pPr>
              <w:pStyle w:val="BodyTextIndent"/>
              <w:pBdr>
                <w:top w:val="none" w:sz="0" w:space="0" w:color="auto"/>
                <w:left w:val="none" w:sz="0" w:space="0" w:color="auto"/>
                <w:right w:val="none" w:sz="0" w:space="0" w:color="auto"/>
              </w:pBdr>
              <w:tabs>
                <w:tab w:val="clear" w:pos="360"/>
                <w:tab w:val="clear" w:pos="980"/>
                <w:tab w:val="clear" w:pos="1260"/>
              </w:tabs>
              <w:ind w:left="0" w:firstLine="0"/>
              <w:jc w:val="both"/>
              <w:rPr>
                <w:rFonts w:ascii="Times New Roman" w:eastAsia="Times-Roman" w:hAnsi="Times New Roman"/>
                <w:color w:val="1F1410"/>
                <w:sz w:val="24"/>
                <w:szCs w:val="24"/>
              </w:rPr>
            </w:pPr>
            <w:r w:rsidRPr="00A5320E">
              <w:rPr>
                <w:rFonts w:ascii="Times New Roman" w:eastAsia="Times-Roman" w:hAnsi="Times New Roman"/>
                <w:color w:val="1F1410"/>
                <w:sz w:val="24"/>
                <w:szCs w:val="24"/>
              </w:rPr>
              <w:t xml:space="preserve">After completing the course, students should be able to:  </w:t>
            </w:r>
          </w:p>
          <w:p w14:paraId="44552EDA" w14:textId="77777777" w:rsidR="00A5320E" w:rsidRPr="00A5320E" w:rsidRDefault="00A5320E" w:rsidP="00E21F39">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1. </w:t>
            </w:r>
            <w:r w:rsidRPr="00A5320E">
              <w:rPr>
                <w:rFonts w:ascii="Times New Roman" w:eastAsia="Times-Roman" w:hAnsi="Times New Roman" w:cs="Times New Roman"/>
                <w:color w:val="1F1410"/>
                <w:sz w:val="24"/>
                <w:szCs w:val="24"/>
                <w:lang w:val="en-US"/>
              </w:rPr>
              <w:tab/>
              <w:t xml:space="preserve">State, define, and give examples of the components of </w:t>
            </w:r>
            <w:r w:rsidR="00E21F39">
              <w:rPr>
                <w:rFonts w:ascii="Times New Roman" w:eastAsia="Times-Roman" w:hAnsi="Times New Roman" w:cs="Times New Roman"/>
                <w:color w:val="1F1410"/>
                <w:sz w:val="24"/>
                <w:szCs w:val="24"/>
                <w:lang w:val="en-US"/>
              </w:rPr>
              <w:t>Plant group identification</w:t>
            </w:r>
            <w:r w:rsidRPr="00A5320E">
              <w:rPr>
                <w:rFonts w:ascii="Times New Roman" w:eastAsia="Times-Roman" w:hAnsi="Times New Roman" w:cs="Times New Roman"/>
                <w:color w:val="1F1410"/>
                <w:sz w:val="24"/>
                <w:szCs w:val="24"/>
                <w:lang w:val="en-US"/>
              </w:rPr>
              <w:t xml:space="preserve">.  </w:t>
            </w:r>
          </w:p>
          <w:p w14:paraId="12F341EE"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2. </w:t>
            </w:r>
            <w:r w:rsidRPr="00A5320E">
              <w:rPr>
                <w:rFonts w:ascii="Times New Roman" w:eastAsia="Times-Roman" w:hAnsi="Times New Roman" w:cs="Times New Roman"/>
                <w:color w:val="1F1410"/>
                <w:sz w:val="24"/>
                <w:szCs w:val="24"/>
                <w:lang w:val="en-US"/>
              </w:rPr>
              <w:tab/>
              <w:t xml:space="preserve">Describe a plant, using the descriptive terminology of plant </w:t>
            </w:r>
            <w:r w:rsidR="00E21F39">
              <w:rPr>
                <w:rFonts w:ascii="Times New Roman" w:eastAsia="Times-Roman" w:hAnsi="Times New Roman" w:cs="Times New Roman"/>
                <w:color w:val="1F1410"/>
                <w:sz w:val="24"/>
                <w:szCs w:val="24"/>
                <w:lang w:val="en-US"/>
              </w:rPr>
              <w:t xml:space="preserve">groups, plant </w:t>
            </w:r>
            <w:r w:rsidRPr="00A5320E">
              <w:rPr>
                <w:rFonts w:ascii="Times New Roman" w:eastAsia="Times-Roman" w:hAnsi="Times New Roman" w:cs="Times New Roman"/>
                <w:color w:val="1F1410"/>
                <w:sz w:val="24"/>
                <w:szCs w:val="24"/>
                <w:lang w:val="en-US"/>
              </w:rPr>
              <w:t xml:space="preserve">morphology, </w:t>
            </w:r>
            <w:r w:rsidR="00E21F39">
              <w:rPr>
                <w:rFonts w:ascii="Times New Roman" w:eastAsia="Times-Roman" w:hAnsi="Times New Roman" w:cs="Times New Roman"/>
                <w:color w:val="1F1410"/>
                <w:sz w:val="24"/>
                <w:szCs w:val="24"/>
                <w:lang w:val="en-US"/>
              </w:rPr>
              <w:t>plant anatomy, embryology</w:t>
            </w:r>
            <w:r w:rsidRPr="00A5320E">
              <w:rPr>
                <w:rFonts w:ascii="Times New Roman" w:eastAsia="Times-Roman" w:hAnsi="Times New Roman" w:cs="Times New Roman"/>
                <w:color w:val="1F1410"/>
                <w:sz w:val="24"/>
                <w:szCs w:val="24"/>
                <w:lang w:val="en-US"/>
              </w:rPr>
              <w:t xml:space="preserve">, and reproductive biology.  </w:t>
            </w:r>
          </w:p>
          <w:p w14:paraId="19350E0C" w14:textId="77777777" w:rsidR="00A5320E" w:rsidRPr="00A5320E" w:rsidRDefault="00E21F39" w:rsidP="00906326">
            <w:pPr>
              <w:spacing w:line="240" w:lineRule="auto"/>
              <w:ind w:left="270" w:hanging="270"/>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3. Fundamental of plant comprising organs</w:t>
            </w:r>
            <w:r w:rsidR="00A5320E" w:rsidRPr="00A5320E">
              <w:rPr>
                <w:rFonts w:ascii="Times New Roman" w:eastAsia="Times-Roman" w:hAnsi="Times New Roman" w:cs="Times New Roman"/>
                <w:color w:val="1F1410"/>
                <w:sz w:val="24"/>
                <w:szCs w:val="24"/>
                <w:lang w:val="en-US"/>
              </w:rPr>
              <w:t xml:space="preserve">.  </w:t>
            </w:r>
          </w:p>
          <w:p w14:paraId="236899E2"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4.</w:t>
            </w:r>
            <w:r w:rsidRPr="00A5320E">
              <w:rPr>
                <w:rFonts w:ascii="Times New Roman" w:eastAsia="Times-Roman" w:hAnsi="Times New Roman" w:cs="Times New Roman"/>
                <w:color w:val="1F1410"/>
                <w:sz w:val="24"/>
                <w:szCs w:val="24"/>
                <w:lang w:val="en-US"/>
              </w:rPr>
              <w:tab/>
              <w:t xml:space="preserve">Collect (including properly recording field data), identify, and process a plant for </w:t>
            </w:r>
            <w:proofErr w:type="gramStart"/>
            <w:r w:rsidRPr="00A5320E">
              <w:rPr>
                <w:rFonts w:ascii="Times New Roman" w:eastAsia="Times-Roman" w:hAnsi="Times New Roman" w:cs="Times New Roman"/>
                <w:color w:val="1F1410"/>
                <w:sz w:val="24"/>
                <w:szCs w:val="24"/>
                <w:lang w:val="en-US"/>
              </w:rPr>
              <w:t>a</w:t>
            </w:r>
            <w:proofErr w:type="gramEnd"/>
            <w:r w:rsidRPr="00A5320E">
              <w:rPr>
                <w:rFonts w:ascii="Times New Roman" w:eastAsia="Times-Roman" w:hAnsi="Times New Roman" w:cs="Times New Roman"/>
                <w:color w:val="1F1410"/>
                <w:sz w:val="24"/>
                <w:szCs w:val="24"/>
                <w:lang w:val="en-US"/>
              </w:rPr>
              <w:t xml:space="preserve"> herbarium specimen.  </w:t>
            </w:r>
          </w:p>
          <w:p w14:paraId="7EE43D6D" w14:textId="77777777"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5. State the principles and rules of plant nomenclature, including how to apply botanical names.     </w:t>
            </w:r>
          </w:p>
          <w:p w14:paraId="151585FF" w14:textId="77777777" w:rsidR="00A5320E" w:rsidRPr="00A5320E" w:rsidRDefault="00A5320E" w:rsidP="00906326">
            <w:pPr>
              <w:pStyle w:val="BodyText"/>
              <w:jc w:val="both"/>
              <w:rPr>
                <w:rFonts w:ascii="Times New Roman" w:eastAsia="Times-Roman" w:hAnsi="Times New Roman"/>
                <w:b w:val="0"/>
                <w:i w:val="0"/>
                <w:color w:val="1F1410"/>
                <w:szCs w:val="24"/>
              </w:rPr>
            </w:pPr>
            <w:r w:rsidRPr="00A5320E">
              <w:rPr>
                <w:rFonts w:ascii="Times New Roman" w:eastAsia="Times-Roman" w:hAnsi="Times New Roman"/>
                <w:b w:val="0"/>
                <w:i w:val="0"/>
                <w:color w:val="1F1410"/>
                <w:szCs w:val="24"/>
              </w:rPr>
              <w:t xml:space="preserve">Students will be assessed for the above skills with quizzes, exercises, lecture exams, lab </w:t>
            </w:r>
            <w:proofErr w:type="gramStart"/>
            <w:r w:rsidR="00906326" w:rsidRPr="00A5320E">
              <w:rPr>
                <w:rFonts w:ascii="Times New Roman" w:eastAsia="Times-Roman" w:hAnsi="Times New Roman"/>
                <w:b w:val="0"/>
                <w:i w:val="0"/>
                <w:color w:val="1F1410"/>
                <w:szCs w:val="24"/>
              </w:rPr>
              <w:t>practical's</w:t>
            </w:r>
            <w:proofErr w:type="gramEnd"/>
            <w:r w:rsidRPr="00A5320E">
              <w:rPr>
                <w:rFonts w:ascii="Times New Roman" w:eastAsia="Times-Roman" w:hAnsi="Times New Roman"/>
                <w:b w:val="0"/>
                <w:i w:val="0"/>
                <w:color w:val="1F1410"/>
                <w:szCs w:val="24"/>
              </w:rPr>
              <w:t>.</w:t>
            </w:r>
          </w:p>
          <w:p w14:paraId="75C243CD" w14:textId="77777777" w:rsidR="00FD437F" w:rsidRPr="00D42B7B" w:rsidRDefault="00FD437F" w:rsidP="00D42B7B">
            <w:pPr>
              <w:spacing w:after="0" w:line="240" w:lineRule="auto"/>
              <w:jc w:val="both"/>
              <w:rPr>
                <w:rFonts w:ascii="Times New Roman" w:hAnsi="Times New Roman" w:cs="Times New Roman"/>
                <w:b/>
                <w:bCs/>
                <w:sz w:val="24"/>
                <w:szCs w:val="24"/>
                <w:u w:val="single"/>
                <w:lang w:bidi="ar-KW"/>
              </w:rPr>
            </w:pPr>
          </w:p>
        </w:tc>
      </w:tr>
      <w:tr w:rsidR="008D46A4" w:rsidRPr="00747A9A" w14:paraId="713DA6F5" w14:textId="77777777">
        <w:trPr>
          <w:trHeight w:val="704"/>
        </w:trPr>
        <w:tc>
          <w:tcPr>
            <w:tcW w:w="9093" w:type="dxa"/>
            <w:gridSpan w:val="3"/>
          </w:tcPr>
          <w:p w14:paraId="54845B1C"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74A8226D" w14:textId="77777777" w:rsidR="00B916A8" w:rsidRPr="005C30A6" w:rsidRDefault="005C30A6" w:rsidP="00810B9B">
            <w:pPr>
              <w:spacing w:after="0" w:line="240" w:lineRule="auto"/>
              <w:jc w:val="both"/>
              <w:rPr>
                <w:rFonts w:ascii="Times New Roman" w:hAnsi="Times New Roman" w:cs="Times New Roman"/>
                <w:sz w:val="24"/>
                <w:szCs w:val="24"/>
                <w:rtl/>
                <w:lang w:bidi="ar-KW"/>
              </w:rPr>
            </w:pPr>
            <w:r>
              <w:rPr>
                <w:rFonts w:ascii="Times New Roman" w:hAnsi="Times New Roman" w:cs="Times New Roman"/>
                <w:sz w:val="24"/>
                <w:szCs w:val="24"/>
                <w:lang w:bidi="ar-KW"/>
              </w:rPr>
              <w:t>T</w:t>
            </w:r>
            <w:r w:rsidRPr="005C30A6">
              <w:rPr>
                <w:rFonts w:ascii="Times New Roman" w:hAnsi="Times New Roman" w:cs="Times New Roman"/>
                <w:sz w:val="24"/>
                <w:szCs w:val="24"/>
                <w:lang w:bidi="ar-KW"/>
              </w:rPr>
              <w:t>he role of students and their obligations throughout the academic year</w:t>
            </w:r>
            <w:r>
              <w:rPr>
                <w:rFonts w:ascii="Times New Roman" w:hAnsi="Times New Roman" w:cs="Times New Roman"/>
                <w:sz w:val="24"/>
                <w:szCs w:val="24"/>
                <w:lang w:bidi="ar-KW"/>
              </w:rPr>
              <w:t xml:space="preserve"> involve </w:t>
            </w:r>
            <w:proofErr w:type="spellStart"/>
            <w:r>
              <w:rPr>
                <w:rFonts w:ascii="Times New Roman" w:hAnsi="Times New Roman" w:cs="Times New Roman"/>
                <w:sz w:val="24"/>
                <w:szCs w:val="24"/>
                <w:lang w:bidi="ar-KW"/>
              </w:rPr>
              <w:t>their</w:t>
            </w:r>
            <w:r w:rsidR="004B6DD4" w:rsidRPr="004B6DD4">
              <w:rPr>
                <w:rFonts w:ascii="Times New Roman" w:hAnsi="Times New Roman" w:cs="Times New Roman"/>
                <w:sz w:val="24"/>
                <w:szCs w:val="24"/>
                <w:lang w:bidi="ar-KW"/>
              </w:rPr>
              <w:t>attendance</w:t>
            </w:r>
            <w:proofErr w:type="spellEnd"/>
            <w:r w:rsidR="004B6DD4" w:rsidRPr="004B6DD4">
              <w:rPr>
                <w:rFonts w:ascii="Times New Roman" w:hAnsi="Times New Roman" w:cs="Times New Roman"/>
                <w:sz w:val="24"/>
                <w:szCs w:val="24"/>
                <w:lang w:bidi="ar-KW"/>
              </w:rPr>
              <w:t xml:space="preserve"> </w:t>
            </w:r>
            <w:r w:rsidR="004B6DD4">
              <w:rPr>
                <w:rFonts w:ascii="Times New Roman" w:hAnsi="Times New Roman" w:cs="Times New Roman"/>
                <w:sz w:val="24"/>
                <w:szCs w:val="24"/>
                <w:lang w:bidi="ar-KW"/>
              </w:rPr>
              <w:t xml:space="preserve">in the lectures, drawing all the plates and plant specimens concerning to the lecture, </w:t>
            </w:r>
            <w:r w:rsidR="004B6DD4" w:rsidRPr="004B6DD4">
              <w:rPr>
                <w:rFonts w:ascii="Times New Roman" w:hAnsi="Times New Roman" w:cs="Times New Roman"/>
                <w:sz w:val="24"/>
                <w:szCs w:val="24"/>
                <w:lang w:bidi="ar-KW"/>
              </w:rPr>
              <w:t xml:space="preserve">and completion of all </w:t>
            </w:r>
            <w:r w:rsidR="004B6DD4">
              <w:rPr>
                <w:rFonts w:ascii="Times New Roman" w:hAnsi="Times New Roman" w:cs="Times New Roman"/>
                <w:sz w:val="24"/>
                <w:szCs w:val="24"/>
                <w:lang w:bidi="ar-KW"/>
              </w:rPr>
              <w:t>daily (quizzes) and monthly tests</w:t>
            </w:r>
            <w:r w:rsidR="004B6DD4" w:rsidRPr="004B6DD4">
              <w:rPr>
                <w:rFonts w:ascii="Times New Roman" w:hAnsi="Times New Roman" w:cs="Times New Roman"/>
                <w:sz w:val="24"/>
                <w:szCs w:val="24"/>
                <w:lang w:bidi="ar-KW"/>
              </w:rPr>
              <w:t>, exams,</w:t>
            </w:r>
            <w:r w:rsidR="004B6DD4">
              <w:rPr>
                <w:rFonts w:ascii="Times New Roman" w:hAnsi="Times New Roman" w:cs="Times New Roman"/>
                <w:sz w:val="24"/>
                <w:szCs w:val="24"/>
                <w:lang w:bidi="ar-KW"/>
              </w:rPr>
              <w:t xml:space="preserve"> and preparing</w:t>
            </w:r>
            <w:r w:rsidR="00A95C91">
              <w:rPr>
                <w:rFonts w:ascii="Times New Roman" w:hAnsi="Times New Roman" w:cs="Times New Roman"/>
                <w:sz w:val="24"/>
                <w:szCs w:val="24"/>
                <w:lang w:bidi="ar-KW"/>
              </w:rPr>
              <w:t xml:space="preserve"> some </w:t>
            </w:r>
            <w:proofErr w:type="spellStart"/>
            <w:r w:rsidR="00A95C91">
              <w:rPr>
                <w:rFonts w:ascii="Times New Roman" w:hAnsi="Times New Roman" w:cs="Times New Roman"/>
                <w:sz w:val="24"/>
                <w:szCs w:val="24"/>
                <w:lang w:bidi="ar-KW"/>
              </w:rPr>
              <w:t>herbarial</w:t>
            </w:r>
            <w:proofErr w:type="spellEnd"/>
            <w:r w:rsidR="00A95C91">
              <w:rPr>
                <w:rFonts w:ascii="Times New Roman" w:hAnsi="Times New Roman" w:cs="Times New Roman"/>
                <w:sz w:val="24"/>
                <w:szCs w:val="24"/>
                <w:lang w:bidi="ar-KW"/>
              </w:rPr>
              <w:t xml:space="preserve"> plant specimens.</w:t>
            </w:r>
          </w:p>
        </w:tc>
      </w:tr>
      <w:tr w:rsidR="008D46A4" w:rsidRPr="00747A9A" w14:paraId="60FBC49D" w14:textId="77777777">
        <w:trPr>
          <w:trHeight w:val="704"/>
        </w:trPr>
        <w:tc>
          <w:tcPr>
            <w:tcW w:w="9093" w:type="dxa"/>
            <w:gridSpan w:val="3"/>
          </w:tcPr>
          <w:p w14:paraId="653AEC7A" w14:textId="77777777" w:rsidR="008D46A4" w:rsidRPr="00B565D4" w:rsidRDefault="00CF5475" w:rsidP="00E873BC">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13. </w:t>
            </w:r>
            <w:r w:rsidR="008D46A4" w:rsidRPr="00B565D4">
              <w:rPr>
                <w:rFonts w:ascii="Times New Roman" w:hAnsi="Times New Roman" w:cs="Times New Roman"/>
                <w:b/>
                <w:bCs/>
                <w:sz w:val="24"/>
                <w:szCs w:val="24"/>
                <w:lang w:bidi="ar-KW"/>
              </w:rPr>
              <w:t>Forms of teaching</w:t>
            </w:r>
          </w:p>
          <w:p w14:paraId="208EFEAE" w14:textId="77777777" w:rsidR="002406BB" w:rsidRDefault="002406BB" w:rsidP="00EE615A">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406BB">
              <w:rPr>
                <w:rFonts w:ascii="Times New Roman" w:eastAsia="Times New Roman" w:hAnsi="Times New Roman" w:cs="Times New Roman"/>
                <w:sz w:val="24"/>
                <w:szCs w:val="24"/>
                <w:lang w:val="en-US"/>
              </w:rPr>
              <w:t>Different forms of teaching will be used to reach the objectives of the course: definitions, discussions and</w:t>
            </w:r>
            <w:r>
              <w:rPr>
                <w:rFonts w:ascii="Times New Roman" w:eastAsia="Times New Roman" w:hAnsi="Times New Roman" w:cs="Times New Roman"/>
                <w:sz w:val="24"/>
                <w:szCs w:val="24"/>
                <w:lang w:val="en-US"/>
              </w:rPr>
              <w:t xml:space="preserve"> conclusions, plates and shapes by using Data-show (in power point) as well as using the white board to illustrate the lecture or sides of the lecture for the students.</w:t>
            </w:r>
          </w:p>
          <w:p w14:paraId="28CD2471" w14:textId="77777777" w:rsidR="00810B9B" w:rsidRPr="002406BB" w:rsidRDefault="00810B9B" w:rsidP="00EE615A">
            <w:pPr>
              <w:autoSpaceDE w:val="0"/>
              <w:autoSpaceDN w:val="0"/>
              <w:adjustRightInd w:val="0"/>
              <w:spacing w:after="0" w:line="240" w:lineRule="auto"/>
              <w:jc w:val="both"/>
              <w:rPr>
                <w:rFonts w:ascii="Times New Roman" w:eastAsia="Times New Roman" w:hAnsi="Times New Roman" w:cs="Times New Roman"/>
                <w:sz w:val="24"/>
                <w:szCs w:val="24"/>
                <w:rtl/>
                <w:lang w:val="en-US"/>
              </w:rPr>
            </w:pPr>
          </w:p>
        </w:tc>
      </w:tr>
      <w:tr w:rsidR="008D46A4" w:rsidRPr="00747A9A" w14:paraId="2EC2CD49" w14:textId="77777777">
        <w:trPr>
          <w:trHeight w:val="704"/>
        </w:trPr>
        <w:tc>
          <w:tcPr>
            <w:tcW w:w="9093" w:type="dxa"/>
            <w:gridSpan w:val="3"/>
          </w:tcPr>
          <w:p w14:paraId="35B29267" w14:textId="77777777" w:rsidR="0051373C" w:rsidRPr="00B565D4" w:rsidRDefault="00CF5475" w:rsidP="00774E62">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14. </w:t>
            </w:r>
            <w:r w:rsidR="008D46A4" w:rsidRPr="00B565D4">
              <w:rPr>
                <w:rFonts w:ascii="Times New Roman" w:hAnsi="Times New Roman" w:cs="Times New Roman"/>
                <w:b/>
                <w:bCs/>
                <w:sz w:val="24"/>
                <w:szCs w:val="24"/>
                <w:lang w:bidi="ar-KW"/>
              </w:rPr>
              <w:t>Assessment scheme</w:t>
            </w:r>
          </w:p>
          <w:p w14:paraId="1EA74B51" w14:textId="77777777" w:rsidR="00810B9B" w:rsidRDefault="0013298E" w:rsidP="00152F8D">
            <w:pPr>
              <w:tabs>
                <w:tab w:val="right" w:pos="8877"/>
              </w:tabs>
              <w:spacing w:after="0" w:line="240" w:lineRule="auto"/>
              <w:jc w:val="both"/>
              <w:rPr>
                <w:sz w:val="28"/>
                <w:szCs w:val="28"/>
                <w:rtl/>
                <w:lang w:val="en-US" w:bidi="ar-IQ"/>
              </w:rPr>
            </w:pPr>
            <w:r w:rsidRPr="00774E62">
              <w:rPr>
                <w:rFonts w:ascii="Times New Roman" w:hAnsi="Times New Roman" w:cs="Times New Roman"/>
                <w:sz w:val="24"/>
                <w:szCs w:val="24"/>
                <w:lang w:val="en-US" w:bidi="ar-KW"/>
              </w:rPr>
              <w:t>Every the daily (quizzes) tests given 10 marks and finally calculated as a monthly test (100 marks) in addition to the monthly tests (</w:t>
            </w:r>
            <w:r w:rsidR="00152F8D">
              <w:rPr>
                <w:rFonts w:ascii="Times New Roman" w:hAnsi="Times New Roman" w:cs="Times New Roman"/>
                <w:sz w:val="24"/>
                <w:szCs w:val="24"/>
                <w:lang w:val="en-US" w:bidi="ar-KW"/>
              </w:rPr>
              <w:t>1-</w:t>
            </w:r>
            <w:r w:rsidRPr="00774E62">
              <w:rPr>
                <w:rFonts w:ascii="Times New Roman" w:hAnsi="Times New Roman" w:cs="Times New Roman"/>
                <w:sz w:val="24"/>
                <w:szCs w:val="24"/>
                <w:lang w:val="en-US" w:bidi="ar-KW"/>
              </w:rPr>
              <w:t>2 tests), all these marks</w:t>
            </w:r>
            <w:r w:rsidR="00774E62" w:rsidRPr="00774E62">
              <w:rPr>
                <w:rFonts w:ascii="Times New Roman" w:hAnsi="Times New Roman" w:cs="Times New Roman"/>
                <w:sz w:val="24"/>
                <w:szCs w:val="24"/>
                <w:lang w:val="en-US" w:bidi="ar-KW"/>
              </w:rPr>
              <w:t xml:space="preserve"> calculated as the </w:t>
            </w:r>
            <w:r w:rsidR="00152F8D">
              <w:rPr>
                <w:rFonts w:ascii="Times New Roman" w:hAnsi="Times New Roman" w:cs="Times New Roman"/>
                <w:sz w:val="24"/>
                <w:szCs w:val="24"/>
                <w:lang w:val="en-US" w:bidi="ar-KW"/>
              </w:rPr>
              <w:t>course</w:t>
            </w:r>
            <w:r w:rsidR="00774E62" w:rsidRPr="00774E62">
              <w:rPr>
                <w:rFonts w:ascii="Times New Roman" w:hAnsi="Times New Roman" w:cs="Times New Roman"/>
                <w:sz w:val="24"/>
                <w:szCs w:val="24"/>
                <w:lang w:val="en-US" w:bidi="ar-KW"/>
              </w:rPr>
              <w:t xml:space="preserve"> attempt mark,</w:t>
            </w:r>
            <w:r w:rsidRPr="00774E62">
              <w:rPr>
                <w:rFonts w:ascii="Times New Roman" w:hAnsi="Times New Roman" w:cs="Times New Roman"/>
                <w:sz w:val="24"/>
                <w:szCs w:val="24"/>
                <w:lang w:val="en-US" w:bidi="ar-KW"/>
              </w:rPr>
              <w:t xml:space="preserve"> as well as additional marks will be given to the students whom bringing fresh plan</w:t>
            </w:r>
            <w:r w:rsidR="00774E62" w:rsidRPr="00774E62">
              <w:rPr>
                <w:rFonts w:ascii="Times New Roman" w:hAnsi="Times New Roman" w:cs="Times New Roman"/>
                <w:sz w:val="24"/>
                <w:szCs w:val="24"/>
                <w:lang w:val="en-US" w:bidi="ar-KW"/>
              </w:rPr>
              <w:t>t specimens.</w:t>
            </w:r>
          </w:p>
          <w:p w14:paraId="13012A5C" w14:textId="77777777" w:rsidR="000F2337" w:rsidRPr="00B916A8" w:rsidRDefault="0051373C" w:rsidP="00152F8D">
            <w:pPr>
              <w:tabs>
                <w:tab w:val="right" w:pos="8877"/>
              </w:tabs>
              <w:spacing w:after="0" w:line="240" w:lineRule="auto"/>
              <w:jc w:val="both"/>
              <w:rPr>
                <w:sz w:val="28"/>
                <w:szCs w:val="28"/>
                <w:rtl/>
                <w:lang w:val="en-US" w:bidi="ar-KW"/>
              </w:rPr>
            </w:pPr>
            <w:r>
              <w:rPr>
                <w:sz w:val="28"/>
                <w:szCs w:val="28"/>
                <w:rtl/>
                <w:lang w:val="en-US" w:bidi="ar-KW"/>
              </w:rPr>
              <w:tab/>
            </w:r>
            <w:r w:rsidR="000F2337">
              <w:rPr>
                <w:rFonts w:hint="cs"/>
                <w:sz w:val="28"/>
                <w:szCs w:val="28"/>
                <w:rtl/>
                <w:lang w:val="en-US" w:bidi="ar-KW"/>
              </w:rPr>
              <w:t>‌</w:t>
            </w:r>
          </w:p>
        </w:tc>
      </w:tr>
      <w:tr w:rsidR="008D46A4" w:rsidRPr="00747A9A" w14:paraId="22531E37" w14:textId="77777777">
        <w:trPr>
          <w:trHeight w:val="704"/>
        </w:trPr>
        <w:tc>
          <w:tcPr>
            <w:tcW w:w="9093" w:type="dxa"/>
            <w:gridSpan w:val="3"/>
          </w:tcPr>
          <w:p w14:paraId="024A3666" w14:textId="77777777" w:rsidR="00FD437F" w:rsidRPr="00B565D4" w:rsidRDefault="00CF5475" w:rsidP="006766CD">
            <w:pPr>
              <w:spacing w:after="0" w:line="240" w:lineRule="auto"/>
              <w:rPr>
                <w:rFonts w:ascii="Times New Roman" w:hAnsi="Times New Roman" w:cs="Times New Roman"/>
                <w:sz w:val="24"/>
                <w:szCs w:val="24"/>
                <w:rtl/>
                <w:lang w:val="en-US" w:bidi="ar-KW"/>
              </w:rPr>
            </w:pPr>
            <w:r w:rsidRPr="00B565D4">
              <w:rPr>
                <w:rFonts w:ascii="Times New Roman" w:hAnsi="Times New Roman" w:cs="Times New Roman"/>
                <w:b/>
                <w:bCs/>
                <w:sz w:val="24"/>
                <w:szCs w:val="24"/>
                <w:lang w:bidi="ar-KW"/>
              </w:rPr>
              <w:t xml:space="preserve">15. </w:t>
            </w:r>
            <w:r w:rsidR="00001B33" w:rsidRPr="00B565D4">
              <w:rPr>
                <w:rFonts w:ascii="Times New Roman" w:hAnsi="Times New Roman" w:cs="Times New Roman"/>
                <w:b/>
                <w:bCs/>
                <w:sz w:val="24"/>
                <w:szCs w:val="24"/>
                <w:lang w:bidi="ar-KW"/>
              </w:rPr>
              <w:t>Student learning outcome:</w:t>
            </w:r>
          </w:p>
          <w:p w14:paraId="7415A877" w14:textId="77777777" w:rsidR="00723320" w:rsidRDefault="00E27D1A" w:rsidP="00810B9B">
            <w:pPr>
              <w:spacing w:after="0" w:line="240" w:lineRule="auto"/>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objective </w:t>
            </w:r>
            <w:r w:rsidR="00670983">
              <w:rPr>
                <w:rFonts w:ascii="Times New Roman" w:eastAsia="Times-Roman" w:hAnsi="Times New Roman" w:cs="Times New Roman"/>
                <w:color w:val="1F1410"/>
                <w:sz w:val="24"/>
                <w:szCs w:val="24"/>
                <w:lang w:val="en-US"/>
              </w:rPr>
              <w:t xml:space="preserve">of the course </w:t>
            </w:r>
            <w:r w:rsidRPr="00A510E9">
              <w:rPr>
                <w:rFonts w:ascii="Times New Roman" w:eastAsia="Times-Roman" w:hAnsi="Times New Roman" w:cs="Times New Roman"/>
                <w:color w:val="1F1410"/>
                <w:sz w:val="24"/>
                <w:szCs w:val="24"/>
                <w:lang w:val="en-US"/>
              </w:rPr>
              <w:t xml:space="preserve">is to present a foundation of the approach, methods, research goals, evidence, and terminology of plant systematics and to summarize information on the most recent knowledge of evolutionary relationships of plants as well as practical information </w:t>
            </w:r>
            <w:r>
              <w:rPr>
                <w:rFonts w:ascii="Times New Roman" w:eastAsia="Times-Roman" w:hAnsi="Times New Roman" w:cs="Times New Roman"/>
                <w:color w:val="1F1410"/>
                <w:sz w:val="24"/>
                <w:szCs w:val="24"/>
                <w:lang w:val="en-US"/>
              </w:rPr>
              <w:t xml:space="preserve">vital to the </w:t>
            </w:r>
            <w:r w:rsidR="00810B9B">
              <w:rPr>
                <w:rFonts w:ascii="Times New Roman" w:eastAsia="Times-Roman" w:hAnsi="Times New Roman" w:cs="Times New Roman"/>
                <w:color w:val="1F1410"/>
                <w:sz w:val="24"/>
                <w:szCs w:val="24"/>
                <w:lang w:val="en-US"/>
              </w:rPr>
              <w:t xml:space="preserve">field. </w:t>
            </w:r>
            <w:r w:rsidR="00810B9B" w:rsidRPr="00A510E9">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student may learn to recognize and know the basic features </w:t>
            </w:r>
            <w:r>
              <w:rPr>
                <w:rFonts w:ascii="Times New Roman" w:eastAsia="Times-Roman" w:hAnsi="Times New Roman" w:cs="Times New Roman"/>
                <w:color w:val="1F1410"/>
                <w:sz w:val="24"/>
                <w:szCs w:val="24"/>
                <w:lang w:val="en-US"/>
              </w:rPr>
              <w:t xml:space="preserve">of the major lineages of plants, </w:t>
            </w:r>
            <w:r w:rsidRPr="00A510E9">
              <w:rPr>
                <w:rFonts w:ascii="Times New Roman" w:eastAsia="Times-Roman" w:hAnsi="Times New Roman" w:cs="Times New Roman"/>
                <w:color w:val="1F1410"/>
                <w:sz w:val="24"/>
                <w:szCs w:val="24"/>
                <w:lang w:val="en-US"/>
              </w:rPr>
              <w:t>diagnostic features that a student might use to recognize a plant</w:t>
            </w:r>
            <w:r>
              <w:rPr>
                <w:rFonts w:ascii="Times New Roman" w:eastAsia="Times-Roman" w:hAnsi="Times New Roman" w:cs="Times New Roman"/>
                <w:color w:val="1F1410"/>
                <w:sz w:val="24"/>
                <w:szCs w:val="24"/>
                <w:lang w:val="en-US"/>
              </w:rPr>
              <w:t xml:space="preserve"> family, and</w:t>
            </w:r>
            <w:r w:rsidRPr="00A510E9">
              <w:rPr>
                <w:rFonts w:ascii="Times New Roman" w:eastAsia="Times-Roman" w:hAnsi="Times New Roman" w:cs="Times New Roman"/>
                <w:color w:val="1F1410"/>
                <w:sz w:val="24"/>
                <w:szCs w:val="24"/>
                <w:lang w:val="en-US"/>
              </w:rPr>
              <w:t xml:space="preserve"> some economically important uses of family members</w:t>
            </w:r>
            <w:r w:rsidR="009E3DB9">
              <w:rPr>
                <w:rFonts w:ascii="Times New Roman" w:eastAsia="Times-Roman" w:hAnsi="Times New Roman" w:cs="Times New Roman"/>
                <w:color w:val="1F1410"/>
                <w:sz w:val="24"/>
                <w:szCs w:val="24"/>
                <w:lang w:val="en-US"/>
              </w:rPr>
              <w:t xml:space="preserve">. When the student be able to recognize and identify the plant </w:t>
            </w:r>
            <w:proofErr w:type="gramStart"/>
            <w:r w:rsidR="009E3DB9">
              <w:rPr>
                <w:rFonts w:ascii="Times New Roman" w:eastAsia="Times-Roman" w:hAnsi="Times New Roman" w:cs="Times New Roman"/>
                <w:color w:val="1F1410"/>
                <w:sz w:val="24"/>
                <w:szCs w:val="24"/>
                <w:lang w:val="en-US"/>
              </w:rPr>
              <w:t>specimens</w:t>
            </w:r>
            <w:proofErr w:type="gramEnd"/>
            <w:r w:rsidR="009E3DB9">
              <w:rPr>
                <w:rFonts w:ascii="Times New Roman" w:eastAsia="Times-Roman" w:hAnsi="Times New Roman" w:cs="Times New Roman"/>
                <w:color w:val="1F1410"/>
                <w:sz w:val="24"/>
                <w:szCs w:val="24"/>
                <w:lang w:val="en-US"/>
              </w:rPr>
              <w:t xml:space="preserve"> he will be able to work in the herbaria, preparing the Floras, national parks, botanical gardens, as well as preparing the scientific researches.</w:t>
            </w:r>
            <w:r w:rsidR="00963662">
              <w:rPr>
                <w:rFonts w:ascii="Times New Roman" w:eastAsia="Times-Roman" w:hAnsi="Times New Roman" w:cs="Times New Roman"/>
                <w:color w:val="1F1410"/>
                <w:sz w:val="24"/>
                <w:szCs w:val="24"/>
                <w:lang w:val="en-US"/>
              </w:rPr>
              <w:t xml:space="preserve"> </w:t>
            </w:r>
          </w:p>
          <w:p w14:paraId="7DECCD06" w14:textId="77777777" w:rsidR="00016D08" w:rsidRDefault="00016D08" w:rsidP="00810B9B">
            <w:pPr>
              <w:spacing w:after="0" w:line="240" w:lineRule="auto"/>
              <w:jc w:val="both"/>
              <w:rPr>
                <w:rFonts w:ascii="Times New Roman" w:eastAsia="Times-Roman" w:hAnsi="Times New Roman" w:cs="Times New Roman"/>
                <w:color w:val="1F1410"/>
                <w:sz w:val="24"/>
                <w:szCs w:val="24"/>
                <w:lang w:val="en-US"/>
              </w:rPr>
            </w:pPr>
          </w:p>
          <w:p w14:paraId="00825067" w14:textId="77777777" w:rsidR="00810B9B" w:rsidRPr="00723320" w:rsidRDefault="00810B9B" w:rsidP="00810B9B">
            <w:pPr>
              <w:spacing w:after="0" w:line="240" w:lineRule="auto"/>
              <w:jc w:val="both"/>
              <w:rPr>
                <w:rFonts w:ascii="Times New Roman" w:eastAsia="Times-Roman" w:hAnsi="Times New Roman" w:cs="Times New Roman"/>
                <w:color w:val="1F1410"/>
                <w:sz w:val="24"/>
                <w:szCs w:val="24"/>
                <w:rtl/>
                <w:lang w:val="en-US"/>
              </w:rPr>
            </w:pPr>
          </w:p>
        </w:tc>
      </w:tr>
      <w:tr w:rsidR="008D46A4" w:rsidRPr="00747A9A" w14:paraId="543B4CD8" w14:textId="77777777">
        <w:tc>
          <w:tcPr>
            <w:tcW w:w="9093" w:type="dxa"/>
            <w:gridSpan w:val="3"/>
          </w:tcPr>
          <w:p w14:paraId="69BAF08E" w14:textId="77777777" w:rsidR="00B37891" w:rsidRPr="00B37891" w:rsidRDefault="00CF5475" w:rsidP="00B37891">
            <w:pPr>
              <w:spacing w:after="0" w:line="240" w:lineRule="auto"/>
              <w:rPr>
                <w:rFonts w:ascii="Times New Roman" w:eastAsia="Times New Roman" w:hAnsi="Times New Roman" w:cs="Times New Roman"/>
                <w:b/>
                <w:bCs/>
                <w:sz w:val="24"/>
                <w:szCs w:val="24"/>
                <w:lang w:val="en-US"/>
              </w:rPr>
            </w:pPr>
            <w:r w:rsidRPr="00016D08">
              <w:rPr>
                <w:rFonts w:ascii="Times New Roman" w:eastAsia="Times New Roman" w:hAnsi="Times New Roman" w:cs="Times New Roman"/>
                <w:b/>
                <w:bCs/>
                <w:sz w:val="24"/>
                <w:szCs w:val="24"/>
                <w:lang w:val="en-US"/>
              </w:rPr>
              <w:lastRenderedPageBreak/>
              <w:t xml:space="preserve">16. </w:t>
            </w:r>
            <w:r w:rsidR="008D46A4" w:rsidRPr="00016D08">
              <w:rPr>
                <w:rFonts w:ascii="Times New Roman" w:eastAsia="Times New Roman" w:hAnsi="Times New Roman" w:cs="Times New Roman"/>
                <w:b/>
                <w:bCs/>
                <w:sz w:val="24"/>
                <w:szCs w:val="24"/>
                <w:lang w:val="en-US"/>
              </w:rPr>
              <w:t>Course Reading List and References</w:t>
            </w:r>
            <w:r w:rsidR="008D46A4" w:rsidRPr="00016D08">
              <w:rPr>
                <w:rFonts w:ascii="Times New Roman" w:eastAsia="Times New Roman" w:hAnsi="Times New Roman" w:cs="Times New Roman"/>
                <w:b/>
                <w:bCs/>
                <w:sz w:val="24"/>
                <w:szCs w:val="24"/>
                <w:rtl/>
                <w:lang w:val="en-US"/>
              </w:rPr>
              <w:t>‌</w:t>
            </w:r>
            <w:r w:rsidR="008D46A4" w:rsidRPr="00016D08">
              <w:rPr>
                <w:rFonts w:ascii="Times New Roman" w:eastAsia="Times New Roman" w:hAnsi="Times New Roman" w:cs="Times New Roman"/>
                <w:b/>
                <w:bCs/>
                <w:sz w:val="24"/>
                <w:szCs w:val="24"/>
                <w:lang w:val="en-US"/>
              </w:rPr>
              <w:t>:</w:t>
            </w:r>
          </w:p>
          <w:p w14:paraId="43AB755A" w14:textId="77777777" w:rsidR="00B37891" w:rsidRDefault="00B37891"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7E3112">
              <w:rPr>
                <w:rFonts w:ascii="Times New Roman" w:eastAsia="Times New Roman" w:hAnsi="Times New Roman" w:cs="Times New Roman"/>
                <w:sz w:val="24"/>
                <w:szCs w:val="24"/>
                <w:lang w:val="en-US"/>
              </w:rPr>
              <w:t>Ajithadoss</w:t>
            </w:r>
            <w:proofErr w:type="spellEnd"/>
            <w:r w:rsidRPr="007E3112">
              <w:rPr>
                <w:rFonts w:ascii="Times New Roman" w:eastAsia="Times New Roman" w:hAnsi="Times New Roman" w:cs="Times New Roman"/>
                <w:sz w:val="24"/>
                <w:szCs w:val="24"/>
                <w:lang w:val="en-US"/>
              </w:rPr>
              <w:t xml:space="preserve"> K., Renu </w:t>
            </w:r>
            <w:proofErr w:type="spellStart"/>
            <w:r w:rsidRPr="007E3112">
              <w:rPr>
                <w:rFonts w:ascii="Times New Roman" w:eastAsia="Times New Roman" w:hAnsi="Times New Roman" w:cs="Times New Roman"/>
                <w:sz w:val="24"/>
                <w:szCs w:val="24"/>
                <w:lang w:val="en-US"/>
              </w:rPr>
              <w:t>edwin</w:t>
            </w:r>
            <w:proofErr w:type="spellEnd"/>
            <w:r w:rsidRPr="007E3112">
              <w:rPr>
                <w:rFonts w:ascii="Times New Roman" w:eastAsia="Times New Roman" w:hAnsi="Times New Roman" w:cs="Times New Roman"/>
                <w:sz w:val="24"/>
                <w:szCs w:val="24"/>
                <w:lang w:val="en-US"/>
              </w:rPr>
              <w:t xml:space="preserve">, T. </w:t>
            </w:r>
            <w:proofErr w:type="spellStart"/>
            <w:r w:rsidRPr="007E3112">
              <w:rPr>
                <w:rFonts w:ascii="Times New Roman" w:eastAsia="Times New Roman" w:hAnsi="Times New Roman" w:cs="Times New Roman"/>
                <w:sz w:val="24"/>
                <w:szCs w:val="24"/>
                <w:lang w:val="en-US"/>
              </w:rPr>
              <w:t>Sekar</w:t>
            </w:r>
            <w:proofErr w:type="spellEnd"/>
            <w:r w:rsidRPr="007E3112">
              <w:rPr>
                <w:rFonts w:ascii="Times New Roman" w:eastAsia="Times New Roman" w:hAnsi="Times New Roman" w:cs="Times New Roman"/>
                <w:sz w:val="24"/>
                <w:szCs w:val="24"/>
                <w:lang w:val="en-US"/>
              </w:rPr>
              <w:t xml:space="preserve">, </w:t>
            </w:r>
            <w:proofErr w:type="spellStart"/>
            <w:r w:rsidRPr="007E3112">
              <w:rPr>
                <w:rFonts w:ascii="Times New Roman" w:eastAsia="Times New Roman" w:hAnsi="Times New Roman" w:cs="Times New Roman"/>
                <w:sz w:val="24"/>
                <w:szCs w:val="24"/>
                <w:lang w:val="en-US"/>
              </w:rPr>
              <w:t>Thiru</w:t>
            </w:r>
            <w:proofErr w:type="spellEnd"/>
            <w:r w:rsidRPr="007E3112">
              <w:rPr>
                <w:rFonts w:ascii="Times New Roman" w:eastAsia="Times New Roman" w:hAnsi="Times New Roman" w:cs="Times New Roman"/>
                <w:sz w:val="24"/>
                <w:szCs w:val="24"/>
                <w:lang w:val="en-US"/>
              </w:rPr>
              <w:t xml:space="preserve">. P. Sankar and </w:t>
            </w:r>
            <w:proofErr w:type="spellStart"/>
            <w:r w:rsidRPr="007E3112">
              <w:rPr>
                <w:rFonts w:ascii="Times New Roman" w:eastAsia="Times New Roman" w:hAnsi="Times New Roman" w:cs="Times New Roman"/>
                <w:sz w:val="24"/>
                <w:szCs w:val="24"/>
                <w:lang w:val="en-US"/>
              </w:rPr>
              <w:t>Thiru</w:t>
            </w:r>
            <w:proofErr w:type="spellEnd"/>
            <w:r w:rsidRPr="007E3112">
              <w:rPr>
                <w:rFonts w:ascii="Times New Roman" w:eastAsia="Times New Roman" w:hAnsi="Times New Roman" w:cs="Times New Roman"/>
                <w:sz w:val="24"/>
                <w:szCs w:val="24"/>
                <w:lang w:val="en-US"/>
              </w:rPr>
              <w:t xml:space="preserve">. S. </w:t>
            </w:r>
            <w:proofErr w:type="spellStart"/>
            <w:r w:rsidRPr="007E3112">
              <w:rPr>
                <w:rFonts w:ascii="Times New Roman" w:eastAsia="Times New Roman" w:hAnsi="Times New Roman" w:cs="Times New Roman"/>
                <w:sz w:val="24"/>
                <w:szCs w:val="24"/>
                <w:lang w:val="en-US"/>
              </w:rPr>
              <w:t>Munusamy</w:t>
            </w:r>
            <w:proofErr w:type="spellEnd"/>
            <w:r>
              <w:rPr>
                <w:rFonts w:ascii="Times New Roman" w:eastAsia="Times New Roman" w:hAnsi="Times New Roman" w:cs="Times New Roman"/>
                <w:sz w:val="24"/>
                <w:szCs w:val="24"/>
                <w:lang w:val="en-US"/>
              </w:rPr>
              <w:t xml:space="preserve"> </w:t>
            </w:r>
            <w:r>
              <w:rPr>
                <w:rFonts w:ascii="Times New Roman" w:hAnsi="Times New Roman" w:cs="Times New Roman"/>
                <w:lang w:val="en-US"/>
              </w:rPr>
              <w:t xml:space="preserve">(2006). </w:t>
            </w:r>
            <w:r w:rsidRPr="007E3112">
              <w:rPr>
                <w:rFonts w:ascii="Times New Roman" w:eastAsia="Times New Roman" w:hAnsi="Times New Roman" w:cs="Times New Roman"/>
                <w:sz w:val="24"/>
                <w:szCs w:val="24"/>
                <w:lang w:val="en-US"/>
              </w:rPr>
              <w:t>BIOLOGY</w:t>
            </w:r>
            <w:r>
              <w:rPr>
                <w:rFonts w:ascii="Times New Roman" w:eastAsia="Times New Roman" w:hAnsi="Times New Roman" w:cs="Times New Roman"/>
                <w:sz w:val="24"/>
                <w:szCs w:val="24"/>
                <w:lang w:val="en-US"/>
              </w:rPr>
              <w:t xml:space="preserve"> </w:t>
            </w:r>
            <w:r w:rsidRPr="007E3112">
              <w:rPr>
                <w:rFonts w:ascii="Times New Roman" w:eastAsia="Times New Roman" w:hAnsi="Times New Roman" w:cs="Times New Roman"/>
                <w:sz w:val="24"/>
                <w:szCs w:val="24"/>
                <w:lang w:val="en-US"/>
              </w:rPr>
              <w:t>BOTANY</w:t>
            </w:r>
            <w:r>
              <w:rPr>
                <w:rFonts w:ascii="Times New Roman" w:eastAsia="Times New Roman" w:hAnsi="Times New Roman" w:cs="Times New Roman"/>
                <w:sz w:val="24"/>
                <w:szCs w:val="24"/>
                <w:lang w:val="en-US"/>
              </w:rPr>
              <w:t xml:space="preserve"> </w:t>
            </w:r>
            <w:r w:rsidRPr="007E3112">
              <w:rPr>
                <w:rFonts w:ascii="Times New Roman" w:eastAsia="Times New Roman" w:hAnsi="Times New Roman" w:cs="Times New Roman"/>
                <w:sz w:val="24"/>
                <w:szCs w:val="24"/>
                <w:lang w:val="en-US"/>
              </w:rPr>
              <w:t>Higher Secondary Second Year</w:t>
            </w:r>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Government of Tamil Nadu, Tamil Nadu.</w:t>
            </w:r>
          </w:p>
          <w:p w14:paraId="23C1E64C" w14:textId="77777777" w:rsidR="00906326" w:rsidRP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(1964). Wild plants of Iraq with their distribution. Ministry of Agriculture &amp; Irrigation, state board for agricultural &amp; water resources research, National Herbarium of Iraq, Baghdad.</w:t>
            </w:r>
          </w:p>
          <w:p w14:paraId="60ACBAF6" w14:textId="77777777" w:rsidR="00906326" w:rsidRP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and H. L. Chakravarty (1988). Medicinal plants of Iraq. Second edition. Ministry of Agriculture &amp; Irrigation, state board for agricultural &amp; water resources research, National Herbarium of Iraq, Baghdad.</w:t>
            </w:r>
          </w:p>
          <w:p w14:paraId="5D8D68E6"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(1988). Poisonous plants of Iraq with. Third edition. Ministry of Agriculture &amp; Irrigation, state board for agricultural &amp; water resources research, National Herbarium of Iraq, Baghdad.</w:t>
            </w:r>
          </w:p>
          <w:p w14:paraId="14FE3139"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Barrett, S. C. H. (Ed.) 2008. Major evolutionary transitions in</w:t>
            </w:r>
            <w:r>
              <w:rPr>
                <w:rFonts w:ascii="Times New Roman" w:eastAsia="Times New Roman" w:hAnsi="Times New Roman" w:cs="Times New Roman"/>
                <w:sz w:val="24"/>
                <w:szCs w:val="24"/>
                <w:lang w:val="en-US"/>
              </w:rPr>
              <w:t xml:space="preserve"> </w:t>
            </w:r>
            <w:r w:rsidRPr="00DC47F2">
              <w:rPr>
                <w:rFonts w:ascii="Times New Roman" w:eastAsia="Times New Roman" w:hAnsi="Times New Roman" w:cs="Times New Roman"/>
                <w:sz w:val="24"/>
                <w:szCs w:val="24"/>
                <w:lang w:val="en-US"/>
              </w:rPr>
              <w:t>flowering plant reproduction. Chicago, IL: University of Chicago Press.</w:t>
            </w:r>
          </w:p>
          <w:p w14:paraId="76B3203C"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DC47F2">
              <w:rPr>
                <w:rFonts w:ascii="Times New Roman" w:eastAsia="Times New Roman" w:hAnsi="Times New Roman" w:cs="Times New Roman"/>
                <w:sz w:val="24"/>
                <w:szCs w:val="24"/>
                <w:lang w:val="en-US"/>
              </w:rPr>
              <w:t>Glimn</w:t>
            </w:r>
            <w:proofErr w:type="spellEnd"/>
            <w:r w:rsidRPr="00DC47F2">
              <w:rPr>
                <w:rFonts w:ascii="Times New Roman" w:eastAsia="Times New Roman" w:hAnsi="Times New Roman" w:cs="Times New Roman"/>
                <w:sz w:val="24"/>
                <w:szCs w:val="24"/>
                <w:lang w:val="en-US"/>
              </w:rPr>
              <w:t>-Lacy, J &amp; Peter B. Kaufman. (2006). Botany Illustrated. 2nd edition, Printed in the United States of America, University of Michigan, USA.</w:t>
            </w:r>
          </w:p>
          <w:p w14:paraId="50E89768"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Guest, E. (1966). Flora of Iraq. Vol. 1. Ministry of Agriculture of Iraq.</w:t>
            </w:r>
          </w:p>
          <w:p w14:paraId="06054322"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Harder, L. D., and S. C. H. Barrett. 2007. The ecology and evolution of flowers. New York: Oxford University Press.</w:t>
            </w:r>
          </w:p>
          <w:p w14:paraId="12ED145F"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Lawrence, G. H. M. (1951). Taxonomy of Vascular Plants. The Macmillan Publishing Co., INC. New York.</w:t>
            </w:r>
          </w:p>
          <w:p w14:paraId="2C3329A6" w14:textId="77777777" w:rsidR="00DC47F2" w:rsidRDefault="00DC47F2"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McDonald, M. B., and F. Y. Kwong (Eds.). 2005. Flower seeds: Biology and Technology. Cambridge, MA: CABI Publishing.</w:t>
            </w:r>
          </w:p>
          <w:p w14:paraId="41D1946E" w14:textId="77777777" w:rsidR="00B37891" w:rsidRDefault="00B37891"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Overview Some Learning Goals (</w:t>
            </w:r>
            <w:r w:rsidR="00DC47F2" w:rsidRPr="00DC47F2">
              <w:rPr>
                <w:rFonts w:ascii="Times New Roman" w:eastAsia="Times New Roman" w:hAnsi="Times New Roman" w:cs="Times New Roman"/>
                <w:sz w:val="24"/>
                <w:szCs w:val="24"/>
                <w:lang w:val="en-US"/>
              </w:rPr>
              <w:t xml:space="preserve">Botany </w:t>
            </w:r>
            <w:r w:rsidRPr="00DC47F2">
              <w:rPr>
                <w:rFonts w:ascii="Times New Roman" w:eastAsia="Times New Roman" w:hAnsi="Times New Roman" w:cs="Times New Roman"/>
                <w:sz w:val="24"/>
                <w:szCs w:val="24"/>
                <w:lang w:val="en-US"/>
              </w:rPr>
              <w:t>Chapter 3</w:t>
            </w:r>
            <w:r w:rsidR="00DC47F2" w:rsidRPr="00DC47F2">
              <w:rPr>
                <w:rFonts w:ascii="Times New Roman" w:eastAsia="Times New Roman" w:hAnsi="Times New Roman" w:cs="Times New Roman"/>
                <w:sz w:val="24"/>
                <w:szCs w:val="24"/>
                <w:lang w:val="en-US"/>
              </w:rPr>
              <w:t xml:space="preserve"> The Cell</w:t>
            </w:r>
            <w:r w:rsidRPr="00DC47F2">
              <w:rPr>
                <w:rFonts w:ascii="Times New Roman" w:eastAsia="Times New Roman" w:hAnsi="Times New Roman" w:cs="Times New Roman"/>
                <w:sz w:val="24"/>
                <w:szCs w:val="24"/>
                <w:lang w:val="en-US"/>
              </w:rPr>
              <w:t>)</w:t>
            </w:r>
            <w:r w:rsidR="00DC47F2" w:rsidRPr="00DC47F2">
              <w:rPr>
                <w:rFonts w:ascii="Times New Roman" w:eastAsia="Times New Roman" w:hAnsi="Times New Roman" w:cs="Times New Roman"/>
                <w:sz w:val="24"/>
                <w:szCs w:val="24"/>
                <w:lang w:val="en-US"/>
              </w:rPr>
              <w:t xml:space="preserve"> Plant Sciences Inquiry: </w:t>
            </w:r>
            <w:proofErr w:type="spellStart"/>
            <w:r w:rsidR="00DC47F2" w:rsidRPr="00DC47F2">
              <w:rPr>
                <w:rFonts w:ascii="Times New Roman" w:eastAsia="Times New Roman" w:hAnsi="Times New Roman" w:cs="Times New Roman"/>
                <w:sz w:val="24"/>
                <w:szCs w:val="24"/>
                <w:lang w:val="en-US"/>
              </w:rPr>
              <w:t>Microscapes</w:t>
            </w:r>
            <w:proofErr w:type="spellEnd"/>
            <w:r w:rsidR="00DC47F2" w:rsidRPr="00DC47F2">
              <w:rPr>
                <w:rFonts w:ascii="Times New Roman" w:eastAsia="Times New Roman" w:hAnsi="Times New Roman" w:cs="Times New Roman"/>
                <w:sz w:val="24"/>
                <w:szCs w:val="24"/>
                <w:lang w:val="en-US"/>
              </w:rPr>
              <w:t xml:space="preserve"> Higher Plant Cells versus Animal Cells Summary Review Questions Discussion Questions Additional Reading. </w:t>
            </w:r>
            <w:hyperlink r:id="rId9" w:history="1">
              <w:r w:rsidR="00DC47F2" w:rsidRPr="00FB4AC6">
                <w:rPr>
                  <w:rStyle w:val="Hyperlink"/>
                  <w:rFonts w:ascii="Times New Roman" w:eastAsia="Times New Roman" w:hAnsi="Times New Roman" w:cs="Times New Roman"/>
                  <w:sz w:val="24"/>
                  <w:szCs w:val="24"/>
                  <w:lang w:val="en-US"/>
                </w:rPr>
                <w:t>http://www.mhhe.com/stern12e</w:t>
              </w:r>
            </w:hyperlink>
            <w:r w:rsidR="00DC47F2">
              <w:rPr>
                <w:rFonts w:ascii="Times New Roman" w:eastAsia="Times New Roman" w:hAnsi="Times New Roman" w:cs="Times New Roman"/>
                <w:sz w:val="24"/>
                <w:szCs w:val="24"/>
                <w:lang w:val="en-US"/>
              </w:rPr>
              <w:t xml:space="preserve"> </w:t>
            </w:r>
            <w:r w:rsidR="00DC47F2" w:rsidRPr="00DC47F2">
              <w:rPr>
                <w:rFonts w:ascii="Times New Roman" w:eastAsia="Times New Roman" w:hAnsi="Times New Roman" w:cs="Times New Roman"/>
                <w:sz w:val="24"/>
                <w:szCs w:val="24"/>
                <w:lang w:val="en-US"/>
              </w:rPr>
              <w:t>Learning Online</w:t>
            </w:r>
            <w:r w:rsidR="00DC47F2">
              <w:rPr>
                <w:rFonts w:ascii="Times New Roman" w:eastAsia="Times New Roman" w:hAnsi="Times New Roman" w:cs="Times New Roman"/>
                <w:sz w:val="24"/>
                <w:szCs w:val="24"/>
                <w:lang w:val="en-US"/>
              </w:rPr>
              <w:t>.</w:t>
            </w:r>
          </w:p>
          <w:p w14:paraId="2038129C"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Pandey, S. A. and S. P. Misra (2008). Taxonomy of Angiosperms. New Delhi, India.</w:t>
            </w:r>
          </w:p>
          <w:p w14:paraId="222EAB90" w14:textId="77777777" w:rsidR="00906326" w:rsidRDefault="00906326"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Radford, A. E., Dickson, W. C., Massey, J. R. and Bell, C. R. (1974). Vascular Plant systematic. Harper and Row, New York.</w:t>
            </w:r>
          </w:p>
          <w:p w14:paraId="73787253" w14:textId="77777777" w:rsidR="00ED338B" w:rsidRPr="00DC47F2" w:rsidRDefault="00ED338B" w:rsidP="0049504C">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C47F2">
              <w:rPr>
                <w:rFonts w:ascii="Times New Roman" w:eastAsia="Times New Roman" w:hAnsi="Times New Roman" w:cs="Times New Roman"/>
                <w:sz w:val="24"/>
                <w:szCs w:val="24"/>
                <w:lang w:val="en-US"/>
              </w:rPr>
              <w:t xml:space="preserve">Rudall J. P. </w:t>
            </w:r>
            <w:r w:rsidR="007E3112" w:rsidRPr="00DC47F2">
              <w:rPr>
                <w:rFonts w:ascii="Times New Roman" w:eastAsia="Times New Roman" w:hAnsi="Times New Roman" w:cs="Times New Roman"/>
                <w:sz w:val="24"/>
                <w:szCs w:val="24"/>
                <w:lang w:val="en-US"/>
              </w:rPr>
              <w:t>(2007).</w:t>
            </w:r>
            <w:r w:rsidR="007E3112" w:rsidRPr="00DC47F2">
              <w:rPr>
                <w:rFonts w:ascii="VLLKRD+AGaramond-Regular" w:hAnsi="VLLKRD+AGaramond-Regular" w:cs="VLLKRD+AGaramond-Regular"/>
                <w:sz w:val="18"/>
                <w:szCs w:val="18"/>
                <w:lang w:val="en-US"/>
              </w:rPr>
              <w:t xml:space="preserve"> </w:t>
            </w:r>
            <w:r w:rsidRPr="00DC47F2">
              <w:rPr>
                <w:rFonts w:ascii="Times New Roman" w:eastAsia="Times New Roman" w:hAnsi="Times New Roman" w:cs="Times New Roman"/>
                <w:sz w:val="24"/>
                <w:szCs w:val="24"/>
                <w:lang w:val="en-US"/>
              </w:rPr>
              <w:t xml:space="preserve">Anatomy of Flowering Plants </w:t>
            </w:r>
            <w:r w:rsidR="007E3112" w:rsidRPr="00DC47F2">
              <w:rPr>
                <w:rFonts w:ascii="Times New Roman" w:eastAsia="Times New Roman" w:hAnsi="Times New Roman" w:cs="Times New Roman"/>
                <w:sz w:val="24"/>
                <w:szCs w:val="24"/>
                <w:lang w:val="en-US"/>
              </w:rPr>
              <w:t>an</w:t>
            </w:r>
            <w:r w:rsidRPr="00DC47F2">
              <w:rPr>
                <w:rFonts w:ascii="Times New Roman" w:eastAsia="Times New Roman" w:hAnsi="Times New Roman" w:cs="Times New Roman"/>
                <w:sz w:val="24"/>
                <w:szCs w:val="24"/>
                <w:lang w:val="en-US"/>
              </w:rPr>
              <w:t xml:space="preserve"> Introduction to Structure and Development </w:t>
            </w:r>
            <w:r w:rsidR="007E3112" w:rsidRPr="00DC47F2">
              <w:rPr>
                <w:rFonts w:ascii="Times New Roman" w:eastAsia="Times New Roman" w:hAnsi="Times New Roman" w:cs="Times New Roman"/>
                <w:sz w:val="24"/>
                <w:szCs w:val="24"/>
                <w:lang w:val="en-US"/>
              </w:rPr>
              <w:t>Cambridge University Press. The Edinburgh Building, Cambridge CB2 8RU, UK Published in the United States of America by Cambridge University Press, New York.</w:t>
            </w:r>
          </w:p>
          <w:p w14:paraId="6EC6D123" w14:textId="77777777" w:rsidR="00553D67" w:rsidRDefault="00906326" w:rsidP="0049504C">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E3112">
              <w:rPr>
                <w:rFonts w:ascii="Times New Roman" w:eastAsia="Times New Roman" w:hAnsi="Times New Roman" w:cs="Times New Roman"/>
                <w:sz w:val="24"/>
                <w:szCs w:val="24"/>
                <w:lang w:val="en-US"/>
              </w:rPr>
              <w:t>Simpson M. G. (2006), Plant systematics, Elsevier academic press, Oxford, UK.</w:t>
            </w:r>
          </w:p>
          <w:p w14:paraId="5C5216A3" w14:textId="77777777" w:rsidR="007E3112" w:rsidRPr="007E3112" w:rsidRDefault="007E3112" w:rsidP="00B37891">
            <w:pPr>
              <w:autoSpaceDE w:val="0"/>
              <w:autoSpaceDN w:val="0"/>
              <w:adjustRightInd w:val="0"/>
              <w:spacing w:after="0" w:line="240" w:lineRule="auto"/>
              <w:rPr>
                <w:rFonts w:ascii="Times New Roman" w:eastAsia="Times New Roman" w:hAnsi="Times New Roman" w:cs="Times New Roman"/>
                <w:sz w:val="24"/>
                <w:szCs w:val="24"/>
                <w:lang w:val="en-US"/>
              </w:rPr>
            </w:pPr>
          </w:p>
        </w:tc>
      </w:tr>
      <w:tr w:rsidR="008D46A4" w:rsidRPr="00747A9A" w14:paraId="32D319F7" w14:textId="77777777">
        <w:tc>
          <w:tcPr>
            <w:tcW w:w="6629" w:type="dxa"/>
            <w:gridSpan w:val="2"/>
            <w:tcBorders>
              <w:bottom w:val="single" w:sz="8" w:space="0" w:color="auto"/>
            </w:tcBorders>
          </w:tcPr>
          <w:p w14:paraId="01FFEE50" w14:textId="77777777" w:rsidR="008D46A4" w:rsidRPr="00642552" w:rsidRDefault="00CF5475"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 xml:space="preserve">17. </w:t>
            </w:r>
            <w:r w:rsidR="008D46A4" w:rsidRPr="00642552">
              <w:rPr>
                <w:rFonts w:ascii="Times New Roman" w:hAnsi="Times New Roman" w:cs="Times New Roman"/>
                <w:b/>
                <w:bCs/>
                <w:sz w:val="24"/>
                <w:szCs w:val="24"/>
                <w:lang w:bidi="ar-KW"/>
              </w:rPr>
              <w:t>The Topics:</w:t>
            </w:r>
          </w:p>
        </w:tc>
        <w:tc>
          <w:tcPr>
            <w:tcW w:w="2464" w:type="dxa"/>
            <w:tcBorders>
              <w:bottom w:val="single" w:sz="8" w:space="0" w:color="auto"/>
            </w:tcBorders>
          </w:tcPr>
          <w:p w14:paraId="52661F7F" w14:textId="77777777" w:rsidR="008D46A4" w:rsidRPr="00642552" w:rsidRDefault="00F518B1"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Lecturer's name</w:t>
            </w:r>
          </w:p>
        </w:tc>
      </w:tr>
      <w:tr w:rsidR="008D46A4" w:rsidRPr="00747A9A" w14:paraId="54DD331C" w14:textId="77777777" w:rsidTr="00E85712">
        <w:trPr>
          <w:trHeight w:val="393"/>
        </w:trPr>
        <w:tc>
          <w:tcPr>
            <w:tcW w:w="6629" w:type="dxa"/>
            <w:gridSpan w:val="2"/>
            <w:tcBorders>
              <w:top w:val="single" w:sz="8" w:space="0" w:color="auto"/>
              <w:bottom w:val="single" w:sz="8" w:space="0" w:color="auto"/>
            </w:tcBorders>
          </w:tcPr>
          <w:p w14:paraId="6797E681" w14:textId="77777777" w:rsidR="008D46A4" w:rsidRPr="0084038B" w:rsidRDefault="008D46A4" w:rsidP="0084038B">
            <w:pPr>
              <w:rPr>
                <w:sz w:val="24"/>
                <w:szCs w:val="24"/>
                <w:lang w:val="en-US" w:bidi="ar-IQ"/>
              </w:rPr>
            </w:pPr>
          </w:p>
        </w:tc>
        <w:tc>
          <w:tcPr>
            <w:tcW w:w="2464" w:type="dxa"/>
            <w:tcBorders>
              <w:top w:val="single" w:sz="8" w:space="0" w:color="auto"/>
              <w:bottom w:val="single" w:sz="8" w:space="0" w:color="auto"/>
            </w:tcBorders>
          </w:tcPr>
          <w:p w14:paraId="4972D188" w14:textId="77777777" w:rsidR="00001B33" w:rsidRPr="008527BA" w:rsidRDefault="00001B33" w:rsidP="008527BA">
            <w:pPr>
              <w:spacing w:after="0" w:line="240" w:lineRule="auto"/>
              <w:rPr>
                <w:rFonts w:ascii="Times New Roman" w:hAnsi="Times New Roman" w:cs="Times New Roman"/>
                <w:sz w:val="24"/>
                <w:szCs w:val="24"/>
                <w:lang w:bidi="ar-KW"/>
              </w:rPr>
            </w:pPr>
          </w:p>
        </w:tc>
      </w:tr>
      <w:tr w:rsidR="008D46A4" w:rsidRPr="00747A9A" w14:paraId="4416AA3B" w14:textId="77777777">
        <w:tc>
          <w:tcPr>
            <w:tcW w:w="6629" w:type="dxa"/>
            <w:gridSpan w:val="2"/>
            <w:tcBorders>
              <w:top w:val="single" w:sz="8" w:space="0" w:color="auto"/>
            </w:tcBorders>
          </w:tcPr>
          <w:p w14:paraId="44FE97CE" w14:textId="77777777" w:rsidR="008D46A4" w:rsidRPr="00642552" w:rsidRDefault="00CF5475" w:rsidP="00AF1D88">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t xml:space="preserve">18. </w:t>
            </w:r>
            <w:r w:rsidR="00414390">
              <w:rPr>
                <w:rFonts w:ascii="Times New Roman" w:hAnsi="Times New Roman" w:cs="Times New Roman"/>
                <w:b/>
                <w:bCs/>
                <w:sz w:val="24"/>
                <w:szCs w:val="24"/>
                <w:lang w:bidi="ar-KW"/>
              </w:rPr>
              <w:t>Theoretical</w:t>
            </w:r>
            <w:r w:rsidR="003C684D">
              <w:rPr>
                <w:rFonts w:ascii="Times New Roman" w:hAnsi="Times New Roman" w:cs="Times New Roman"/>
                <w:b/>
                <w:bCs/>
                <w:sz w:val="24"/>
                <w:szCs w:val="24"/>
                <w:lang w:bidi="ar-KW"/>
              </w:rPr>
              <w:t xml:space="preserve"> </w:t>
            </w:r>
            <w:r w:rsidR="008D46A4" w:rsidRPr="00642552">
              <w:rPr>
                <w:rFonts w:ascii="Times New Roman" w:hAnsi="Times New Roman" w:cs="Times New Roman"/>
                <w:b/>
                <w:bCs/>
                <w:sz w:val="24"/>
                <w:szCs w:val="24"/>
                <w:lang w:bidi="ar-KW"/>
              </w:rPr>
              <w:t>Topics</w:t>
            </w:r>
            <w:r w:rsidR="00001B33" w:rsidRPr="00642552">
              <w:rPr>
                <w:rFonts w:ascii="Times New Roman" w:hAnsi="Times New Roman" w:cs="Times New Roman"/>
                <w:b/>
                <w:bCs/>
                <w:sz w:val="24"/>
                <w:szCs w:val="24"/>
                <w:lang w:bidi="ar-KW"/>
              </w:rPr>
              <w:t xml:space="preserve"> (If there is any)</w:t>
            </w:r>
          </w:p>
        </w:tc>
        <w:tc>
          <w:tcPr>
            <w:tcW w:w="2464" w:type="dxa"/>
            <w:tcBorders>
              <w:top w:val="single" w:sz="8" w:space="0" w:color="auto"/>
            </w:tcBorders>
          </w:tcPr>
          <w:p w14:paraId="7612A37B" w14:textId="77777777" w:rsidR="008D46A4" w:rsidRPr="00642552" w:rsidRDefault="00F518B1" w:rsidP="00F72FA6">
            <w:pPr>
              <w:spacing w:after="0" w:line="240" w:lineRule="auto"/>
              <w:rPr>
                <w:rFonts w:ascii="Times New Roman" w:hAnsi="Times New Roman" w:cs="Times New Roman"/>
                <w:sz w:val="24"/>
                <w:szCs w:val="24"/>
                <w:lang w:bidi="ar-KW"/>
              </w:rPr>
            </w:pPr>
            <w:r w:rsidRPr="00DC47F2">
              <w:rPr>
                <w:rFonts w:ascii="Times New Roman" w:hAnsi="Times New Roman" w:cs="Times New Roman"/>
                <w:b/>
                <w:bCs/>
                <w:sz w:val="24"/>
                <w:szCs w:val="24"/>
                <w:lang w:bidi="ar-KW"/>
              </w:rPr>
              <w:t>Lecturer's name</w:t>
            </w:r>
          </w:p>
        </w:tc>
      </w:tr>
      <w:tr w:rsidR="00E85712" w:rsidRPr="00747A9A" w14:paraId="2A6A36D2" w14:textId="77777777" w:rsidTr="00A61F0A">
        <w:tc>
          <w:tcPr>
            <w:tcW w:w="6629" w:type="dxa"/>
            <w:gridSpan w:val="2"/>
            <w:vAlign w:val="center"/>
          </w:tcPr>
          <w:p w14:paraId="348D7FB6" w14:textId="77777777" w:rsidR="00E85712" w:rsidRPr="003774EE" w:rsidRDefault="00E85712" w:rsidP="00E85712">
            <w:pPr>
              <w:pStyle w:val="ListParagraph"/>
              <w:spacing w:after="0" w:line="240" w:lineRule="auto"/>
              <w:ind w:left="0"/>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Week 1: Course Book </w:t>
            </w:r>
            <w:proofErr w:type="gramStart"/>
            <w:r w:rsidRPr="003774EE">
              <w:rPr>
                <w:rFonts w:ascii="Times New Roman" w:eastAsia="Times New Roman" w:hAnsi="Times New Roman" w:cs="Times New Roman"/>
                <w:sz w:val="24"/>
                <w:szCs w:val="24"/>
                <w:lang w:val="en-US"/>
              </w:rPr>
              <w:t>Illustration  and</w:t>
            </w:r>
            <w:proofErr w:type="gramEnd"/>
            <w:r w:rsidRPr="003774EE">
              <w:rPr>
                <w:rFonts w:ascii="Times New Roman" w:eastAsia="Times New Roman" w:hAnsi="Times New Roman" w:cs="Times New Roman"/>
                <w:sz w:val="24"/>
                <w:szCs w:val="24"/>
                <w:lang w:val="en-US"/>
              </w:rPr>
              <w:t xml:space="preserve"> Glossary</w:t>
            </w:r>
          </w:p>
          <w:p w14:paraId="336940A2" w14:textId="77777777" w:rsidR="00E85712" w:rsidRPr="003774EE" w:rsidRDefault="00E85712" w:rsidP="00E85712">
            <w:pPr>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Week 2: Introduction to G. Botany </w:t>
            </w:r>
          </w:p>
          <w:p w14:paraId="67E166AF"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Botany definition</w:t>
            </w:r>
          </w:p>
          <w:p w14:paraId="4D2D2DA0"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lastRenderedPageBreak/>
              <w:t xml:space="preserve">History of botany </w:t>
            </w:r>
          </w:p>
          <w:p w14:paraId="593C3C19"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Morphology </w:t>
            </w:r>
          </w:p>
          <w:p w14:paraId="76DA7747"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Anatomy </w:t>
            </w:r>
          </w:p>
          <w:p w14:paraId="361EC3B9"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Taxonomy</w:t>
            </w:r>
            <w:r w:rsidRPr="003774EE">
              <w:rPr>
                <w:rFonts w:ascii="Times New Roman" w:eastAsia="Times New Roman" w:hAnsi="Times New Roman" w:cs="Times New Roman"/>
                <w:sz w:val="24"/>
                <w:szCs w:val="24"/>
                <w:rtl/>
                <w:lang w:val="en-US"/>
              </w:rPr>
              <w:t xml:space="preserve">   </w:t>
            </w:r>
            <w:proofErr w:type="gramStart"/>
            <w:r w:rsidRPr="003774EE">
              <w:rPr>
                <w:rFonts w:ascii="Times New Roman" w:eastAsia="Times New Roman" w:hAnsi="Times New Roman" w:cs="Times New Roman"/>
                <w:sz w:val="24"/>
                <w:szCs w:val="24"/>
                <w:rtl/>
                <w:lang w:val="en-US"/>
              </w:rPr>
              <w:t xml:space="preserve"> </w:t>
            </w:r>
            <w:r w:rsidRPr="003774EE">
              <w:rPr>
                <w:rFonts w:ascii="Times New Roman" w:eastAsia="Times New Roman" w:hAnsi="Times New Roman" w:cs="Times New Roman"/>
                <w:sz w:val="24"/>
                <w:szCs w:val="24"/>
                <w:lang w:val="en-US"/>
              </w:rPr>
              <w:t xml:space="preserve">  (</w:t>
            </w:r>
            <w:proofErr w:type="gramEnd"/>
            <w:r w:rsidRPr="003774EE">
              <w:rPr>
                <w:rFonts w:ascii="Times New Roman" w:eastAsia="Times New Roman" w:hAnsi="Times New Roman" w:cs="Times New Roman"/>
                <w:sz w:val="24"/>
                <w:szCs w:val="24"/>
                <w:lang w:val="en-US"/>
              </w:rPr>
              <w:t>Cryptogams (Non-Flowering Plants): 2. Spermatophyta (Seed Plants) 3. Gymnosperms (Naked Seed Plants) 4. Angiosperms (Flowering Plants); Monocots and Dicots.</w:t>
            </w:r>
          </w:p>
          <w:p w14:paraId="55475D75"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Cytology </w:t>
            </w:r>
          </w:p>
          <w:p w14:paraId="2DD935C2"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Embryology </w:t>
            </w:r>
          </w:p>
          <w:p w14:paraId="00F02EAB"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Genetics </w:t>
            </w:r>
          </w:p>
          <w:p w14:paraId="193B0BC6"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Evolution </w:t>
            </w:r>
          </w:p>
          <w:p w14:paraId="093F6082"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Paleontology </w:t>
            </w:r>
          </w:p>
          <w:p w14:paraId="5F661555"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Physiology </w:t>
            </w:r>
          </w:p>
          <w:p w14:paraId="6A4D459D" w14:textId="77777777" w:rsidR="00E85712" w:rsidRPr="003774EE" w:rsidRDefault="00E85712" w:rsidP="0049504C">
            <w:pPr>
              <w:pStyle w:val="ListParagraph"/>
              <w:numPr>
                <w:ilvl w:val="0"/>
                <w:numId w:val="8"/>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 Ecology</w:t>
            </w:r>
          </w:p>
          <w:p w14:paraId="31749790"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 xml:space="preserve">Scopes of botany1-Economic botany, </w:t>
            </w:r>
            <w:proofErr w:type="gramStart"/>
            <w:r w:rsidRPr="003774EE">
              <w:rPr>
                <w:rFonts w:ascii="Times New Roman" w:eastAsia="Times New Roman" w:hAnsi="Times New Roman" w:cs="Times New Roman"/>
                <w:sz w:val="24"/>
                <w:szCs w:val="24"/>
                <w:lang w:val="en-US"/>
              </w:rPr>
              <w:t>Forestry ,</w:t>
            </w:r>
            <w:proofErr w:type="gramEnd"/>
            <w:r w:rsidRPr="003774EE">
              <w:rPr>
                <w:rFonts w:ascii="Times New Roman" w:eastAsia="Times New Roman" w:hAnsi="Times New Roman" w:cs="Times New Roman"/>
                <w:sz w:val="24"/>
                <w:szCs w:val="24"/>
                <w:lang w:val="en-US"/>
              </w:rPr>
              <w:t xml:space="preserve"> Horticulture Plant Pathology, Plant breeding, Pharmacognosy. </w:t>
            </w:r>
          </w:p>
          <w:p w14:paraId="60E74EFF" w14:textId="77777777" w:rsidR="00E85712" w:rsidRPr="003774EE" w:rsidRDefault="00E85712" w:rsidP="0049504C">
            <w:pPr>
              <w:pStyle w:val="ListParagraph"/>
              <w:numPr>
                <w:ilvl w:val="0"/>
                <w:numId w:val="7"/>
              </w:numPr>
              <w:spacing w:after="0" w:line="240" w:lineRule="auto"/>
              <w:rPr>
                <w:rFonts w:ascii="Times New Roman" w:eastAsia="Times New Roman" w:hAnsi="Times New Roman" w:cs="Times New Roman"/>
                <w:sz w:val="24"/>
                <w:szCs w:val="24"/>
                <w:lang w:val="en-US"/>
              </w:rPr>
            </w:pPr>
            <w:r w:rsidRPr="003774EE">
              <w:rPr>
                <w:rFonts w:ascii="Times New Roman" w:eastAsia="Times New Roman" w:hAnsi="Times New Roman" w:cs="Times New Roman"/>
                <w:sz w:val="24"/>
                <w:szCs w:val="24"/>
                <w:lang w:val="en-US"/>
              </w:rPr>
              <w:t>Importance of plants to life</w:t>
            </w:r>
          </w:p>
          <w:p w14:paraId="24CE64C1" w14:textId="77777777" w:rsidR="00E85712" w:rsidRPr="003774EE" w:rsidRDefault="00E85712" w:rsidP="00E85712">
            <w:pPr>
              <w:rPr>
                <w:rFonts w:asciiTheme="majorBidi" w:hAnsiTheme="majorBidi" w:cstheme="majorBidi"/>
                <w:b/>
                <w:bCs/>
                <w:sz w:val="24"/>
                <w:szCs w:val="24"/>
              </w:rPr>
            </w:pPr>
            <w:r w:rsidRPr="003774EE">
              <w:rPr>
                <w:rFonts w:ascii="Times New Roman" w:eastAsia="Times New Roman" w:hAnsi="Times New Roman" w:cs="Times New Roman"/>
                <w:sz w:val="24"/>
                <w:szCs w:val="24"/>
                <w:lang w:val="en-US"/>
              </w:rPr>
              <w:t xml:space="preserve">Week 3: </w:t>
            </w:r>
            <w:r w:rsidRPr="003774EE">
              <w:rPr>
                <w:rFonts w:asciiTheme="majorBidi" w:hAnsiTheme="majorBidi" w:cstheme="majorBidi"/>
                <w:b/>
                <w:bCs/>
                <w:sz w:val="24"/>
                <w:szCs w:val="24"/>
              </w:rPr>
              <w:t>Plant cell</w:t>
            </w:r>
          </w:p>
          <w:p w14:paraId="1CFC0AF8"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 xml:space="preserve">cell wall </w:t>
            </w:r>
            <w:proofErr w:type="gramStart"/>
            <w:r w:rsidRPr="003774EE">
              <w:rPr>
                <w:rFonts w:asciiTheme="majorBidi" w:hAnsiTheme="majorBidi" w:cstheme="majorBidi"/>
                <w:sz w:val="24"/>
                <w:szCs w:val="24"/>
              </w:rPr>
              <w:t>layers ,structure</w:t>
            </w:r>
            <w:proofErr w:type="gramEnd"/>
            <w:r w:rsidRPr="003774EE">
              <w:rPr>
                <w:rFonts w:asciiTheme="majorBidi" w:hAnsiTheme="majorBidi" w:cstheme="majorBidi"/>
                <w:sz w:val="24"/>
                <w:szCs w:val="24"/>
              </w:rPr>
              <w:t xml:space="preserve"> and  its  function</w:t>
            </w:r>
          </w:p>
          <w:p w14:paraId="0C3D912E"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The protoplast-</w:t>
            </w:r>
            <w:r w:rsidRPr="003774EE">
              <w:rPr>
                <w:rFonts w:asciiTheme="majorBidi" w:hAnsiTheme="majorBidi" w:cstheme="majorBidi"/>
                <w:b/>
                <w:bCs/>
                <w:sz w:val="24"/>
                <w:szCs w:val="24"/>
              </w:rPr>
              <w:t>Living component</w:t>
            </w:r>
          </w:p>
          <w:p w14:paraId="30F75752"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Plasma membrane</w:t>
            </w:r>
          </w:p>
          <w:p w14:paraId="1BDDB4D1"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Nucleus</w:t>
            </w:r>
          </w:p>
          <w:p w14:paraId="236E691B"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Ribosome</w:t>
            </w:r>
          </w:p>
          <w:p w14:paraId="5DC2E69B"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Plastids</w:t>
            </w:r>
          </w:p>
          <w:p w14:paraId="1915B22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Mitochondria</w:t>
            </w:r>
          </w:p>
          <w:p w14:paraId="706181CC"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Peroxisome</w:t>
            </w:r>
          </w:p>
          <w:p w14:paraId="67BD6F4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Endoplasmic Reticulum</w:t>
            </w:r>
          </w:p>
          <w:p w14:paraId="696421C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 xml:space="preserve">Golgi apparatus  </w:t>
            </w:r>
          </w:p>
          <w:p w14:paraId="4171E28F"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r w:rsidRPr="003774EE">
              <w:rPr>
                <w:rFonts w:asciiTheme="majorBidi" w:hAnsiTheme="majorBidi" w:cstheme="majorBidi"/>
                <w:sz w:val="24"/>
                <w:szCs w:val="24"/>
              </w:rPr>
              <w:t>The protoplast-</w:t>
            </w:r>
            <w:proofErr w:type="gramStart"/>
            <w:r w:rsidRPr="003774EE">
              <w:rPr>
                <w:rFonts w:asciiTheme="majorBidi" w:hAnsiTheme="majorBidi" w:cstheme="majorBidi"/>
                <w:b/>
                <w:bCs/>
                <w:sz w:val="24"/>
                <w:szCs w:val="24"/>
              </w:rPr>
              <w:t>Non -Living</w:t>
            </w:r>
            <w:proofErr w:type="gramEnd"/>
            <w:r w:rsidRPr="003774EE">
              <w:rPr>
                <w:rFonts w:asciiTheme="majorBidi" w:hAnsiTheme="majorBidi" w:cstheme="majorBidi"/>
                <w:b/>
                <w:bCs/>
                <w:sz w:val="24"/>
                <w:szCs w:val="24"/>
              </w:rPr>
              <w:t xml:space="preserve"> component</w:t>
            </w:r>
          </w:p>
          <w:p w14:paraId="490D520E" w14:textId="77777777" w:rsidR="00E85712" w:rsidRPr="003774EE" w:rsidRDefault="00E85712" w:rsidP="0049504C">
            <w:pPr>
              <w:pStyle w:val="ListParagraph"/>
              <w:numPr>
                <w:ilvl w:val="0"/>
                <w:numId w:val="7"/>
              </w:numPr>
              <w:spacing w:after="0" w:line="240" w:lineRule="auto"/>
              <w:rPr>
                <w:rFonts w:asciiTheme="majorBidi" w:hAnsiTheme="majorBidi" w:cstheme="majorBidi"/>
                <w:sz w:val="24"/>
                <w:szCs w:val="24"/>
              </w:rPr>
            </w:pPr>
            <w:proofErr w:type="gramStart"/>
            <w:r w:rsidRPr="003774EE">
              <w:rPr>
                <w:rFonts w:asciiTheme="majorBidi" w:hAnsiTheme="majorBidi" w:cstheme="majorBidi"/>
                <w:sz w:val="24"/>
                <w:szCs w:val="24"/>
              </w:rPr>
              <w:t>Vacuole ,</w:t>
            </w:r>
            <w:proofErr w:type="gramEnd"/>
            <w:r w:rsidRPr="003774EE">
              <w:rPr>
                <w:rFonts w:asciiTheme="majorBidi" w:hAnsiTheme="majorBidi" w:cstheme="majorBidi"/>
                <w:sz w:val="24"/>
                <w:szCs w:val="24"/>
              </w:rPr>
              <w:t xml:space="preserve"> Ergastic substances ( carbohydrate, Protein and fats )</w:t>
            </w:r>
          </w:p>
          <w:p w14:paraId="1F11AF37" w14:textId="77777777" w:rsidR="00E85712" w:rsidRPr="003774EE" w:rsidRDefault="00E85712" w:rsidP="00E85712">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4: </w:t>
            </w:r>
            <w:r w:rsidRPr="003774EE">
              <w:rPr>
                <w:rFonts w:asciiTheme="majorBidi" w:hAnsiTheme="majorBidi" w:cstheme="majorBidi"/>
                <w:b/>
                <w:bCs/>
                <w:sz w:val="24"/>
                <w:szCs w:val="24"/>
                <w:lang w:bidi="ar-IQ"/>
              </w:rPr>
              <w:t>Cell Division</w:t>
            </w:r>
          </w:p>
          <w:p w14:paraId="047B9971"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Chromosome structure</w:t>
            </w:r>
          </w:p>
          <w:p w14:paraId="14BA29F8"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cell cycle</w:t>
            </w:r>
          </w:p>
          <w:p w14:paraId="44E8BF1F"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i/>
                <w:iCs/>
                <w:sz w:val="24"/>
                <w:szCs w:val="24"/>
                <w:lang w:bidi="ar-IQ"/>
              </w:rPr>
              <w:t>G</w:t>
            </w:r>
            <w:proofErr w:type="gramStart"/>
            <w:r w:rsidRPr="003774EE">
              <w:rPr>
                <w:rFonts w:asciiTheme="majorBidi" w:hAnsiTheme="majorBidi" w:cstheme="majorBidi"/>
                <w:i/>
                <w:iCs/>
                <w:sz w:val="24"/>
                <w:szCs w:val="24"/>
                <w:lang w:bidi="ar-IQ"/>
              </w:rPr>
              <w:t>0,G</w:t>
            </w:r>
            <w:proofErr w:type="gramEnd"/>
            <w:r w:rsidRPr="003774EE">
              <w:rPr>
                <w:rFonts w:asciiTheme="majorBidi" w:hAnsiTheme="majorBidi" w:cstheme="majorBidi"/>
                <w:i/>
                <w:iCs/>
                <w:sz w:val="24"/>
                <w:szCs w:val="24"/>
                <w:vertAlign w:val="subscript"/>
                <w:lang w:bidi="ar-IQ"/>
              </w:rPr>
              <w:t>1</w:t>
            </w:r>
            <w:r w:rsidRPr="003774EE">
              <w:rPr>
                <w:rFonts w:asciiTheme="majorBidi" w:hAnsiTheme="majorBidi" w:cstheme="majorBidi"/>
                <w:sz w:val="24"/>
                <w:szCs w:val="24"/>
                <w:lang w:bidi="ar-IQ"/>
              </w:rPr>
              <w:t xml:space="preserve">, </w:t>
            </w:r>
            <w:r w:rsidRPr="003774EE">
              <w:rPr>
                <w:rFonts w:asciiTheme="majorBidi" w:hAnsiTheme="majorBidi" w:cstheme="majorBidi"/>
                <w:i/>
                <w:iCs/>
                <w:sz w:val="24"/>
                <w:szCs w:val="24"/>
                <w:lang w:bidi="ar-IQ"/>
              </w:rPr>
              <w:t>S</w:t>
            </w:r>
            <w:r w:rsidRPr="003774EE">
              <w:rPr>
                <w:rFonts w:asciiTheme="majorBidi" w:hAnsiTheme="majorBidi" w:cstheme="majorBidi"/>
                <w:sz w:val="24"/>
                <w:szCs w:val="24"/>
                <w:lang w:bidi="ar-IQ"/>
              </w:rPr>
              <w:t xml:space="preserve"> and </w:t>
            </w:r>
            <w:r w:rsidRPr="003774EE">
              <w:rPr>
                <w:rFonts w:asciiTheme="majorBidi" w:hAnsiTheme="majorBidi" w:cstheme="majorBidi"/>
                <w:i/>
                <w:iCs/>
                <w:sz w:val="24"/>
                <w:szCs w:val="24"/>
                <w:lang w:bidi="ar-IQ"/>
              </w:rPr>
              <w:t>G</w:t>
            </w:r>
            <w:r w:rsidRPr="003774EE">
              <w:rPr>
                <w:rFonts w:asciiTheme="majorBidi" w:hAnsiTheme="majorBidi" w:cstheme="majorBidi"/>
                <w:i/>
                <w:iCs/>
                <w:sz w:val="24"/>
                <w:szCs w:val="24"/>
                <w:vertAlign w:val="subscript"/>
                <w:lang w:bidi="ar-IQ"/>
              </w:rPr>
              <w:t>2</w:t>
            </w:r>
            <w:r w:rsidRPr="003774EE">
              <w:rPr>
                <w:rFonts w:asciiTheme="majorBidi" w:hAnsiTheme="majorBidi" w:cstheme="majorBidi"/>
                <w:sz w:val="24"/>
                <w:szCs w:val="24"/>
                <w:lang w:bidi="ar-IQ"/>
              </w:rPr>
              <w:t xml:space="preserve"> phases</w:t>
            </w:r>
          </w:p>
          <w:p w14:paraId="2FF8F2A9"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Mitosis (mitotic) phase </w:t>
            </w:r>
          </w:p>
          <w:p w14:paraId="7C821488" w14:textId="77777777" w:rsidR="00E85712" w:rsidRPr="003774EE" w:rsidRDefault="00E85712" w:rsidP="0049504C">
            <w:pPr>
              <w:pStyle w:val="ListParagraph"/>
              <w:numPr>
                <w:ilvl w:val="0"/>
                <w:numId w:val="9"/>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Meiosis </w:t>
            </w:r>
          </w:p>
          <w:p w14:paraId="255AAF20" w14:textId="77777777" w:rsidR="00E85712" w:rsidRPr="003774EE" w:rsidRDefault="00E85712" w:rsidP="00E85712">
            <w:pPr>
              <w:rPr>
                <w:rFonts w:asciiTheme="majorBidi" w:hAnsiTheme="majorBidi" w:cstheme="majorBidi"/>
                <w:sz w:val="24"/>
                <w:szCs w:val="24"/>
              </w:rPr>
            </w:pPr>
            <w:r w:rsidRPr="003774EE">
              <w:rPr>
                <w:rFonts w:ascii="Times New Roman" w:eastAsia="Times New Roman" w:hAnsi="Times New Roman" w:cs="Times New Roman"/>
                <w:sz w:val="24"/>
                <w:szCs w:val="24"/>
                <w:lang w:val="en-US"/>
              </w:rPr>
              <w:t xml:space="preserve">Week </w:t>
            </w:r>
            <w:r w:rsidR="003774EE" w:rsidRPr="003774EE">
              <w:rPr>
                <w:rFonts w:ascii="Times New Roman" w:eastAsia="Times New Roman" w:hAnsi="Times New Roman" w:cs="Times New Roman"/>
                <w:sz w:val="24"/>
                <w:szCs w:val="24"/>
                <w:lang w:val="en-US"/>
              </w:rPr>
              <w:t>5</w:t>
            </w:r>
            <w:r w:rsidRPr="003774EE">
              <w:rPr>
                <w:rFonts w:ascii="Times New Roman" w:eastAsia="Times New Roman" w:hAnsi="Times New Roman" w:cs="Times New Roman"/>
                <w:sz w:val="24"/>
                <w:szCs w:val="24"/>
                <w:lang w:val="en-US"/>
              </w:rPr>
              <w:t xml:space="preserve">: </w:t>
            </w:r>
            <w:r w:rsidR="003774EE" w:rsidRPr="003774EE">
              <w:rPr>
                <w:rFonts w:asciiTheme="majorBidi" w:hAnsiTheme="majorBidi" w:cstheme="majorBidi"/>
                <w:b/>
                <w:bCs/>
                <w:sz w:val="24"/>
                <w:szCs w:val="24"/>
              </w:rPr>
              <w:t>First Exam</w:t>
            </w:r>
          </w:p>
          <w:p w14:paraId="22FD3312"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6: </w:t>
            </w:r>
            <w:r w:rsidRPr="003774EE">
              <w:rPr>
                <w:rFonts w:asciiTheme="majorBidi" w:hAnsiTheme="majorBidi" w:cstheme="majorBidi"/>
                <w:b/>
                <w:bCs/>
                <w:sz w:val="24"/>
                <w:szCs w:val="24"/>
                <w:lang w:bidi="ar-IQ"/>
              </w:rPr>
              <w:t xml:space="preserve">Plant tissue </w:t>
            </w:r>
          </w:p>
          <w:p w14:paraId="669D0836" w14:textId="77777777" w:rsidR="003774EE" w:rsidRPr="003774EE" w:rsidRDefault="003774EE" w:rsidP="0049504C">
            <w:pPr>
              <w:pStyle w:val="ListParagraph"/>
              <w:numPr>
                <w:ilvl w:val="0"/>
                <w:numId w:val="10"/>
              </w:numPr>
              <w:spacing w:after="0" w:line="240" w:lineRule="auto"/>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Meristematic tissues</w:t>
            </w:r>
          </w:p>
          <w:p w14:paraId="3150F52E" w14:textId="77777777" w:rsidR="003774EE" w:rsidRPr="003774EE" w:rsidRDefault="003774EE" w:rsidP="003774EE">
            <w:pPr>
              <w:ind w:firstLine="1152"/>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lastRenderedPageBreak/>
              <w:t>a)</w:t>
            </w:r>
            <w:r w:rsidRPr="003774EE">
              <w:rPr>
                <w:rFonts w:asciiTheme="majorBidi" w:eastAsia="Batang" w:hAnsiTheme="majorBidi" w:cstheme="majorBidi"/>
                <w:color w:val="000000"/>
                <w:sz w:val="24"/>
                <w:szCs w:val="24"/>
                <w:lang w:eastAsia="ko-KR"/>
              </w:rPr>
              <w:t xml:space="preserve"> </w:t>
            </w:r>
            <w:r w:rsidRPr="003774EE">
              <w:rPr>
                <w:rFonts w:asciiTheme="majorBidi" w:eastAsiaTheme="minorEastAsia" w:hAnsiTheme="majorBidi" w:cstheme="majorBidi"/>
                <w:sz w:val="24"/>
                <w:szCs w:val="24"/>
                <w:lang w:bidi="ar-IQ"/>
              </w:rPr>
              <w:t xml:space="preserve">Primary meristematic tissues </w:t>
            </w:r>
          </w:p>
          <w:p w14:paraId="09DABF54" w14:textId="77777777" w:rsidR="003774EE" w:rsidRPr="003774EE" w:rsidRDefault="003774EE" w:rsidP="003774EE">
            <w:pPr>
              <w:ind w:firstLine="1242"/>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  b)</w:t>
            </w:r>
            <w:r w:rsidRPr="003774EE">
              <w:rPr>
                <w:rFonts w:asciiTheme="majorBidi" w:eastAsia="Batang" w:hAnsiTheme="majorBidi" w:cstheme="majorBidi"/>
                <w:color w:val="000000"/>
                <w:sz w:val="24"/>
                <w:szCs w:val="24"/>
                <w:lang w:eastAsia="ko-KR"/>
              </w:rPr>
              <w:t xml:space="preserve"> </w:t>
            </w:r>
            <w:r w:rsidRPr="003774EE">
              <w:rPr>
                <w:rFonts w:asciiTheme="majorBidi" w:eastAsiaTheme="minorEastAsia" w:hAnsiTheme="majorBidi" w:cstheme="majorBidi"/>
                <w:sz w:val="24"/>
                <w:szCs w:val="24"/>
                <w:lang w:bidi="ar-IQ"/>
              </w:rPr>
              <w:t xml:space="preserve">Secondary meristematic tissues </w:t>
            </w:r>
          </w:p>
          <w:p w14:paraId="27EAB649" w14:textId="77777777" w:rsidR="003774EE" w:rsidRPr="003774EE" w:rsidRDefault="003774EE" w:rsidP="0049504C">
            <w:pPr>
              <w:pStyle w:val="ListParagraph"/>
              <w:numPr>
                <w:ilvl w:val="0"/>
                <w:numId w:val="10"/>
              </w:numPr>
              <w:spacing w:after="0" w:line="240" w:lineRule="auto"/>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Permanent tissues</w:t>
            </w:r>
          </w:p>
          <w:p w14:paraId="725FCDE8"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1) Ground or fundamental tissue systems.  </w:t>
            </w:r>
            <w:r w:rsidRPr="003774EE">
              <w:rPr>
                <w:rFonts w:asciiTheme="majorBidi" w:eastAsiaTheme="minorEastAsia" w:hAnsiTheme="majorBidi" w:cstheme="majorBidi"/>
                <w:sz w:val="24"/>
                <w:szCs w:val="24"/>
                <w:lang w:bidi="ar-IQ"/>
              </w:rPr>
              <w:br/>
              <w:t xml:space="preserve">2) The vascular tissue system. </w:t>
            </w:r>
            <w:r w:rsidRPr="003774EE">
              <w:rPr>
                <w:rFonts w:asciiTheme="majorBidi" w:eastAsiaTheme="minorEastAsia" w:hAnsiTheme="majorBidi" w:cstheme="majorBidi"/>
                <w:sz w:val="24"/>
                <w:szCs w:val="24"/>
                <w:lang w:bidi="ar-IQ"/>
              </w:rPr>
              <w:br/>
              <w:t>3) The dermal tissue system.</w:t>
            </w:r>
          </w:p>
          <w:p w14:paraId="606B30BE"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7: </w:t>
            </w:r>
            <w:r w:rsidRPr="003774EE">
              <w:rPr>
                <w:rFonts w:asciiTheme="majorBidi" w:hAnsiTheme="majorBidi" w:cstheme="majorBidi"/>
                <w:b/>
                <w:bCs/>
                <w:sz w:val="24"/>
                <w:szCs w:val="24"/>
                <w:lang w:bidi="ar-IQ"/>
              </w:rPr>
              <w:t>Root system</w:t>
            </w:r>
          </w:p>
          <w:p w14:paraId="0B39E5C8" w14:textId="77777777" w:rsidR="003774EE" w:rsidRPr="003774EE" w:rsidRDefault="003774EE" w:rsidP="0049504C">
            <w:pPr>
              <w:pStyle w:val="ListParagraph"/>
              <w:numPr>
                <w:ilvl w:val="0"/>
                <w:numId w:val="11"/>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-Function of the roots</w:t>
            </w:r>
          </w:p>
          <w:p w14:paraId="4730EDB1" w14:textId="77777777" w:rsidR="003774EE" w:rsidRPr="003774EE" w:rsidRDefault="003774EE" w:rsidP="0049504C">
            <w:pPr>
              <w:pStyle w:val="ListParagraph"/>
              <w:numPr>
                <w:ilvl w:val="0"/>
                <w:numId w:val="11"/>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-Types of roots</w:t>
            </w:r>
          </w:p>
          <w:p w14:paraId="3B1B7671"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*Primary roots </w:t>
            </w:r>
          </w:p>
          <w:p w14:paraId="279BB068"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*Adventitious roots</w:t>
            </w:r>
          </w:p>
          <w:p w14:paraId="1ACB5A14"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Root anatomy</w:t>
            </w:r>
          </w:p>
          <w:p w14:paraId="064B7202"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vascular cylinder</w:t>
            </w:r>
          </w:p>
          <w:p w14:paraId="176167CF"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cortex</w:t>
            </w:r>
          </w:p>
          <w:p w14:paraId="0ED822B4" w14:textId="77777777" w:rsidR="003774EE" w:rsidRPr="003774EE" w:rsidRDefault="003774EE" w:rsidP="0049504C">
            <w:pPr>
              <w:pStyle w:val="ListParagraph"/>
              <w:numPr>
                <w:ilvl w:val="0"/>
                <w:numId w:val="12"/>
              </w:numPr>
              <w:spacing w:after="0" w:line="240" w:lineRule="auto"/>
              <w:rPr>
                <w:rFonts w:asciiTheme="majorBidi" w:hAnsiTheme="majorBidi" w:cstheme="majorBidi"/>
                <w:sz w:val="24"/>
                <w:szCs w:val="24"/>
                <w:lang w:bidi="ar-IQ"/>
              </w:rPr>
            </w:pPr>
            <w:r w:rsidRPr="003774EE">
              <w:rPr>
                <w:rFonts w:asciiTheme="majorBidi" w:hAnsiTheme="majorBidi" w:cstheme="majorBidi"/>
                <w:sz w:val="24"/>
                <w:szCs w:val="24"/>
                <w:lang w:bidi="ar-IQ"/>
              </w:rPr>
              <w:t>The epidermis</w:t>
            </w:r>
          </w:p>
          <w:p w14:paraId="14B81734" w14:textId="77777777" w:rsidR="003774EE" w:rsidRPr="003774EE" w:rsidRDefault="003774EE" w:rsidP="0049504C">
            <w:pPr>
              <w:pStyle w:val="ListParagraph"/>
              <w:numPr>
                <w:ilvl w:val="0"/>
                <w:numId w:val="13"/>
              </w:numPr>
              <w:spacing w:after="0" w:line="240" w:lineRule="auto"/>
              <w:ind w:hanging="198"/>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Differences between Monocot and Dicot roots</w:t>
            </w:r>
          </w:p>
          <w:p w14:paraId="755EE820"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8: </w:t>
            </w:r>
            <w:r w:rsidRPr="003774EE">
              <w:rPr>
                <w:rFonts w:asciiTheme="majorBidi" w:hAnsiTheme="majorBidi" w:cstheme="majorBidi"/>
                <w:b/>
                <w:bCs/>
                <w:sz w:val="24"/>
                <w:szCs w:val="24"/>
                <w:lang w:bidi="ar-IQ"/>
              </w:rPr>
              <w:t xml:space="preserve">Shoot system </w:t>
            </w:r>
            <w:r w:rsidRPr="003774EE">
              <w:rPr>
                <w:rFonts w:asciiTheme="majorBidi" w:hAnsiTheme="majorBidi" w:cstheme="majorBidi"/>
                <w:sz w:val="24"/>
                <w:szCs w:val="24"/>
                <w:lang w:bidi="ar-IQ"/>
              </w:rPr>
              <w:t>(Stems and Leaves)</w:t>
            </w:r>
          </w:p>
          <w:p w14:paraId="54FC0358" w14:textId="77777777" w:rsidR="003774EE" w:rsidRPr="003774EE" w:rsidRDefault="003774EE" w:rsidP="003774EE">
            <w:pPr>
              <w:rPr>
                <w:rFonts w:asciiTheme="majorBidi" w:hAnsiTheme="majorBidi" w:cstheme="majorBidi"/>
                <w:b/>
                <w:bCs/>
                <w:sz w:val="24"/>
                <w:szCs w:val="24"/>
                <w:lang w:bidi="ar-IQ"/>
              </w:rPr>
            </w:pPr>
            <w:r w:rsidRPr="003774EE">
              <w:rPr>
                <w:rFonts w:asciiTheme="majorBidi" w:hAnsiTheme="majorBidi" w:cstheme="majorBidi"/>
                <w:b/>
                <w:bCs/>
                <w:i/>
                <w:iCs/>
                <w:sz w:val="24"/>
                <w:szCs w:val="24"/>
                <w:lang w:bidi="ar-IQ"/>
              </w:rPr>
              <w:t>*</w:t>
            </w:r>
            <w:r w:rsidRPr="003774EE">
              <w:rPr>
                <w:rFonts w:asciiTheme="majorBidi" w:hAnsiTheme="majorBidi" w:cstheme="majorBidi"/>
                <w:b/>
                <w:bCs/>
                <w:sz w:val="24"/>
                <w:szCs w:val="24"/>
                <w:lang w:bidi="ar-IQ"/>
              </w:rPr>
              <w:t xml:space="preserve">The Stem </w:t>
            </w:r>
          </w:p>
          <w:p w14:paraId="63191A36"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-The function of the stems</w:t>
            </w:r>
            <w:r w:rsidRPr="003774EE">
              <w:rPr>
                <w:rFonts w:asciiTheme="majorBidi" w:hAnsiTheme="majorBidi" w:cstheme="majorBidi"/>
                <w:b/>
                <w:bCs/>
                <w:sz w:val="24"/>
                <w:szCs w:val="24"/>
                <w:lang w:bidi="ar-IQ"/>
              </w:rPr>
              <w:br/>
            </w:r>
            <w:r w:rsidRPr="003774EE">
              <w:rPr>
                <w:rFonts w:asciiTheme="majorBidi" w:hAnsiTheme="majorBidi" w:cstheme="majorBidi"/>
                <w:sz w:val="24"/>
                <w:szCs w:val="24"/>
                <w:lang w:bidi="ar-IQ"/>
              </w:rPr>
              <w:t xml:space="preserve"> -Type of stems</w:t>
            </w:r>
          </w:p>
          <w:p w14:paraId="550F8240"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-The buds</w:t>
            </w:r>
          </w:p>
          <w:p w14:paraId="4F04BC06"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-Stem secondary growth</w:t>
            </w:r>
          </w:p>
          <w:p w14:paraId="03AE05CE"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-Differences between Monocot and Dicot Stems</w:t>
            </w:r>
          </w:p>
          <w:p w14:paraId="46215839"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9: </w:t>
            </w:r>
            <w:r w:rsidRPr="003774EE">
              <w:rPr>
                <w:rFonts w:asciiTheme="majorBidi" w:hAnsiTheme="majorBidi" w:cstheme="majorBidi"/>
                <w:b/>
                <w:bCs/>
                <w:sz w:val="24"/>
                <w:szCs w:val="24"/>
                <w:lang w:bidi="ar-IQ"/>
              </w:rPr>
              <w:t>Leaves</w:t>
            </w:r>
          </w:p>
          <w:p w14:paraId="084258E1"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 xml:space="preserve"> (origin - composition - function </w:t>
            </w:r>
            <w:proofErr w:type="gramStart"/>
            <w:r w:rsidRPr="003774EE">
              <w:rPr>
                <w:rFonts w:asciiTheme="majorBidi" w:hAnsiTheme="majorBidi" w:cstheme="majorBidi"/>
                <w:sz w:val="24"/>
                <w:szCs w:val="24"/>
                <w:lang w:bidi="ar-IQ"/>
              </w:rPr>
              <w:t>-  leaf</w:t>
            </w:r>
            <w:proofErr w:type="gramEnd"/>
            <w:r w:rsidRPr="003774EE">
              <w:rPr>
                <w:rFonts w:asciiTheme="majorBidi" w:hAnsiTheme="majorBidi" w:cstheme="majorBidi"/>
                <w:sz w:val="24"/>
                <w:szCs w:val="24"/>
                <w:lang w:bidi="ar-IQ"/>
              </w:rPr>
              <w:t xml:space="preserve"> arrangement system on the stem - leaf modifications - types of leaves found in the plant and </w:t>
            </w:r>
          </w:p>
          <w:p w14:paraId="74585EDE"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Leaf anatomy</w:t>
            </w:r>
          </w:p>
          <w:p w14:paraId="7D3C4E26" w14:textId="77777777" w:rsidR="003774EE" w:rsidRPr="003774EE" w:rsidRDefault="003774EE" w:rsidP="003774EE">
            <w:pPr>
              <w:rPr>
                <w:rFonts w:asciiTheme="majorBidi" w:hAnsiTheme="majorBidi" w:cstheme="majorBidi"/>
                <w:b/>
                <w:bCs/>
                <w:sz w:val="24"/>
                <w:szCs w:val="24"/>
              </w:rPr>
            </w:pPr>
            <w:r w:rsidRPr="003774EE">
              <w:rPr>
                <w:rFonts w:ascii="Times New Roman" w:eastAsia="Times New Roman" w:hAnsi="Times New Roman" w:cs="Times New Roman"/>
                <w:sz w:val="24"/>
                <w:szCs w:val="24"/>
                <w:lang w:val="en-US"/>
              </w:rPr>
              <w:t xml:space="preserve">Week 10: </w:t>
            </w:r>
            <w:r w:rsidRPr="003774EE">
              <w:rPr>
                <w:rFonts w:asciiTheme="majorBidi" w:hAnsiTheme="majorBidi" w:cstheme="majorBidi"/>
                <w:b/>
                <w:bCs/>
                <w:sz w:val="24"/>
                <w:szCs w:val="24"/>
              </w:rPr>
              <w:t>Second Exam</w:t>
            </w:r>
          </w:p>
          <w:p w14:paraId="0D8F1067"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 xml:space="preserve">Week 11: </w:t>
            </w:r>
            <w:r w:rsidRPr="003774EE">
              <w:rPr>
                <w:rFonts w:asciiTheme="majorBidi" w:hAnsiTheme="majorBidi" w:cstheme="majorBidi"/>
                <w:b/>
                <w:bCs/>
                <w:sz w:val="24"/>
                <w:szCs w:val="24"/>
                <w:lang w:bidi="ar-IQ"/>
              </w:rPr>
              <w:t xml:space="preserve">The Flower </w:t>
            </w:r>
          </w:p>
          <w:p w14:paraId="4474F7FD" w14:textId="77777777" w:rsidR="003774EE" w:rsidRPr="003774EE" w:rsidRDefault="003774EE" w:rsidP="003774EE">
            <w:pPr>
              <w:rPr>
                <w:rFonts w:asciiTheme="majorBidi" w:hAnsiTheme="majorBidi" w:cstheme="majorBidi"/>
                <w:sz w:val="24"/>
                <w:szCs w:val="24"/>
                <w:lang w:bidi="ar-IQ"/>
              </w:rPr>
            </w:pPr>
            <w:r w:rsidRPr="003774EE">
              <w:rPr>
                <w:rFonts w:asciiTheme="majorBidi" w:hAnsiTheme="majorBidi" w:cstheme="majorBidi"/>
                <w:sz w:val="24"/>
                <w:szCs w:val="24"/>
                <w:lang w:bidi="ar-IQ"/>
              </w:rPr>
              <w:t>Flower and inflorescence definition - origin - function - structure - types of flowers and inflorescences</w:t>
            </w:r>
          </w:p>
          <w:p w14:paraId="565A8411"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imes New Roman" w:eastAsia="Times New Roman" w:hAnsi="Times New Roman" w:cs="Times New Roman"/>
                <w:sz w:val="24"/>
                <w:szCs w:val="24"/>
                <w:lang w:val="en-US"/>
              </w:rPr>
              <w:lastRenderedPageBreak/>
              <w:t xml:space="preserve">Week 12: </w:t>
            </w:r>
            <w:r w:rsidRPr="003774EE">
              <w:rPr>
                <w:rFonts w:asciiTheme="majorBidi" w:eastAsiaTheme="minorEastAsia" w:hAnsiTheme="majorBidi" w:cstheme="majorBidi"/>
                <w:b/>
                <w:bCs/>
                <w:sz w:val="24"/>
                <w:szCs w:val="24"/>
                <w:lang w:bidi="ar-IQ"/>
              </w:rPr>
              <w:t>The fruit</w:t>
            </w:r>
          </w:p>
          <w:p w14:paraId="6989743D" w14:textId="77777777" w:rsidR="003774EE" w:rsidRPr="003774EE" w:rsidRDefault="003774EE" w:rsidP="003774EE">
            <w:pPr>
              <w:rPr>
                <w:rFonts w:asciiTheme="majorBidi" w:hAnsiTheme="majorBidi" w:cstheme="majorBidi"/>
                <w:sz w:val="24"/>
                <w:szCs w:val="24"/>
                <w:lang w:bidi="ar-IQ"/>
              </w:rPr>
            </w:pPr>
            <w:r w:rsidRPr="003774EE">
              <w:rPr>
                <w:rFonts w:asciiTheme="majorBidi" w:eastAsiaTheme="minorEastAsia" w:hAnsiTheme="majorBidi" w:cstheme="majorBidi"/>
                <w:sz w:val="24"/>
                <w:szCs w:val="24"/>
                <w:lang w:bidi="ar-IQ"/>
              </w:rPr>
              <w:t xml:space="preserve"> - </w:t>
            </w:r>
            <w:r w:rsidRPr="003774EE">
              <w:rPr>
                <w:rFonts w:asciiTheme="majorBidi" w:hAnsiTheme="majorBidi" w:cstheme="majorBidi"/>
                <w:sz w:val="24"/>
                <w:szCs w:val="24"/>
                <w:lang w:bidi="ar-IQ"/>
              </w:rPr>
              <w:t xml:space="preserve">Fruit </w:t>
            </w:r>
            <w:proofErr w:type="gramStart"/>
            <w:r w:rsidRPr="003774EE">
              <w:rPr>
                <w:rFonts w:asciiTheme="majorBidi" w:hAnsiTheme="majorBidi" w:cstheme="majorBidi"/>
                <w:sz w:val="24"/>
                <w:szCs w:val="24"/>
                <w:lang w:bidi="ar-IQ"/>
              </w:rPr>
              <w:t xml:space="preserve">development,  </w:t>
            </w:r>
            <w:proofErr w:type="spellStart"/>
            <w:r w:rsidRPr="003774EE">
              <w:rPr>
                <w:rFonts w:asciiTheme="majorBidi" w:hAnsiTheme="majorBidi" w:cstheme="majorBidi"/>
                <w:sz w:val="24"/>
                <w:szCs w:val="24"/>
                <w:lang w:bidi="ar-IQ"/>
              </w:rPr>
              <w:t>Parthenocarpic</w:t>
            </w:r>
            <w:proofErr w:type="spellEnd"/>
            <w:proofErr w:type="gramEnd"/>
            <w:r w:rsidRPr="003774EE">
              <w:rPr>
                <w:rFonts w:asciiTheme="majorBidi" w:hAnsiTheme="majorBidi" w:cstheme="majorBidi"/>
                <w:sz w:val="24"/>
                <w:szCs w:val="24"/>
                <w:lang w:bidi="ar-IQ"/>
              </w:rPr>
              <w:t xml:space="preserve"> fruits,  Fruit classification</w:t>
            </w:r>
          </w:p>
          <w:p w14:paraId="593D2FDC" w14:textId="77777777" w:rsidR="003774EE" w:rsidRPr="003774EE" w:rsidRDefault="003774EE" w:rsidP="003774EE">
            <w:pPr>
              <w:rPr>
                <w:rFonts w:asciiTheme="majorBidi" w:hAnsiTheme="majorBidi" w:cstheme="majorBidi"/>
                <w:b/>
                <w:bCs/>
                <w:sz w:val="24"/>
                <w:szCs w:val="24"/>
                <w:lang w:bidi="ar-IQ"/>
              </w:rPr>
            </w:pPr>
            <w:r w:rsidRPr="003774EE">
              <w:rPr>
                <w:rFonts w:ascii="Times New Roman" w:eastAsia="Times New Roman" w:hAnsi="Times New Roman" w:cs="Times New Roman"/>
                <w:sz w:val="24"/>
                <w:szCs w:val="24"/>
                <w:lang w:val="en-US"/>
              </w:rPr>
              <w:t>Week 1</w:t>
            </w:r>
            <w:r>
              <w:rPr>
                <w:rFonts w:ascii="Times New Roman" w:eastAsia="Times New Roman" w:hAnsi="Times New Roman" w:cs="Times New Roman"/>
                <w:sz w:val="24"/>
                <w:szCs w:val="24"/>
                <w:lang w:val="en-US"/>
              </w:rPr>
              <w:t>3</w:t>
            </w:r>
            <w:r w:rsidRPr="003774EE">
              <w:rPr>
                <w:rFonts w:ascii="Times New Roman" w:eastAsia="Times New Roman" w:hAnsi="Times New Roman" w:cs="Times New Roman"/>
                <w:sz w:val="24"/>
                <w:szCs w:val="24"/>
                <w:lang w:val="en-US"/>
              </w:rPr>
              <w:t xml:space="preserve">: </w:t>
            </w:r>
            <w:r w:rsidRPr="003774EE">
              <w:rPr>
                <w:rFonts w:asciiTheme="majorBidi" w:hAnsiTheme="majorBidi" w:cstheme="majorBidi"/>
                <w:b/>
                <w:bCs/>
                <w:sz w:val="24"/>
                <w:szCs w:val="24"/>
                <w:lang w:bidi="ar-IQ"/>
              </w:rPr>
              <w:t>The seeds</w:t>
            </w:r>
          </w:p>
          <w:p w14:paraId="1B61F3C0" w14:textId="77777777" w:rsidR="003774EE" w:rsidRPr="003774EE" w:rsidRDefault="003774EE" w:rsidP="003774EE">
            <w:pPr>
              <w:rPr>
                <w:rFonts w:asciiTheme="majorBidi" w:eastAsiaTheme="minorEastAsia" w:hAnsiTheme="majorBidi" w:cstheme="majorBidi"/>
                <w:sz w:val="24"/>
                <w:szCs w:val="24"/>
                <w:lang w:bidi="ar-IQ"/>
              </w:rPr>
            </w:pPr>
            <w:r w:rsidRPr="003774EE">
              <w:rPr>
                <w:rFonts w:asciiTheme="majorBidi" w:eastAsiaTheme="minorEastAsia" w:hAnsiTheme="majorBidi" w:cstheme="majorBidi"/>
                <w:sz w:val="24"/>
                <w:szCs w:val="24"/>
                <w:lang w:bidi="ar-IQ"/>
              </w:rPr>
              <w:t xml:space="preserve">Seed types, Seed forming, Seed structure </w:t>
            </w:r>
          </w:p>
          <w:p w14:paraId="17D0C4A6" w14:textId="77777777" w:rsidR="003774EE" w:rsidRPr="003774EE" w:rsidRDefault="003774EE" w:rsidP="003774EE">
            <w:pPr>
              <w:rPr>
                <w:rFonts w:asciiTheme="majorBidi" w:hAnsiTheme="majorBidi" w:cstheme="majorBidi"/>
                <w:sz w:val="24"/>
                <w:szCs w:val="24"/>
                <w:lang w:bidi="ar-IQ"/>
              </w:rPr>
            </w:pPr>
            <w:r w:rsidRPr="003774EE">
              <w:rPr>
                <w:rFonts w:asciiTheme="majorBidi" w:eastAsiaTheme="minorEastAsia" w:hAnsiTheme="majorBidi" w:cstheme="majorBidi"/>
                <w:sz w:val="24"/>
                <w:szCs w:val="24"/>
                <w:lang w:bidi="ar-IQ"/>
              </w:rPr>
              <w:t>The Different between seed monocot and dicot</w:t>
            </w:r>
          </w:p>
          <w:p w14:paraId="3F14DB1D" w14:textId="77777777" w:rsidR="003774EE" w:rsidRPr="003774EE" w:rsidRDefault="003774EE" w:rsidP="003774EE">
            <w:pPr>
              <w:rPr>
                <w:rFonts w:ascii="Times New Roman" w:eastAsia="Times New Roman" w:hAnsi="Times New Roman" w:cs="Times New Roman"/>
                <w:rtl/>
              </w:rPr>
            </w:pPr>
            <w:r w:rsidRPr="003774EE">
              <w:rPr>
                <w:rFonts w:ascii="Times New Roman" w:eastAsia="Times New Roman" w:hAnsi="Times New Roman" w:cs="Times New Roman"/>
                <w:sz w:val="24"/>
                <w:szCs w:val="24"/>
                <w:lang w:val="en-US"/>
              </w:rPr>
              <w:t>Week 1</w:t>
            </w:r>
            <w:r>
              <w:rPr>
                <w:rFonts w:ascii="Times New Roman" w:eastAsia="Times New Roman" w:hAnsi="Times New Roman" w:cs="Times New Roman"/>
                <w:sz w:val="24"/>
                <w:szCs w:val="24"/>
                <w:lang w:val="en-US"/>
              </w:rPr>
              <w:t>4</w:t>
            </w:r>
            <w:r w:rsidRPr="003774EE">
              <w:rPr>
                <w:rFonts w:ascii="Times New Roman" w:eastAsia="Times New Roman" w:hAnsi="Times New Roman" w:cs="Times New Roman"/>
                <w:sz w:val="24"/>
                <w:szCs w:val="24"/>
                <w:lang w:val="en-US"/>
              </w:rPr>
              <w:t xml:space="preserve">: </w:t>
            </w:r>
            <w:r w:rsidRPr="003774EE">
              <w:rPr>
                <w:rFonts w:asciiTheme="majorBidi" w:hAnsiTheme="majorBidi" w:cstheme="majorBidi"/>
                <w:b/>
                <w:bCs/>
                <w:sz w:val="24"/>
                <w:szCs w:val="24"/>
                <w:lang w:bidi="ar-IQ"/>
              </w:rPr>
              <w:t>Environmental Factors Affecting Plant Growth</w:t>
            </w:r>
            <w:r w:rsidRPr="003774EE">
              <w:rPr>
                <w:rFonts w:asciiTheme="majorBidi" w:hAnsiTheme="majorBidi" w:cstheme="majorBidi"/>
                <w:sz w:val="24"/>
                <w:szCs w:val="24"/>
              </w:rPr>
              <w:t xml:space="preserve">; </w:t>
            </w:r>
            <w:r w:rsidRPr="003774EE">
              <w:rPr>
                <w:rFonts w:asciiTheme="majorBidi" w:hAnsiTheme="majorBidi" w:cstheme="majorBidi"/>
                <w:sz w:val="24"/>
                <w:szCs w:val="24"/>
                <w:lang w:bidi="ar-IQ"/>
              </w:rPr>
              <w:t>Light - Quality, Quantity and Duration; Short day length plants; Long day plants; Day neutral plants flower; Temperature; Thermoperiod; Breaking dormancy - cold period; Plants in Communities</w:t>
            </w:r>
          </w:p>
        </w:tc>
        <w:tc>
          <w:tcPr>
            <w:tcW w:w="2464" w:type="dxa"/>
          </w:tcPr>
          <w:p w14:paraId="1E26B3F7" w14:textId="77777777" w:rsidR="00E85712" w:rsidRPr="00F518B1" w:rsidRDefault="00E85712" w:rsidP="00E85712">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lastRenderedPageBreak/>
              <w:t>Dr.</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SerwanTaha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p>
          <w:p w14:paraId="4DD2C8B2" w14:textId="77777777" w:rsidR="00E85712" w:rsidRPr="006766CD" w:rsidRDefault="00E85712" w:rsidP="00E85712">
            <w:pPr>
              <w:spacing w:after="0" w:line="240" w:lineRule="auto"/>
              <w:rPr>
                <w:sz w:val="24"/>
                <w:szCs w:val="24"/>
                <w:lang w:bidi="ar-KW"/>
              </w:rPr>
            </w:pPr>
            <w:r>
              <w:rPr>
                <w:rFonts w:ascii="Times New Roman" w:hAnsi="Times New Roman" w:cs="Times New Roman"/>
                <w:sz w:val="24"/>
                <w:szCs w:val="24"/>
                <w:lang w:bidi="ar-KW"/>
              </w:rPr>
              <w:t xml:space="preserve">The theoretical lecture takes 2 hrs.  And </w:t>
            </w:r>
            <w:proofErr w:type="gramStart"/>
            <w:r>
              <w:rPr>
                <w:rFonts w:ascii="Times New Roman" w:hAnsi="Times New Roman" w:cs="Times New Roman"/>
                <w:sz w:val="24"/>
                <w:szCs w:val="24"/>
                <w:lang w:bidi="ar-KW"/>
              </w:rPr>
              <w:lastRenderedPageBreak/>
              <w:t>Every</w:t>
            </w:r>
            <w:proofErr w:type="gramEnd"/>
            <w:r>
              <w:rPr>
                <w:rFonts w:ascii="Times New Roman" w:hAnsi="Times New Roman" w:cs="Times New Roman"/>
                <w:sz w:val="24"/>
                <w:szCs w:val="24"/>
                <w:lang w:bidi="ar-KW"/>
              </w:rPr>
              <w:t xml:space="preserve"> practical lecture takes 3 hrs.</w:t>
            </w:r>
          </w:p>
        </w:tc>
      </w:tr>
      <w:tr w:rsidR="00E85712" w:rsidRPr="00747A9A" w14:paraId="336CFAD6" w14:textId="77777777">
        <w:trPr>
          <w:trHeight w:val="2584"/>
        </w:trPr>
        <w:tc>
          <w:tcPr>
            <w:tcW w:w="9093" w:type="dxa"/>
            <w:gridSpan w:val="3"/>
          </w:tcPr>
          <w:p w14:paraId="47C5EE2E" w14:textId="58718FBC" w:rsidR="00E85712" w:rsidRDefault="00E85712" w:rsidP="00E85712">
            <w:pPr>
              <w:spacing w:after="0" w:line="240" w:lineRule="auto"/>
              <w:rPr>
                <w:rFonts w:ascii="Times New Roman" w:hAnsi="Times New Roman" w:cs="Times New Roman"/>
                <w:b/>
                <w:bCs/>
                <w:sz w:val="24"/>
                <w:szCs w:val="24"/>
                <w:lang w:bidi="ar-KW"/>
              </w:rPr>
            </w:pPr>
            <w:r w:rsidRPr="004B5C3A">
              <w:rPr>
                <w:rFonts w:ascii="Times New Roman" w:hAnsi="Times New Roman" w:cs="Times New Roman"/>
                <w:b/>
                <w:bCs/>
                <w:sz w:val="24"/>
                <w:szCs w:val="24"/>
                <w:lang w:bidi="ar-KW"/>
              </w:rPr>
              <w:lastRenderedPageBreak/>
              <w:t xml:space="preserve">19. Examinations: (Theoretical Type Questions): </w:t>
            </w:r>
          </w:p>
          <w:p w14:paraId="17A40A39" w14:textId="3347A558" w:rsidR="00185ACA" w:rsidRPr="00185ACA" w:rsidRDefault="00185ACA" w:rsidP="00E85712">
            <w:pPr>
              <w:spacing w:after="0" w:line="240" w:lineRule="auto"/>
              <w:rPr>
                <w:rFonts w:ascii="Times New Roman" w:hAnsi="Times New Roman" w:cs="Times New Roman"/>
                <w:b/>
                <w:bCs/>
                <w:sz w:val="32"/>
                <w:szCs w:val="32"/>
                <w:lang w:bidi="ar-KW"/>
              </w:rPr>
            </w:pPr>
            <w:r w:rsidRPr="00185ACA">
              <w:rPr>
                <w:b/>
                <w:bCs/>
                <w:sz w:val="28"/>
                <w:szCs w:val="28"/>
              </w:rPr>
              <w:t>Q1/Fill the following blanks with appropriate phrases:</w:t>
            </w:r>
          </w:p>
          <w:p w14:paraId="76B9FED1" w14:textId="77777777" w:rsidR="00185ACA" w:rsidRPr="004B5C3A" w:rsidRDefault="00185ACA" w:rsidP="00E85712">
            <w:pPr>
              <w:spacing w:after="0" w:line="240" w:lineRule="auto"/>
              <w:rPr>
                <w:rFonts w:ascii="Times New Roman" w:hAnsi="Times New Roman" w:cs="Times New Roman"/>
                <w:b/>
                <w:bCs/>
                <w:sz w:val="24"/>
                <w:szCs w:val="24"/>
                <w:lang w:bidi="ar-KW"/>
              </w:rPr>
            </w:pPr>
          </w:p>
          <w:p w14:paraId="0E6B070E" w14:textId="77777777" w:rsidR="00B33E0E" w:rsidRPr="00B33E0E" w:rsidRDefault="00B33E0E" w:rsidP="00B33E0E">
            <w:pPr>
              <w:numPr>
                <w:ilvl w:val="0"/>
                <w:numId w:val="14"/>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bookmarkStart w:id="0" w:name="_Hlk103527970"/>
            <w:r w:rsidRPr="00B33E0E">
              <w:rPr>
                <w:rFonts w:asciiTheme="majorBidi" w:eastAsiaTheme="minorEastAsia" w:hAnsiTheme="majorBidi" w:cstheme="majorBidi"/>
                <w:bCs/>
                <w:color w:val="000000" w:themeColor="text1"/>
                <w:sz w:val="28"/>
                <w:szCs w:val="28"/>
                <w:lang w:eastAsia="en-GB" w:bidi="ar-KW"/>
              </w:rPr>
              <w:t xml:space="preserve">Botany is ----------------. </w:t>
            </w:r>
          </w:p>
          <w:p w14:paraId="3AFA4B20" w14:textId="77777777" w:rsidR="00B33E0E" w:rsidRPr="00B33E0E" w:rsidRDefault="00B33E0E" w:rsidP="00B33E0E">
            <w:pPr>
              <w:numPr>
                <w:ilvl w:val="0"/>
                <w:numId w:val="14"/>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The plant cell typically consists of --------------and ---------------.</w:t>
            </w:r>
          </w:p>
          <w:p w14:paraId="2F20D674" w14:textId="77777777" w:rsidR="00B33E0E" w:rsidRPr="00B33E0E" w:rsidRDefault="00B33E0E" w:rsidP="00B33E0E">
            <w:pPr>
              <w:numPr>
                <w:ilvl w:val="0"/>
                <w:numId w:val="14"/>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 xml:space="preserve">Aleuronic grains may be ----------- or ---------- </w:t>
            </w:r>
            <w:proofErr w:type="spellStart"/>
            <w:r w:rsidRPr="00B33E0E">
              <w:rPr>
                <w:rFonts w:asciiTheme="majorBidi" w:eastAsiaTheme="minorEastAsia" w:hAnsiTheme="majorBidi" w:cstheme="majorBidi"/>
                <w:bCs/>
                <w:color w:val="000000" w:themeColor="text1"/>
                <w:sz w:val="28"/>
                <w:szCs w:val="28"/>
                <w:lang w:eastAsia="en-GB" w:bidi="ar-KW"/>
              </w:rPr>
              <w:t>and</w:t>
            </w:r>
            <w:proofErr w:type="spellEnd"/>
            <w:r w:rsidRPr="00B33E0E">
              <w:rPr>
                <w:rFonts w:asciiTheme="majorBidi" w:eastAsiaTheme="minorEastAsia" w:hAnsiTheme="majorBidi" w:cstheme="majorBidi"/>
                <w:bCs/>
                <w:color w:val="000000" w:themeColor="text1"/>
                <w:sz w:val="28"/>
                <w:szCs w:val="28"/>
                <w:lang w:eastAsia="en-GB" w:bidi="ar-KW"/>
              </w:rPr>
              <w:t xml:space="preserve"> ------------. </w:t>
            </w:r>
          </w:p>
          <w:p w14:paraId="19CFF317" w14:textId="77777777" w:rsidR="00B33E0E" w:rsidRPr="00B33E0E" w:rsidRDefault="00B33E0E" w:rsidP="00B33E0E">
            <w:pPr>
              <w:numPr>
                <w:ilvl w:val="0"/>
                <w:numId w:val="14"/>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Ribosomes are small particles that occur free in ---------, on the outside of the -------- and in the ----------.</w:t>
            </w:r>
          </w:p>
          <w:p w14:paraId="59AD6FC1" w14:textId="7FFE9DDC" w:rsidR="00B33E0E" w:rsidRDefault="00B33E0E" w:rsidP="00B33E0E">
            <w:pPr>
              <w:numPr>
                <w:ilvl w:val="0"/>
                <w:numId w:val="14"/>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Vacuole occupy more than ----------- of the volume of most mature plant cells.</w:t>
            </w:r>
          </w:p>
          <w:p w14:paraId="12C26271" w14:textId="77777777" w:rsidR="00B33E0E" w:rsidRDefault="00B33E0E" w:rsidP="00B33E0E">
            <w:pPr>
              <w:pStyle w:val="ListParagraph"/>
              <w:numPr>
                <w:ilvl w:val="0"/>
                <w:numId w:val="18"/>
              </w:numPr>
              <w:tabs>
                <w:tab w:val="left" w:pos="8325"/>
              </w:tabs>
              <w:spacing w:after="0" w:line="480" w:lineRule="auto"/>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Permanent tissue consists of ------------------ </w:t>
            </w:r>
            <w:proofErr w:type="spellStart"/>
            <w:r>
              <w:rPr>
                <w:rFonts w:asciiTheme="majorBidi" w:hAnsiTheme="majorBidi" w:cstheme="majorBidi"/>
                <w:bCs/>
                <w:color w:val="000000" w:themeColor="text1"/>
                <w:sz w:val="28"/>
                <w:szCs w:val="28"/>
                <w:lang w:bidi="ar-KW"/>
              </w:rPr>
              <w:t>and</w:t>
            </w:r>
            <w:proofErr w:type="spellEnd"/>
            <w:r>
              <w:rPr>
                <w:rFonts w:asciiTheme="majorBidi" w:hAnsiTheme="majorBidi" w:cstheme="majorBidi"/>
                <w:bCs/>
                <w:color w:val="000000" w:themeColor="text1"/>
                <w:sz w:val="28"/>
                <w:szCs w:val="28"/>
                <w:lang w:bidi="ar-KW"/>
              </w:rPr>
              <w:t xml:space="preserve"> ------------------. </w:t>
            </w:r>
          </w:p>
          <w:p w14:paraId="46474691" w14:textId="77777777" w:rsidR="00B33E0E" w:rsidRDefault="00B33E0E" w:rsidP="00B33E0E">
            <w:pPr>
              <w:pStyle w:val="ListParagraph"/>
              <w:numPr>
                <w:ilvl w:val="0"/>
                <w:numId w:val="18"/>
              </w:numPr>
              <w:tabs>
                <w:tab w:val="left" w:pos="8325"/>
              </w:tabs>
              <w:spacing w:after="0" w:line="480" w:lineRule="auto"/>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Parenchyma tissue divided on the basis of function to ------------------------, -------------------- and -------------------.</w:t>
            </w:r>
          </w:p>
          <w:p w14:paraId="376B0763" w14:textId="77777777" w:rsidR="00B33E0E" w:rsidRDefault="00B33E0E" w:rsidP="00B33E0E">
            <w:pPr>
              <w:pStyle w:val="ListParagraph"/>
              <w:numPr>
                <w:ilvl w:val="0"/>
                <w:numId w:val="18"/>
              </w:numPr>
              <w:tabs>
                <w:tab w:val="left" w:pos="8325"/>
              </w:tabs>
              <w:spacing w:after="0" w:line="480" w:lineRule="auto"/>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There are three types of collenchyma ------------------, ------------------- and ----------------. </w:t>
            </w:r>
          </w:p>
          <w:p w14:paraId="20072B39" w14:textId="751FED16" w:rsidR="00B33E0E" w:rsidRDefault="00B33E0E" w:rsidP="00B33E0E">
            <w:pPr>
              <w:pStyle w:val="ListParagraph"/>
              <w:numPr>
                <w:ilvl w:val="0"/>
                <w:numId w:val="18"/>
              </w:numPr>
              <w:tabs>
                <w:tab w:val="left" w:pos="8325"/>
              </w:tabs>
              <w:spacing w:after="0" w:line="480" w:lineRule="auto"/>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Lenticels are ----------------------------------------------------------------------.</w:t>
            </w:r>
          </w:p>
          <w:p w14:paraId="65FB0B8A" w14:textId="06FBD087" w:rsidR="00B33E0E" w:rsidRDefault="00B33E0E" w:rsidP="00B33E0E">
            <w:pPr>
              <w:numPr>
                <w:ilvl w:val="0"/>
                <w:numId w:val="14"/>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Pr>
                <w:rFonts w:asciiTheme="majorBidi" w:hAnsiTheme="majorBidi" w:cstheme="majorBidi"/>
                <w:bCs/>
                <w:color w:val="000000" w:themeColor="text1"/>
                <w:sz w:val="28"/>
                <w:szCs w:val="28"/>
                <w:lang w:bidi="ar-KW"/>
              </w:rPr>
              <w:t xml:space="preserve">Some taproots are modified for food storage as ----------------------------- </w:t>
            </w:r>
          </w:p>
          <w:p w14:paraId="4E797D60" w14:textId="48AC4F6F" w:rsidR="00B33E0E" w:rsidRPr="00B33E0E" w:rsidRDefault="00B33E0E" w:rsidP="00B33E0E">
            <w:pPr>
              <w:tabs>
                <w:tab w:val="left" w:pos="8325"/>
              </w:tabs>
              <w:spacing w:after="0"/>
              <w:ind w:left="360"/>
              <w:contextualSpacing/>
              <w:rPr>
                <w:rFonts w:asciiTheme="majorBidi" w:eastAsiaTheme="minorEastAsia" w:hAnsiTheme="majorBidi" w:cstheme="majorBidi"/>
                <w:bCs/>
                <w:color w:val="000000" w:themeColor="text1"/>
                <w:sz w:val="28"/>
                <w:szCs w:val="28"/>
                <w:lang w:eastAsia="en-GB" w:bidi="ar-KW"/>
              </w:rPr>
            </w:pPr>
          </w:p>
          <w:p w14:paraId="6DA51401" w14:textId="77777777" w:rsidR="00B33E0E" w:rsidRPr="00B33E0E" w:rsidRDefault="00B33E0E" w:rsidP="00B33E0E">
            <w:pPr>
              <w:tabs>
                <w:tab w:val="left" w:pos="8325"/>
              </w:tabs>
              <w:spacing w:after="0"/>
              <w:ind w:left="72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 xml:space="preserve">                                                                                                                                                                                                      </w:t>
            </w:r>
          </w:p>
          <w:p w14:paraId="70FD62D8" w14:textId="7CBC4B1B" w:rsidR="00B33E0E" w:rsidRPr="00B33E0E" w:rsidRDefault="00B33E0E" w:rsidP="00B33E0E">
            <w:pPr>
              <w:tabs>
                <w:tab w:val="left" w:pos="8325"/>
              </w:tabs>
              <w:spacing w:after="0"/>
              <w:jc w:val="both"/>
              <w:rPr>
                <w:rFonts w:asciiTheme="majorBidi" w:eastAsiaTheme="minorEastAsia" w:hAnsiTheme="majorBidi" w:cstheme="majorBidi"/>
                <w:b/>
                <w:color w:val="000000" w:themeColor="text1"/>
                <w:sz w:val="28"/>
                <w:szCs w:val="28"/>
                <w:lang w:eastAsia="en-GB" w:bidi="ar-KW"/>
              </w:rPr>
            </w:pPr>
            <w:r w:rsidRPr="00B33E0E">
              <w:rPr>
                <w:rFonts w:asciiTheme="majorBidi" w:eastAsiaTheme="minorEastAsia" w:hAnsiTheme="majorBidi" w:cstheme="majorBidi"/>
                <w:b/>
                <w:i/>
                <w:iCs/>
                <w:color w:val="000000" w:themeColor="text1"/>
                <w:sz w:val="28"/>
                <w:szCs w:val="28"/>
                <w:lang w:eastAsia="en-GB" w:bidi="ar-KW"/>
              </w:rPr>
              <w:t>Q</w:t>
            </w:r>
            <w:r w:rsidRPr="00B33E0E">
              <w:rPr>
                <w:rFonts w:asciiTheme="majorBidi" w:eastAsiaTheme="minorEastAsia" w:hAnsiTheme="majorBidi" w:cstheme="majorBidi"/>
                <w:b/>
                <w:i/>
                <w:iCs/>
                <w:color w:val="000000" w:themeColor="text1"/>
                <w:sz w:val="28"/>
                <w:szCs w:val="28"/>
                <w:vertAlign w:val="subscript"/>
                <w:lang w:eastAsia="en-GB" w:bidi="ar-KW"/>
              </w:rPr>
              <w:t>2</w:t>
            </w:r>
            <w:r w:rsidRPr="00B33E0E">
              <w:rPr>
                <w:rFonts w:asciiTheme="majorBidi" w:eastAsiaTheme="minorEastAsia" w:hAnsiTheme="majorBidi" w:cstheme="majorBidi"/>
                <w:b/>
                <w:color w:val="000000" w:themeColor="text1"/>
                <w:sz w:val="28"/>
                <w:szCs w:val="28"/>
                <w:lang w:eastAsia="en-GB" w:bidi="ar-KW"/>
              </w:rPr>
              <w:t xml:space="preserve">/ Enumerate only:                                                                                                                                                                           </w:t>
            </w:r>
          </w:p>
          <w:p w14:paraId="43C5FBAB" w14:textId="77777777" w:rsidR="00B33E0E" w:rsidRPr="00B33E0E" w:rsidRDefault="00B33E0E" w:rsidP="00B33E0E">
            <w:pPr>
              <w:numPr>
                <w:ilvl w:val="0"/>
                <w:numId w:val="15"/>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lastRenderedPageBreak/>
              <w:t>Non-living components.</w:t>
            </w:r>
          </w:p>
          <w:p w14:paraId="1D54AB10" w14:textId="77777777" w:rsidR="00B33E0E" w:rsidRPr="00B33E0E" w:rsidRDefault="00B33E0E" w:rsidP="00B33E0E">
            <w:pPr>
              <w:numPr>
                <w:ilvl w:val="0"/>
                <w:numId w:val="15"/>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Types of plastids.</w:t>
            </w:r>
          </w:p>
          <w:p w14:paraId="5433336B" w14:textId="77777777" w:rsidR="00B33E0E" w:rsidRPr="00B33E0E" w:rsidRDefault="00B33E0E" w:rsidP="00B33E0E">
            <w:pPr>
              <w:numPr>
                <w:ilvl w:val="0"/>
                <w:numId w:val="15"/>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Types of pits.</w:t>
            </w:r>
          </w:p>
          <w:p w14:paraId="59171943" w14:textId="77777777" w:rsidR="00014712" w:rsidRPr="00014712" w:rsidRDefault="00014712" w:rsidP="00014712">
            <w:pPr>
              <w:numPr>
                <w:ilvl w:val="0"/>
                <w:numId w:val="15"/>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014712">
              <w:rPr>
                <w:rFonts w:asciiTheme="majorBidi" w:eastAsiaTheme="minorEastAsia" w:hAnsiTheme="majorBidi" w:cstheme="majorBidi"/>
                <w:bCs/>
                <w:color w:val="000000" w:themeColor="text1"/>
                <w:sz w:val="28"/>
                <w:szCs w:val="28"/>
                <w:lang w:eastAsia="en-GB" w:bidi="ar-KW"/>
              </w:rPr>
              <w:t>Types of roots</w:t>
            </w:r>
          </w:p>
          <w:p w14:paraId="66310C6F" w14:textId="77777777" w:rsidR="00014712" w:rsidRPr="00014712" w:rsidRDefault="00014712" w:rsidP="00014712">
            <w:pPr>
              <w:numPr>
                <w:ilvl w:val="0"/>
                <w:numId w:val="15"/>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014712">
              <w:rPr>
                <w:rFonts w:asciiTheme="majorBidi" w:eastAsiaTheme="minorEastAsia" w:hAnsiTheme="majorBidi" w:cstheme="majorBidi"/>
                <w:bCs/>
                <w:color w:val="000000" w:themeColor="text1"/>
                <w:sz w:val="28"/>
                <w:szCs w:val="28"/>
                <w:lang w:eastAsia="en-GB" w:bidi="ar-KW"/>
              </w:rPr>
              <w:t>Types of vessels.</w:t>
            </w:r>
          </w:p>
          <w:p w14:paraId="33EF7E15" w14:textId="77777777" w:rsidR="00B33E0E" w:rsidRPr="00B33E0E" w:rsidRDefault="00B33E0E" w:rsidP="00B33E0E">
            <w:pPr>
              <w:tabs>
                <w:tab w:val="left" w:pos="8325"/>
              </w:tabs>
              <w:spacing w:after="0"/>
              <w:ind w:left="720"/>
              <w:contextualSpacing/>
              <w:rPr>
                <w:rFonts w:asciiTheme="majorBidi" w:eastAsiaTheme="minorEastAsia" w:hAnsiTheme="majorBidi" w:cstheme="majorBidi"/>
                <w:bCs/>
                <w:color w:val="000000" w:themeColor="text1"/>
                <w:sz w:val="28"/>
                <w:szCs w:val="28"/>
                <w:lang w:eastAsia="en-GB" w:bidi="ar-KW"/>
              </w:rPr>
            </w:pPr>
          </w:p>
          <w:p w14:paraId="05C4C7DF" w14:textId="2B231369" w:rsidR="00B33E0E" w:rsidRPr="00B33E0E" w:rsidRDefault="00B33E0E" w:rsidP="00014712">
            <w:pPr>
              <w:tabs>
                <w:tab w:val="left" w:pos="8325"/>
              </w:tabs>
              <w:spacing w:after="0"/>
              <w:rPr>
                <w:rFonts w:asciiTheme="majorBidi" w:eastAsiaTheme="minorEastAsia" w:hAnsiTheme="majorBidi" w:cstheme="majorBidi"/>
                <w:b/>
                <w:color w:val="000000" w:themeColor="text1"/>
                <w:sz w:val="28"/>
                <w:szCs w:val="28"/>
                <w:lang w:eastAsia="en-GB" w:bidi="ar-KW"/>
              </w:rPr>
            </w:pPr>
            <w:r w:rsidRPr="00B33E0E">
              <w:rPr>
                <w:rFonts w:asciiTheme="majorBidi" w:eastAsiaTheme="minorEastAsia" w:hAnsiTheme="majorBidi" w:cstheme="majorBidi"/>
                <w:b/>
                <w:i/>
                <w:iCs/>
                <w:color w:val="000000" w:themeColor="text1"/>
                <w:sz w:val="28"/>
                <w:szCs w:val="28"/>
                <w:lang w:eastAsia="en-GB" w:bidi="ar-KW"/>
              </w:rPr>
              <w:t>Q</w:t>
            </w:r>
            <w:r w:rsidRPr="00B33E0E">
              <w:rPr>
                <w:rFonts w:asciiTheme="majorBidi" w:eastAsiaTheme="minorEastAsia" w:hAnsiTheme="majorBidi" w:cstheme="majorBidi"/>
                <w:b/>
                <w:i/>
                <w:iCs/>
                <w:color w:val="000000" w:themeColor="text1"/>
                <w:sz w:val="28"/>
                <w:szCs w:val="28"/>
                <w:vertAlign w:val="subscript"/>
                <w:lang w:eastAsia="en-GB" w:bidi="ar-KW"/>
              </w:rPr>
              <w:t>3</w:t>
            </w:r>
            <w:r w:rsidRPr="00B33E0E">
              <w:rPr>
                <w:rFonts w:asciiTheme="majorBidi" w:eastAsiaTheme="minorEastAsia" w:hAnsiTheme="majorBidi" w:cstheme="majorBidi"/>
                <w:b/>
                <w:color w:val="000000" w:themeColor="text1"/>
                <w:sz w:val="28"/>
                <w:szCs w:val="28"/>
                <w:lang w:eastAsia="en-GB" w:bidi="ar-KW"/>
              </w:rPr>
              <w:t xml:space="preserve">/ Write the functions of the following:                                                             </w:t>
            </w:r>
          </w:p>
          <w:p w14:paraId="69345A20" w14:textId="77777777" w:rsidR="00B33E0E" w:rsidRPr="00B33E0E" w:rsidRDefault="00B33E0E" w:rsidP="00B33E0E">
            <w:pPr>
              <w:tabs>
                <w:tab w:val="left" w:pos="8325"/>
              </w:tabs>
              <w:spacing w:after="0"/>
              <w:rPr>
                <w:rFonts w:asciiTheme="majorBidi" w:eastAsiaTheme="minorEastAsia" w:hAnsiTheme="majorBidi" w:cstheme="majorBidi"/>
                <w:b/>
                <w:color w:val="000000" w:themeColor="text1"/>
                <w:sz w:val="28"/>
                <w:szCs w:val="28"/>
                <w:lang w:eastAsia="en-GB" w:bidi="ar-KW"/>
              </w:rPr>
            </w:pPr>
            <w:r w:rsidRPr="00B33E0E">
              <w:rPr>
                <w:rFonts w:asciiTheme="majorBidi" w:eastAsiaTheme="minorEastAsia" w:hAnsiTheme="majorBidi" w:cstheme="majorBidi"/>
                <w:b/>
                <w:color w:val="000000" w:themeColor="text1"/>
                <w:sz w:val="28"/>
                <w:szCs w:val="28"/>
                <w:lang w:eastAsia="en-GB" w:bidi="ar-KW"/>
              </w:rPr>
              <w:t xml:space="preserve">                                                                                                                                                                              </w:t>
            </w:r>
            <w:r w:rsidRPr="00B33E0E">
              <w:rPr>
                <w:rFonts w:asciiTheme="majorBidi" w:eastAsiaTheme="minorEastAsia" w:hAnsiTheme="majorBidi" w:cstheme="majorBidi"/>
                <w:bCs/>
                <w:sz w:val="28"/>
                <w:szCs w:val="28"/>
                <w:lang w:eastAsia="en-GB"/>
              </w:rPr>
              <w:t xml:space="preserve"> </w:t>
            </w:r>
          </w:p>
          <w:p w14:paraId="18726C99" w14:textId="77777777" w:rsidR="00B33E0E" w:rsidRPr="00B33E0E" w:rsidRDefault="00B33E0E" w:rsidP="00B33E0E">
            <w:pPr>
              <w:tabs>
                <w:tab w:val="left" w:pos="8325"/>
              </w:tabs>
              <w:spacing w:after="0"/>
              <w:jc w:val="both"/>
              <w:rPr>
                <w:rFonts w:asciiTheme="majorBidi" w:eastAsiaTheme="minorEastAsia" w:hAnsiTheme="majorBidi" w:cstheme="majorBidi"/>
                <w:bCs/>
                <w:sz w:val="28"/>
                <w:szCs w:val="28"/>
                <w:lang w:eastAsia="en-GB"/>
              </w:rPr>
            </w:pPr>
            <w:r w:rsidRPr="00B33E0E">
              <w:rPr>
                <w:rFonts w:asciiTheme="majorBidi" w:eastAsiaTheme="minorEastAsia" w:hAnsiTheme="majorBidi" w:cstheme="majorBidi"/>
                <w:b/>
                <w:color w:val="000000" w:themeColor="text1"/>
                <w:sz w:val="28"/>
                <w:szCs w:val="28"/>
                <w:lang w:eastAsia="en-GB" w:bidi="ar-KW"/>
              </w:rPr>
              <w:t xml:space="preserve">      </w:t>
            </w:r>
            <w:r w:rsidRPr="00B33E0E">
              <w:rPr>
                <w:rFonts w:asciiTheme="majorBidi" w:eastAsiaTheme="minorEastAsia" w:hAnsiTheme="majorBidi" w:cstheme="majorBidi"/>
                <w:bCs/>
                <w:sz w:val="28"/>
                <w:szCs w:val="28"/>
                <w:lang w:eastAsia="en-GB"/>
              </w:rPr>
              <w:t>1- Mitochondria.</w:t>
            </w:r>
          </w:p>
          <w:p w14:paraId="78BCDD6E" w14:textId="77777777" w:rsidR="00B33E0E" w:rsidRPr="00B33E0E" w:rsidRDefault="00B33E0E" w:rsidP="00B33E0E">
            <w:pPr>
              <w:numPr>
                <w:ilvl w:val="0"/>
                <w:numId w:val="16"/>
              </w:numPr>
              <w:tabs>
                <w:tab w:val="left" w:pos="8325"/>
              </w:tabs>
              <w:spacing w:after="0"/>
              <w:contextualSpacing/>
              <w:jc w:val="both"/>
              <w:rPr>
                <w:rFonts w:asciiTheme="majorBidi" w:eastAsiaTheme="minorEastAsia" w:hAnsiTheme="majorBidi" w:cstheme="majorBidi"/>
                <w:bCs/>
                <w:sz w:val="28"/>
                <w:szCs w:val="28"/>
                <w:lang w:eastAsia="en-GB"/>
              </w:rPr>
            </w:pPr>
            <w:r w:rsidRPr="00B33E0E">
              <w:rPr>
                <w:rFonts w:asciiTheme="majorBidi" w:eastAsiaTheme="minorEastAsia" w:hAnsiTheme="majorBidi" w:cstheme="majorBidi"/>
                <w:bCs/>
                <w:sz w:val="28"/>
                <w:szCs w:val="28"/>
                <w:lang w:eastAsia="en-GB"/>
              </w:rPr>
              <w:t>Peroxisomes.</w:t>
            </w:r>
          </w:p>
          <w:p w14:paraId="0087B97B" w14:textId="77777777" w:rsidR="00B33E0E" w:rsidRPr="00B33E0E" w:rsidRDefault="00B33E0E" w:rsidP="00B33E0E">
            <w:pPr>
              <w:numPr>
                <w:ilvl w:val="0"/>
                <w:numId w:val="16"/>
              </w:numPr>
              <w:tabs>
                <w:tab w:val="left" w:pos="8325"/>
              </w:tabs>
              <w:spacing w:after="0"/>
              <w:contextualSpacing/>
              <w:jc w:val="both"/>
              <w:rPr>
                <w:rFonts w:asciiTheme="majorBidi" w:eastAsiaTheme="minorEastAsia" w:hAnsiTheme="majorBidi" w:cstheme="majorBidi"/>
                <w:bCs/>
                <w:sz w:val="28"/>
                <w:szCs w:val="28"/>
                <w:lang w:eastAsia="en-GB"/>
              </w:rPr>
            </w:pPr>
            <w:r w:rsidRPr="00B33E0E">
              <w:rPr>
                <w:rFonts w:asciiTheme="majorBidi" w:eastAsiaTheme="minorEastAsia" w:hAnsiTheme="majorBidi" w:cstheme="majorBidi"/>
                <w:bCs/>
                <w:sz w:val="28"/>
                <w:szCs w:val="28"/>
                <w:lang w:eastAsia="en-GB"/>
              </w:rPr>
              <w:t>Golgi apparatus.</w:t>
            </w:r>
          </w:p>
          <w:p w14:paraId="71E3422D" w14:textId="02B6EA26" w:rsidR="00B33E0E" w:rsidRDefault="00B33E0E" w:rsidP="00B33E0E">
            <w:pPr>
              <w:numPr>
                <w:ilvl w:val="0"/>
                <w:numId w:val="16"/>
              </w:numPr>
              <w:tabs>
                <w:tab w:val="left" w:pos="8325"/>
              </w:tabs>
              <w:spacing w:after="0"/>
              <w:contextualSpacing/>
              <w:jc w:val="both"/>
              <w:rPr>
                <w:rFonts w:asciiTheme="majorBidi" w:eastAsiaTheme="minorEastAsia" w:hAnsiTheme="majorBidi" w:cstheme="majorBidi"/>
                <w:bCs/>
                <w:sz w:val="28"/>
                <w:szCs w:val="28"/>
                <w:lang w:eastAsia="en-GB"/>
              </w:rPr>
            </w:pPr>
            <w:r w:rsidRPr="00B33E0E">
              <w:rPr>
                <w:rFonts w:asciiTheme="majorBidi" w:eastAsiaTheme="minorEastAsia" w:hAnsiTheme="majorBidi" w:cstheme="majorBidi"/>
                <w:bCs/>
                <w:sz w:val="28"/>
                <w:szCs w:val="28"/>
                <w:lang w:eastAsia="en-GB"/>
              </w:rPr>
              <w:t>Cytoplasm.</w:t>
            </w:r>
          </w:p>
          <w:p w14:paraId="5CB96CF7" w14:textId="77777777" w:rsidR="00014712" w:rsidRPr="00014712" w:rsidRDefault="00014712" w:rsidP="00014712">
            <w:pPr>
              <w:numPr>
                <w:ilvl w:val="0"/>
                <w:numId w:val="16"/>
              </w:numPr>
              <w:tabs>
                <w:tab w:val="left" w:pos="8325"/>
              </w:tabs>
              <w:spacing w:after="0"/>
              <w:contextualSpacing/>
              <w:jc w:val="both"/>
              <w:rPr>
                <w:rFonts w:asciiTheme="majorBidi" w:eastAsiaTheme="minorEastAsia" w:hAnsiTheme="majorBidi" w:cstheme="majorBidi"/>
                <w:bCs/>
                <w:sz w:val="28"/>
                <w:szCs w:val="28"/>
                <w:lang w:eastAsia="en-GB"/>
              </w:rPr>
            </w:pPr>
            <w:r w:rsidRPr="00014712">
              <w:rPr>
                <w:rFonts w:asciiTheme="majorBidi" w:eastAsiaTheme="minorEastAsia" w:hAnsiTheme="majorBidi" w:cstheme="majorBidi"/>
                <w:bCs/>
                <w:sz w:val="28"/>
                <w:szCs w:val="28"/>
                <w:lang w:eastAsia="en-GB"/>
              </w:rPr>
              <w:t>Types of roots</w:t>
            </w:r>
          </w:p>
          <w:p w14:paraId="50962555" w14:textId="77777777" w:rsidR="00014712" w:rsidRPr="00014712" w:rsidRDefault="00014712" w:rsidP="00014712">
            <w:pPr>
              <w:numPr>
                <w:ilvl w:val="0"/>
                <w:numId w:val="16"/>
              </w:numPr>
              <w:tabs>
                <w:tab w:val="left" w:pos="8325"/>
              </w:tabs>
              <w:spacing w:after="0"/>
              <w:contextualSpacing/>
              <w:jc w:val="both"/>
              <w:rPr>
                <w:rFonts w:asciiTheme="majorBidi" w:eastAsiaTheme="minorEastAsia" w:hAnsiTheme="majorBidi" w:cstheme="majorBidi"/>
                <w:bCs/>
                <w:sz w:val="28"/>
                <w:szCs w:val="28"/>
                <w:lang w:eastAsia="en-GB"/>
              </w:rPr>
            </w:pPr>
            <w:r w:rsidRPr="00014712">
              <w:rPr>
                <w:rFonts w:asciiTheme="majorBidi" w:eastAsiaTheme="minorEastAsia" w:hAnsiTheme="majorBidi" w:cstheme="majorBidi"/>
                <w:bCs/>
                <w:sz w:val="28"/>
                <w:szCs w:val="28"/>
                <w:lang w:eastAsia="en-GB"/>
              </w:rPr>
              <w:t>Types of vessels.</w:t>
            </w:r>
          </w:p>
          <w:p w14:paraId="3E4175E4" w14:textId="77777777" w:rsidR="00014712" w:rsidRPr="00B33E0E" w:rsidRDefault="00014712" w:rsidP="00014712">
            <w:pPr>
              <w:tabs>
                <w:tab w:val="left" w:pos="8325"/>
              </w:tabs>
              <w:spacing w:after="0"/>
              <w:contextualSpacing/>
              <w:jc w:val="both"/>
              <w:rPr>
                <w:rFonts w:asciiTheme="majorBidi" w:eastAsiaTheme="minorEastAsia" w:hAnsiTheme="majorBidi" w:cstheme="majorBidi"/>
                <w:bCs/>
                <w:sz w:val="28"/>
                <w:szCs w:val="28"/>
                <w:lang w:eastAsia="en-GB"/>
              </w:rPr>
            </w:pPr>
          </w:p>
          <w:p w14:paraId="366EB5C8" w14:textId="77777777" w:rsidR="00B33E0E" w:rsidRPr="00B33E0E" w:rsidRDefault="00B33E0E" w:rsidP="00B33E0E">
            <w:pPr>
              <w:tabs>
                <w:tab w:val="left" w:pos="8325"/>
              </w:tabs>
              <w:spacing w:after="0"/>
              <w:jc w:val="both"/>
              <w:rPr>
                <w:rFonts w:asciiTheme="majorBidi" w:eastAsiaTheme="minorEastAsia" w:hAnsiTheme="majorBidi" w:cstheme="majorBidi"/>
                <w:bCs/>
                <w:sz w:val="28"/>
                <w:szCs w:val="28"/>
                <w:lang w:eastAsia="en-GB"/>
              </w:rPr>
            </w:pPr>
          </w:p>
          <w:p w14:paraId="50407B38" w14:textId="1E38FB4A" w:rsidR="00B33E0E" w:rsidRPr="00B33E0E" w:rsidRDefault="00B33E0E" w:rsidP="00014712">
            <w:pPr>
              <w:tabs>
                <w:tab w:val="left" w:pos="8325"/>
              </w:tabs>
              <w:spacing w:after="0"/>
              <w:rPr>
                <w:rFonts w:asciiTheme="majorBidi" w:eastAsiaTheme="minorEastAsia" w:hAnsiTheme="majorBidi" w:cstheme="majorBidi"/>
                <w:b/>
                <w:color w:val="000000" w:themeColor="text1"/>
                <w:sz w:val="28"/>
                <w:szCs w:val="28"/>
                <w:lang w:eastAsia="en-GB" w:bidi="ar-KW"/>
              </w:rPr>
            </w:pPr>
            <w:r w:rsidRPr="00B33E0E">
              <w:rPr>
                <w:rFonts w:asciiTheme="majorBidi" w:eastAsiaTheme="minorEastAsia" w:hAnsiTheme="majorBidi" w:cstheme="majorBidi"/>
                <w:b/>
                <w:i/>
                <w:iCs/>
                <w:color w:val="000000" w:themeColor="text1"/>
                <w:sz w:val="28"/>
                <w:szCs w:val="28"/>
                <w:lang w:eastAsia="en-GB" w:bidi="ar-KW"/>
              </w:rPr>
              <w:t>Q</w:t>
            </w:r>
            <w:r w:rsidRPr="00B33E0E">
              <w:rPr>
                <w:rFonts w:asciiTheme="majorBidi" w:eastAsiaTheme="minorEastAsia" w:hAnsiTheme="majorBidi" w:cstheme="majorBidi"/>
                <w:b/>
                <w:i/>
                <w:iCs/>
                <w:color w:val="000000" w:themeColor="text1"/>
                <w:sz w:val="28"/>
                <w:szCs w:val="28"/>
                <w:vertAlign w:val="subscript"/>
                <w:lang w:eastAsia="en-GB" w:bidi="ar-KW"/>
              </w:rPr>
              <w:t>4</w:t>
            </w:r>
            <w:r w:rsidRPr="00B33E0E">
              <w:rPr>
                <w:rFonts w:asciiTheme="majorBidi" w:eastAsiaTheme="minorEastAsia" w:hAnsiTheme="majorBidi" w:cstheme="majorBidi"/>
                <w:b/>
                <w:color w:val="000000" w:themeColor="text1"/>
                <w:sz w:val="28"/>
                <w:szCs w:val="28"/>
                <w:lang w:eastAsia="en-GB" w:bidi="ar-KW"/>
              </w:rPr>
              <w:t xml:space="preserve">/A/ Write the differences between the following:                                              </w:t>
            </w:r>
          </w:p>
          <w:p w14:paraId="54C3EAB6" w14:textId="77777777" w:rsidR="00B33E0E" w:rsidRPr="00B33E0E" w:rsidRDefault="00B33E0E" w:rsidP="00B33E0E">
            <w:pPr>
              <w:tabs>
                <w:tab w:val="left" w:pos="8325"/>
              </w:tabs>
              <w:spacing w:after="0"/>
              <w:rPr>
                <w:rFonts w:asciiTheme="majorBidi" w:eastAsiaTheme="minorEastAsia" w:hAnsiTheme="majorBidi" w:cstheme="majorBidi"/>
                <w:b/>
                <w:color w:val="000000" w:themeColor="text1"/>
                <w:sz w:val="28"/>
                <w:szCs w:val="28"/>
                <w:lang w:eastAsia="en-GB" w:bidi="ar-KW"/>
              </w:rPr>
            </w:pPr>
          </w:p>
          <w:p w14:paraId="7B101A03" w14:textId="77777777" w:rsidR="00B33E0E" w:rsidRPr="00B33E0E" w:rsidRDefault="00B33E0E" w:rsidP="00B33E0E">
            <w:pPr>
              <w:numPr>
                <w:ilvl w:val="0"/>
                <w:numId w:val="17"/>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Gymnosperms and Angiosperm.</w:t>
            </w:r>
          </w:p>
          <w:p w14:paraId="33C2D363" w14:textId="0B0D01E7" w:rsidR="00B33E0E" w:rsidRDefault="00B33E0E" w:rsidP="00B33E0E">
            <w:pPr>
              <w:numPr>
                <w:ilvl w:val="0"/>
                <w:numId w:val="17"/>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sidRPr="00B33E0E">
              <w:rPr>
                <w:rFonts w:asciiTheme="majorBidi" w:eastAsiaTheme="minorEastAsia" w:hAnsiTheme="majorBidi" w:cstheme="majorBidi"/>
                <w:bCs/>
                <w:color w:val="000000" w:themeColor="text1"/>
                <w:sz w:val="28"/>
                <w:szCs w:val="28"/>
                <w:lang w:eastAsia="en-GB" w:bidi="ar-KW"/>
              </w:rPr>
              <w:t>Monocots and Dicots.</w:t>
            </w:r>
          </w:p>
          <w:p w14:paraId="0D0EC15B" w14:textId="76F3C799" w:rsidR="00014712" w:rsidRPr="00B33E0E" w:rsidRDefault="00014712" w:rsidP="00B33E0E">
            <w:pPr>
              <w:numPr>
                <w:ilvl w:val="0"/>
                <w:numId w:val="17"/>
              </w:numPr>
              <w:tabs>
                <w:tab w:val="left" w:pos="8325"/>
              </w:tabs>
              <w:spacing w:after="0"/>
              <w:contextualSpacing/>
              <w:rPr>
                <w:rFonts w:asciiTheme="majorBidi" w:eastAsiaTheme="minorEastAsia" w:hAnsiTheme="majorBidi" w:cstheme="majorBidi"/>
                <w:bCs/>
                <w:color w:val="000000" w:themeColor="text1"/>
                <w:sz w:val="28"/>
                <w:szCs w:val="28"/>
                <w:lang w:eastAsia="en-GB" w:bidi="ar-KW"/>
              </w:rPr>
            </w:pPr>
            <w:r>
              <w:rPr>
                <w:rFonts w:asciiTheme="majorBidi" w:eastAsiaTheme="minorEastAsia" w:hAnsiTheme="majorBidi" w:cstheme="majorBidi"/>
                <w:bCs/>
                <w:color w:val="000000" w:themeColor="text1"/>
                <w:sz w:val="28"/>
                <w:szCs w:val="28"/>
                <w:lang w:eastAsia="en-GB" w:bidi="ar-KW"/>
              </w:rPr>
              <w:t xml:space="preserve">Tap root and </w:t>
            </w:r>
            <w:r w:rsidRPr="00014712">
              <w:rPr>
                <w:rFonts w:ascii="Times New Roman" w:hAnsi="Times New Roman" w:cs="Times New Roman"/>
                <w:sz w:val="28"/>
                <w:szCs w:val="28"/>
                <w:lang w:val="en-US"/>
              </w:rPr>
              <w:t>Fibrous root</w:t>
            </w:r>
            <w:r>
              <w:rPr>
                <w:rFonts w:ascii="Times New Roman" w:hAnsi="Times New Roman" w:cs="Times New Roman"/>
                <w:sz w:val="28"/>
                <w:szCs w:val="28"/>
              </w:rPr>
              <w:t>.</w:t>
            </w:r>
          </w:p>
          <w:p w14:paraId="54343ED3" w14:textId="77777777" w:rsidR="00B33E0E" w:rsidRPr="00B33E0E" w:rsidRDefault="00B33E0E" w:rsidP="00B33E0E">
            <w:pPr>
              <w:tabs>
                <w:tab w:val="left" w:pos="8325"/>
              </w:tabs>
              <w:spacing w:after="0"/>
              <w:ind w:left="360"/>
              <w:rPr>
                <w:rFonts w:asciiTheme="majorBidi" w:eastAsiaTheme="minorEastAsia" w:hAnsiTheme="majorBidi" w:cstheme="majorBidi"/>
                <w:bCs/>
                <w:color w:val="000000" w:themeColor="text1"/>
                <w:sz w:val="28"/>
                <w:szCs w:val="28"/>
                <w:lang w:eastAsia="en-GB" w:bidi="ar-KW"/>
              </w:rPr>
            </w:pPr>
          </w:p>
          <w:p w14:paraId="7EB904C8" w14:textId="77777777" w:rsidR="00E85712" w:rsidRPr="004B5C3A" w:rsidRDefault="00E85712" w:rsidP="00E85712">
            <w:pPr>
              <w:bidi/>
              <w:rPr>
                <w:sz w:val="24"/>
                <w:szCs w:val="24"/>
                <w:lang w:val="en-US"/>
              </w:rPr>
            </w:pPr>
          </w:p>
          <w:p w14:paraId="1AF96EE2" w14:textId="723DF0FC" w:rsidR="00E85712" w:rsidRPr="004B5C3A" w:rsidRDefault="003774EE" w:rsidP="003774EE">
            <w:pPr>
              <w:rPr>
                <w:sz w:val="24"/>
                <w:szCs w:val="24"/>
                <w:lang w:val="en-US"/>
              </w:rPr>
            </w:pPr>
            <w:r>
              <w:rPr>
                <w:noProof/>
                <w:lang w:val="en-US"/>
              </w:rPr>
              <mc:AlternateContent>
                <mc:Choice Requires="wps">
                  <w:drawing>
                    <wp:anchor distT="0" distB="0" distL="114300" distR="114300" simplePos="0" relativeHeight="251657728" behindDoc="0" locked="0" layoutInCell="1" allowOverlap="1" wp14:anchorId="6DAE6095" wp14:editId="55BC1935">
                      <wp:simplePos x="0" y="0"/>
                      <wp:positionH relativeFrom="column">
                        <wp:posOffset>514350</wp:posOffset>
                      </wp:positionH>
                      <wp:positionV relativeFrom="paragraph">
                        <wp:posOffset>298450</wp:posOffset>
                      </wp:positionV>
                      <wp:extent cx="4469130" cy="2847975"/>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913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D23F3" w14:textId="2FAB539D" w:rsidR="00E85712" w:rsidRDefault="00014712" w:rsidP="003774EE">
                                  <w:r>
                                    <w:rPr>
                                      <w:noProof/>
                                    </w:rPr>
                                    <w:drawing>
                                      <wp:inline distT="0" distB="0" distL="0" distR="0" wp14:anchorId="5AB37F55" wp14:editId="1B203D42">
                                        <wp:extent cx="4279900" cy="188087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900" cy="18808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DAE6095" id="_x0000_t202" coordsize="21600,21600" o:spt="202" path="m,l,21600r21600,l21600,xe">
                      <v:stroke joinstyle="miter"/>
                      <v:path gradientshapeok="t" o:connecttype="rect"/>
                    </v:shapetype>
                    <v:shape id="Text Box 60" o:spid="_x0000_s1026" type="#_x0000_t202" style="position:absolute;margin-left:40.5pt;margin-top:23.5pt;width:351.9pt;height:2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" filled="f" stroked="f" strokeweight=".5pt">
                      <v:textbox>
                        <w:txbxContent>
                          <w:p w14:paraId="05BD23F3" w14:textId="2FAB539D" w:rsidR="00E85712" w:rsidRDefault="00014712" w:rsidP="003774EE">
                            <w:r>
                              <w:rPr>
                                <w:noProof/>
                              </w:rPr>
                              <w:drawing>
                                <wp:inline distT="0" distB="0" distL="0" distR="0" wp14:anchorId="5AB37F55" wp14:editId="1B203D42">
                                  <wp:extent cx="4279900" cy="1880870"/>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900" cy="1880870"/>
                                          </a:xfrm>
                                          <a:prstGeom prst="rect">
                                            <a:avLst/>
                                          </a:prstGeom>
                                          <a:noFill/>
                                          <a:ln>
                                            <a:noFill/>
                                          </a:ln>
                                        </pic:spPr>
                                      </pic:pic>
                                    </a:graphicData>
                                  </a:graphic>
                                </wp:inline>
                              </w:drawing>
                            </w:r>
                          </w:p>
                        </w:txbxContent>
                      </v:textbox>
                    </v:shape>
                  </w:pict>
                </mc:Fallback>
              </mc:AlternateContent>
            </w:r>
            <w:r w:rsidR="00E85712" w:rsidRPr="004B5C3A">
              <w:rPr>
                <w:b/>
                <w:bCs/>
                <w:sz w:val="24"/>
                <w:szCs w:val="24"/>
                <w:lang w:val="en-US"/>
              </w:rPr>
              <w:t>Q4/</w:t>
            </w:r>
            <w:r w:rsidR="00E85712" w:rsidRPr="004B5C3A">
              <w:rPr>
                <w:sz w:val="24"/>
                <w:szCs w:val="24"/>
                <w:lang w:val="en-US"/>
              </w:rPr>
              <w:t xml:space="preserve"> </w:t>
            </w:r>
            <w:r w:rsidR="00E85712" w:rsidRPr="00374311">
              <w:rPr>
                <w:b/>
                <w:bCs/>
                <w:sz w:val="32"/>
                <w:szCs w:val="32"/>
                <w:lang w:val="en-US"/>
              </w:rPr>
              <w:t>Write appropriate phrases in the following square blanks:</w:t>
            </w:r>
            <w:r w:rsidR="00E85712" w:rsidRPr="00374311">
              <w:rPr>
                <w:sz w:val="32"/>
                <w:szCs w:val="32"/>
                <w:lang w:val="en-US"/>
              </w:rPr>
              <w:t xml:space="preserve">    </w:t>
            </w:r>
          </w:p>
          <w:p w14:paraId="6E1FA240" w14:textId="206083F3" w:rsidR="00E85712" w:rsidRPr="008529D6" w:rsidRDefault="00014712" w:rsidP="00E85712">
            <w:pPr>
              <w:tabs>
                <w:tab w:val="right" w:pos="7740"/>
                <w:tab w:val="right" w:pos="8100"/>
              </w:tabs>
              <w:spacing w:line="360" w:lineRule="auto"/>
              <w:rPr>
                <w:sz w:val="32"/>
                <w:szCs w:val="32"/>
                <w:lang w:val="en-US"/>
              </w:rPr>
            </w:pPr>
            <w:r>
              <w:rPr>
                <w:noProof/>
                <w:sz w:val="32"/>
                <w:szCs w:val="32"/>
                <w:lang w:val="en-US"/>
              </w:rPr>
              <mc:AlternateContent>
                <mc:Choice Requires="wps">
                  <w:drawing>
                    <wp:anchor distT="0" distB="0" distL="114300" distR="114300" simplePos="0" relativeHeight="251661824" behindDoc="0" locked="0" layoutInCell="1" allowOverlap="1" wp14:anchorId="31B2BA39" wp14:editId="7CF6A1F1">
                      <wp:simplePos x="0" y="0"/>
                      <wp:positionH relativeFrom="column">
                        <wp:posOffset>833120</wp:posOffset>
                      </wp:positionH>
                      <wp:positionV relativeFrom="paragraph">
                        <wp:posOffset>403225</wp:posOffset>
                      </wp:positionV>
                      <wp:extent cx="733425" cy="209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33425" cy="209550"/>
                              </a:xfrm>
                              <a:prstGeom prst="rect">
                                <a:avLst/>
                              </a:prstGeom>
                              <a:solidFill>
                                <a:schemeClr val="lt1"/>
                              </a:solidFill>
                              <a:ln w="6350">
                                <a:solidFill>
                                  <a:prstClr val="black"/>
                                </a:solidFill>
                              </a:ln>
                            </wps:spPr>
                            <wps:txbx>
                              <w:txbxContent>
                                <w:p w14:paraId="63B76A2B" w14:textId="77777777" w:rsidR="00014712" w:rsidRDefault="00014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2BA39" id="Text Box 9" o:spid="_x0000_s1027" type="#_x0000_t202" style="position:absolute;margin-left:65.6pt;margin-top:31.75pt;width:57.75pt;height:16.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" fillcolor="white [3201]" strokeweight=".5pt">
                      <v:textbox>
                        <w:txbxContent>
                          <w:p w14:paraId="63B76A2B" w14:textId="77777777" w:rsidR="00014712" w:rsidRDefault="00014712"/>
                        </w:txbxContent>
                      </v:textbox>
                    </v:shape>
                  </w:pict>
                </mc:Fallback>
              </mc:AlternateContent>
            </w:r>
          </w:p>
          <w:p w14:paraId="4EA05C66" w14:textId="0E909652" w:rsidR="00E85712" w:rsidRDefault="00374311" w:rsidP="00E85712">
            <w:pPr>
              <w:rPr>
                <w:rFonts w:cs="Ali_K_Samik"/>
                <w:color w:val="FF0000"/>
                <w:sz w:val="32"/>
                <w:szCs w:val="32"/>
                <w:lang w:val="en-US"/>
              </w:rPr>
            </w:pPr>
            <w:r>
              <w:rPr>
                <w:rFonts w:cs="Ali_K_Samik"/>
                <w:noProof/>
                <w:color w:val="FF0000"/>
                <w:sz w:val="32"/>
                <w:szCs w:val="32"/>
                <w:lang w:val="en-US"/>
              </w:rPr>
              <mc:AlternateContent>
                <mc:Choice Requires="wps">
                  <w:drawing>
                    <wp:anchor distT="0" distB="0" distL="114300" distR="114300" simplePos="0" relativeHeight="251662848" behindDoc="0" locked="0" layoutInCell="1" allowOverlap="1" wp14:anchorId="1EC0F048" wp14:editId="3D3306AD">
                      <wp:simplePos x="0" y="0"/>
                      <wp:positionH relativeFrom="column">
                        <wp:posOffset>804545</wp:posOffset>
                      </wp:positionH>
                      <wp:positionV relativeFrom="paragraph">
                        <wp:posOffset>399415</wp:posOffset>
                      </wp:positionV>
                      <wp:extent cx="723900" cy="200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23900" cy="200025"/>
                              </a:xfrm>
                              <a:prstGeom prst="rect">
                                <a:avLst/>
                              </a:prstGeom>
                              <a:solidFill>
                                <a:schemeClr val="lt1"/>
                              </a:solidFill>
                              <a:ln w="6350">
                                <a:solidFill>
                                  <a:prstClr val="black"/>
                                </a:solidFill>
                              </a:ln>
                            </wps:spPr>
                            <wps:txbx>
                              <w:txbxContent>
                                <w:p w14:paraId="1CF5137D" w14:textId="77777777" w:rsidR="00014712" w:rsidRDefault="00014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0F048" id="Text Box 10" o:spid="_x0000_s1028" type="#_x0000_t202" style="position:absolute;margin-left:63.35pt;margin-top:31.45pt;width:57pt;height:1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" fillcolor="white [3201]" strokeweight=".5pt">
                      <v:textbox>
                        <w:txbxContent>
                          <w:p w14:paraId="1CF5137D" w14:textId="77777777" w:rsidR="00014712" w:rsidRDefault="00014712"/>
                        </w:txbxContent>
                      </v:textbox>
                    </v:shape>
                  </w:pict>
                </mc:Fallback>
              </mc:AlternateContent>
            </w:r>
            <w:r>
              <w:rPr>
                <w:rFonts w:cs="Ali_K_Samik"/>
                <w:noProof/>
                <w:color w:val="FF0000"/>
                <w:sz w:val="32"/>
                <w:szCs w:val="32"/>
                <w:lang w:val="en-US"/>
              </w:rPr>
              <mc:AlternateContent>
                <mc:Choice Requires="wps">
                  <w:drawing>
                    <wp:anchor distT="0" distB="0" distL="114300" distR="114300" simplePos="0" relativeHeight="251663872" behindDoc="0" locked="0" layoutInCell="1" allowOverlap="1" wp14:anchorId="4951868E" wp14:editId="586841DA">
                      <wp:simplePos x="0" y="0"/>
                      <wp:positionH relativeFrom="column">
                        <wp:posOffset>747395</wp:posOffset>
                      </wp:positionH>
                      <wp:positionV relativeFrom="paragraph">
                        <wp:posOffset>180341</wp:posOffset>
                      </wp:positionV>
                      <wp:extent cx="8382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38200" cy="152400"/>
                              </a:xfrm>
                              <a:prstGeom prst="rect">
                                <a:avLst/>
                              </a:prstGeom>
                              <a:solidFill>
                                <a:schemeClr val="lt1"/>
                              </a:solidFill>
                              <a:ln w="6350">
                                <a:solidFill>
                                  <a:prstClr val="black"/>
                                </a:solidFill>
                              </a:ln>
                            </wps:spPr>
                            <wps:txbx>
                              <w:txbxContent>
                                <w:p w14:paraId="474BAE0B" w14:textId="77777777" w:rsidR="00F735E8" w:rsidRDefault="00F73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1868E" id="Text Box 11" o:spid="_x0000_s1029" type="#_x0000_t202" style="position:absolute;margin-left:58.85pt;margin-top:14.2pt;width:66pt;height:1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" fillcolor="white [3201]" strokeweight=".5pt">
                      <v:textbox>
                        <w:txbxContent>
                          <w:p w14:paraId="474BAE0B" w14:textId="77777777" w:rsidR="00F735E8" w:rsidRDefault="00F735E8"/>
                        </w:txbxContent>
                      </v:textbox>
                    </v:shape>
                  </w:pict>
                </mc:Fallback>
              </mc:AlternateContent>
            </w:r>
            <w:r>
              <w:rPr>
                <w:rFonts w:cs="Ali_K_Samik"/>
                <w:noProof/>
                <w:color w:val="FF0000"/>
                <w:sz w:val="32"/>
                <w:szCs w:val="32"/>
                <w:lang w:val="en-US"/>
              </w:rPr>
              <mc:AlternateContent>
                <mc:Choice Requires="wps">
                  <w:drawing>
                    <wp:anchor distT="0" distB="0" distL="114300" distR="114300" simplePos="0" relativeHeight="251660800" behindDoc="0" locked="0" layoutInCell="1" allowOverlap="1" wp14:anchorId="11CFDC2E" wp14:editId="0EA87EB7">
                      <wp:simplePos x="0" y="0"/>
                      <wp:positionH relativeFrom="column">
                        <wp:posOffset>3481070</wp:posOffset>
                      </wp:positionH>
                      <wp:positionV relativeFrom="paragraph">
                        <wp:posOffset>37465</wp:posOffset>
                      </wp:positionV>
                      <wp:extent cx="12477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247775" cy="257175"/>
                              </a:xfrm>
                              <a:prstGeom prst="rect">
                                <a:avLst/>
                              </a:prstGeom>
                              <a:solidFill>
                                <a:schemeClr val="lt1"/>
                              </a:solidFill>
                              <a:ln w="6350">
                                <a:solidFill>
                                  <a:prstClr val="black"/>
                                </a:solidFill>
                              </a:ln>
                            </wps:spPr>
                            <wps:txbx>
                              <w:txbxContent>
                                <w:p w14:paraId="723376A5" w14:textId="77777777" w:rsidR="00014712" w:rsidRDefault="00014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DC2E" id="Text Box 6" o:spid="_x0000_s1030" type="#_x0000_t202" style="position:absolute;margin-left:274.1pt;margin-top:2.95pt;width:98.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" fillcolor="white [3201]" strokeweight=".5pt">
                      <v:textbox>
                        <w:txbxContent>
                          <w:p w14:paraId="723376A5" w14:textId="77777777" w:rsidR="00014712" w:rsidRDefault="00014712"/>
                        </w:txbxContent>
                      </v:textbox>
                    </v:shape>
                  </w:pict>
                </mc:Fallback>
              </mc:AlternateContent>
            </w:r>
          </w:p>
          <w:p w14:paraId="7905854D" w14:textId="4EA0EC28" w:rsidR="00E85712" w:rsidRDefault="00F735E8" w:rsidP="00E85712">
            <w:pPr>
              <w:rPr>
                <w:rFonts w:cs="Ali_K_Samik"/>
                <w:color w:val="FF0000"/>
                <w:sz w:val="32"/>
                <w:szCs w:val="32"/>
                <w:lang w:val="en-US"/>
              </w:rPr>
            </w:pPr>
            <w:r>
              <w:rPr>
                <w:rFonts w:cs="Ali_K_Samik"/>
                <w:noProof/>
                <w:color w:val="FF0000"/>
                <w:sz w:val="32"/>
                <w:szCs w:val="32"/>
                <w:lang w:val="en-US"/>
              </w:rPr>
              <mc:AlternateContent>
                <mc:Choice Requires="wps">
                  <w:drawing>
                    <wp:anchor distT="0" distB="0" distL="114300" distR="114300" simplePos="0" relativeHeight="251664896" behindDoc="0" locked="0" layoutInCell="1" allowOverlap="1" wp14:anchorId="1041FD25" wp14:editId="1493E710">
                      <wp:simplePos x="0" y="0"/>
                      <wp:positionH relativeFrom="column">
                        <wp:posOffset>1156970</wp:posOffset>
                      </wp:positionH>
                      <wp:positionV relativeFrom="paragraph">
                        <wp:posOffset>254000</wp:posOffset>
                      </wp:positionV>
                      <wp:extent cx="638175" cy="133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38175" cy="133350"/>
                              </a:xfrm>
                              <a:prstGeom prst="rect">
                                <a:avLst/>
                              </a:prstGeom>
                              <a:solidFill>
                                <a:schemeClr val="lt1"/>
                              </a:solidFill>
                              <a:ln w="6350">
                                <a:solidFill>
                                  <a:prstClr val="black"/>
                                </a:solidFill>
                              </a:ln>
                            </wps:spPr>
                            <wps:txbx>
                              <w:txbxContent>
                                <w:p w14:paraId="5C17E104" w14:textId="77777777" w:rsidR="00F735E8" w:rsidRDefault="00F735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41FD25" id="Text Box 12" o:spid="_x0000_s1031" type="#_x0000_t202" style="position:absolute;margin-left:91.1pt;margin-top:20pt;width:50.25pt;height:1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" fillcolor="white [3201]" strokeweight=".5pt">
                      <v:textbox>
                        <w:txbxContent>
                          <w:p w14:paraId="5C17E104" w14:textId="77777777" w:rsidR="00F735E8" w:rsidRDefault="00F735E8"/>
                        </w:txbxContent>
                      </v:textbox>
                    </v:shape>
                  </w:pict>
                </mc:Fallback>
              </mc:AlternateContent>
            </w:r>
          </w:p>
          <w:p w14:paraId="63D7C96A" w14:textId="77777777" w:rsidR="00E85712" w:rsidRDefault="00E85712" w:rsidP="00E85712">
            <w:pPr>
              <w:rPr>
                <w:rFonts w:cs="Ali_K_Samik"/>
                <w:color w:val="FF0000"/>
                <w:sz w:val="32"/>
                <w:szCs w:val="32"/>
                <w:lang w:val="en-US"/>
              </w:rPr>
            </w:pPr>
          </w:p>
          <w:p w14:paraId="6856DDD1" w14:textId="77777777" w:rsidR="00E85712" w:rsidRDefault="00E85712" w:rsidP="00E85712">
            <w:pPr>
              <w:rPr>
                <w:rFonts w:cs="Ali_K_Samik"/>
                <w:color w:val="FF0000"/>
                <w:sz w:val="32"/>
                <w:szCs w:val="32"/>
                <w:lang w:val="en-US"/>
              </w:rPr>
            </w:pPr>
          </w:p>
          <w:p w14:paraId="678893DC" w14:textId="77777777" w:rsidR="00E85712" w:rsidRDefault="00E85712" w:rsidP="00E85712">
            <w:pPr>
              <w:rPr>
                <w:rFonts w:cs="Ali_K_Samik"/>
                <w:color w:val="FF0000"/>
                <w:sz w:val="32"/>
                <w:szCs w:val="32"/>
                <w:lang w:val="en-US"/>
              </w:rPr>
            </w:pPr>
          </w:p>
          <w:p w14:paraId="7D9D3F34" w14:textId="77777777" w:rsidR="00E85712" w:rsidRDefault="00E85712" w:rsidP="00E85712">
            <w:pPr>
              <w:rPr>
                <w:rFonts w:cs="Ali_K_Samik"/>
                <w:color w:val="FF0000"/>
                <w:sz w:val="32"/>
                <w:szCs w:val="32"/>
                <w:lang w:val="en-US"/>
              </w:rPr>
            </w:pPr>
          </w:p>
          <w:bookmarkEnd w:id="0"/>
          <w:p w14:paraId="24BC8047" w14:textId="2B862FAC" w:rsidR="003774EE" w:rsidRDefault="003774EE" w:rsidP="003774EE">
            <w:pPr>
              <w:rPr>
                <w:b/>
                <w:bCs/>
                <w:sz w:val="24"/>
                <w:szCs w:val="24"/>
                <w:lang w:val="en-US"/>
              </w:rPr>
            </w:pPr>
          </w:p>
          <w:p w14:paraId="55DFA66F" w14:textId="77777777" w:rsidR="001974EF" w:rsidRDefault="001974EF" w:rsidP="003774EE">
            <w:pPr>
              <w:rPr>
                <w:b/>
                <w:bCs/>
                <w:sz w:val="24"/>
                <w:szCs w:val="24"/>
                <w:lang w:val="en-US"/>
              </w:rPr>
            </w:pPr>
          </w:p>
          <w:p w14:paraId="2F4FDE94" w14:textId="5B1ABB09" w:rsidR="001974EF" w:rsidRDefault="001974EF" w:rsidP="001974EF">
            <w:pPr>
              <w:tabs>
                <w:tab w:val="left" w:pos="8325"/>
              </w:tabs>
              <w:spacing w:after="0"/>
              <w:rPr>
                <w:rFonts w:asciiTheme="majorBidi" w:hAnsiTheme="majorBidi" w:cstheme="majorBidi"/>
                <w:b/>
                <w:color w:val="000000" w:themeColor="text1"/>
                <w:sz w:val="28"/>
                <w:szCs w:val="28"/>
                <w:lang w:bidi="ar-KW"/>
              </w:rPr>
            </w:pPr>
            <w:r>
              <w:rPr>
                <w:rFonts w:asciiTheme="majorBidi" w:hAnsiTheme="majorBidi" w:cstheme="majorBidi"/>
                <w:b/>
                <w:color w:val="000000" w:themeColor="text1"/>
                <w:sz w:val="28"/>
                <w:szCs w:val="28"/>
                <w:lang w:bidi="ar-KW"/>
              </w:rPr>
              <w:t xml:space="preserve">Q4/ B- / Check the correct choices:                                                             </w:t>
            </w:r>
          </w:p>
          <w:p w14:paraId="261AAD62"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1. Sclerenchyma consist of ………………… </w:t>
            </w:r>
          </w:p>
          <w:p w14:paraId="687A455E"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             a- Fibres and </w:t>
            </w:r>
            <w:proofErr w:type="spellStart"/>
            <w:r>
              <w:rPr>
                <w:rFonts w:asciiTheme="majorBidi" w:hAnsiTheme="majorBidi" w:cstheme="majorBidi"/>
                <w:bCs/>
                <w:color w:val="000000" w:themeColor="text1"/>
                <w:sz w:val="28"/>
                <w:szCs w:val="28"/>
                <w:lang w:bidi="ar-KW"/>
              </w:rPr>
              <w:t>sclerides</w:t>
            </w:r>
            <w:proofErr w:type="spellEnd"/>
            <w:r>
              <w:rPr>
                <w:rFonts w:asciiTheme="majorBidi" w:hAnsiTheme="majorBidi" w:cstheme="majorBidi"/>
                <w:bCs/>
                <w:color w:val="000000" w:themeColor="text1"/>
                <w:sz w:val="28"/>
                <w:szCs w:val="28"/>
                <w:lang w:bidi="ar-KW"/>
              </w:rPr>
              <w:t xml:space="preserve">              b- Palisade and spongy              c- Vessels and </w:t>
            </w:r>
            <w:proofErr w:type="spellStart"/>
            <w:r>
              <w:rPr>
                <w:rFonts w:asciiTheme="majorBidi" w:hAnsiTheme="majorBidi" w:cstheme="majorBidi"/>
                <w:bCs/>
                <w:color w:val="000000" w:themeColor="text1"/>
                <w:sz w:val="28"/>
                <w:szCs w:val="28"/>
                <w:lang w:bidi="ar-KW"/>
              </w:rPr>
              <w:t>tracheids</w:t>
            </w:r>
            <w:proofErr w:type="spellEnd"/>
            <w:r>
              <w:rPr>
                <w:rFonts w:asciiTheme="majorBidi" w:hAnsiTheme="majorBidi" w:cstheme="majorBidi"/>
                <w:bCs/>
                <w:color w:val="000000" w:themeColor="text1"/>
                <w:sz w:val="28"/>
                <w:szCs w:val="28"/>
                <w:lang w:bidi="ar-KW"/>
              </w:rPr>
              <w:t xml:space="preserve"> </w:t>
            </w:r>
          </w:p>
          <w:p w14:paraId="35C40CE7"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p>
          <w:p w14:paraId="3D2FC705"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2. Stomata apparatus consist of …………………………</w:t>
            </w:r>
          </w:p>
          <w:p w14:paraId="6CF2E122"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              a- Root hair                         b- Guard cell                  c- Epidermis</w:t>
            </w:r>
          </w:p>
          <w:p w14:paraId="3CB3B8C8"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p>
          <w:p w14:paraId="55C4ABFE"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3. Calyptrogen forms the ………………….</w:t>
            </w:r>
          </w:p>
          <w:p w14:paraId="75071938"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              a- Apical meristem                    b- protoderm                  c- Root cap (Calyptra)</w:t>
            </w:r>
          </w:p>
          <w:p w14:paraId="2C5F7367"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 </w:t>
            </w:r>
          </w:p>
          <w:p w14:paraId="64DB0C35"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4. </w:t>
            </w:r>
            <w:r>
              <w:rPr>
                <w:rFonts w:ascii="Times New Roman" w:hAnsi="Times New Roman" w:cs="Times New Roman"/>
                <w:sz w:val="28"/>
                <w:szCs w:val="28"/>
              </w:rPr>
              <w:t xml:space="preserve">Vascular System consist </w:t>
            </w:r>
            <w:proofErr w:type="gramStart"/>
            <w:r>
              <w:rPr>
                <w:rFonts w:ascii="Times New Roman" w:hAnsi="Times New Roman" w:cs="Times New Roman"/>
                <w:sz w:val="28"/>
                <w:szCs w:val="28"/>
              </w:rPr>
              <w:t>of .</w:t>
            </w:r>
            <w:proofErr w:type="gramEnd"/>
            <w:r>
              <w:rPr>
                <w:rFonts w:ascii="Times New Roman" w:hAnsi="Times New Roman" w:cs="Times New Roman"/>
                <w:sz w:val="28"/>
                <w:szCs w:val="28"/>
              </w:rPr>
              <w:t xml:space="preserve"> </w:t>
            </w:r>
            <w:r>
              <w:rPr>
                <w:rFonts w:asciiTheme="majorBidi" w:hAnsiTheme="majorBidi" w:cstheme="majorBidi"/>
                <w:bCs/>
                <w:color w:val="000000" w:themeColor="text1"/>
                <w:sz w:val="28"/>
                <w:szCs w:val="28"/>
                <w:lang w:bidi="ar-KW"/>
              </w:rPr>
              <w:t>………………..</w:t>
            </w:r>
          </w:p>
          <w:p w14:paraId="42704CA2"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              a- xylem and phloem                b- Vessels and </w:t>
            </w:r>
            <w:proofErr w:type="spellStart"/>
            <w:r>
              <w:rPr>
                <w:rFonts w:asciiTheme="majorBidi" w:hAnsiTheme="majorBidi" w:cstheme="majorBidi"/>
                <w:bCs/>
                <w:color w:val="000000" w:themeColor="text1"/>
                <w:sz w:val="28"/>
                <w:szCs w:val="28"/>
                <w:lang w:bidi="ar-KW"/>
              </w:rPr>
              <w:t>tracheids</w:t>
            </w:r>
            <w:proofErr w:type="spellEnd"/>
            <w:r>
              <w:rPr>
                <w:rFonts w:asciiTheme="majorBidi" w:hAnsiTheme="majorBidi" w:cstheme="majorBidi"/>
                <w:bCs/>
                <w:color w:val="000000" w:themeColor="text1"/>
                <w:sz w:val="28"/>
                <w:szCs w:val="28"/>
                <w:lang w:bidi="ar-KW"/>
              </w:rPr>
              <w:t xml:space="preserve">              c- Fibres and </w:t>
            </w:r>
            <w:proofErr w:type="spellStart"/>
            <w:r>
              <w:rPr>
                <w:rFonts w:asciiTheme="majorBidi" w:hAnsiTheme="majorBidi" w:cstheme="majorBidi"/>
                <w:bCs/>
                <w:color w:val="000000" w:themeColor="text1"/>
                <w:sz w:val="28"/>
                <w:szCs w:val="28"/>
                <w:lang w:bidi="ar-KW"/>
              </w:rPr>
              <w:t>sclerides</w:t>
            </w:r>
            <w:proofErr w:type="spellEnd"/>
            <w:r>
              <w:rPr>
                <w:rFonts w:asciiTheme="majorBidi" w:hAnsiTheme="majorBidi" w:cstheme="majorBidi"/>
                <w:bCs/>
                <w:color w:val="000000" w:themeColor="text1"/>
                <w:sz w:val="28"/>
                <w:szCs w:val="28"/>
                <w:lang w:bidi="ar-KW"/>
              </w:rPr>
              <w:t xml:space="preserve">            </w:t>
            </w:r>
          </w:p>
          <w:p w14:paraId="6938B499"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p>
          <w:p w14:paraId="3F7531F1"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5. </w:t>
            </w:r>
            <w:r>
              <w:rPr>
                <w:rFonts w:ascii="Times New Roman" w:hAnsi="Times New Roman" w:cs="Times New Roman"/>
                <w:sz w:val="28"/>
                <w:szCs w:val="28"/>
              </w:rPr>
              <w:t xml:space="preserve">The first shoot of a seed plant develops from the </w:t>
            </w:r>
            <w:r>
              <w:rPr>
                <w:rFonts w:asciiTheme="majorBidi" w:hAnsiTheme="majorBidi" w:cstheme="majorBidi"/>
                <w:bCs/>
                <w:color w:val="000000" w:themeColor="text1"/>
                <w:sz w:val="28"/>
                <w:szCs w:val="28"/>
                <w:lang w:bidi="ar-KW"/>
              </w:rPr>
              <w:t>……………</w:t>
            </w:r>
            <w:proofErr w:type="gramStart"/>
            <w:r>
              <w:rPr>
                <w:rFonts w:asciiTheme="majorBidi" w:hAnsiTheme="majorBidi" w:cstheme="majorBidi"/>
                <w:bCs/>
                <w:color w:val="000000" w:themeColor="text1"/>
                <w:sz w:val="28"/>
                <w:szCs w:val="28"/>
                <w:lang w:bidi="ar-KW"/>
              </w:rPr>
              <w:t>…..</w:t>
            </w:r>
            <w:proofErr w:type="gramEnd"/>
          </w:p>
          <w:p w14:paraId="0E09B4A9" w14:textId="77777777" w:rsidR="001974EF" w:rsidRDefault="001974EF" w:rsidP="001974EF">
            <w:pPr>
              <w:tabs>
                <w:tab w:val="left" w:pos="8325"/>
              </w:tabs>
              <w:spacing w:after="0"/>
              <w:rPr>
                <w:rFonts w:asciiTheme="majorBidi" w:hAnsiTheme="majorBidi" w:cstheme="majorBidi"/>
                <w:bCs/>
                <w:color w:val="000000" w:themeColor="text1"/>
                <w:sz w:val="28"/>
                <w:szCs w:val="28"/>
                <w:lang w:bidi="ar-KW"/>
              </w:rPr>
            </w:pPr>
            <w:r>
              <w:rPr>
                <w:rFonts w:asciiTheme="majorBidi" w:hAnsiTheme="majorBidi" w:cstheme="majorBidi"/>
                <w:bCs/>
                <w:color w:val="000000" w:themeColor="text1"/>
                <w:sz w:val="28"/>
                <w:szCs w:val="28"/>
                <w:lang w:bidi="ar-KW"/>
              </w:rPr>
              <w:t xml:space="preserve">            a- Hypocotyl                             b- Epicotyl                       c-Cotyledon</w:t>
            </w:r>
          </w:p>
          <w:p w14:paraId="25645D29" w14:textId="77777777" w:rsidR="001974EF" w:rsidRDefault="001974EF" w:rsidP="001974EF">
            <w:pPr>
              <w:tabs>
                <w:tab w:val="left" w:pos="8325"/>
              </w:tabs>
              <w:spacing w:after="0"/>
              <w:rPr>
                <w:rFonts w:asciiTheme="majorBidi" w:hAnsiTheme="majorBidi" w:cstheme="majorBidi"/>
                <w:b/>
                <w:color w:val="000000" w:themeColor="text1"/>
                <w:sz w:val="28"/>
                <w:szCs w:val="28"/>
                <w:lang w:bidi="ar-KW"/>
              </w:rPr>
            </w:pPr>
            <w:r>
              <w:rPr>
                <w:rFonts w:asciiTheme="majorBidi" w:hAnsiTheme="majorBidi" w:cstheme="majorBidi"/>
                <w:b/>
                <w:color w:val="000000" w:themeColor="text1"/>
                <w:sz w:val="28"/>
                <w:szCs w:val="28"/>
                <w:lang w:bidi="ar-KW"/>
              </w:rPr>
              <w:t xml:space="preserve">           </w:t>
            </w:r>
          </w:p>
          <w:p w14:paraId="1656B65A" w14:textId="77777777" w:rsidR="001974EF" w:rsidRDefault="001974EF" w:rsidP="001974EF">
            <w:pPr>
              <w:tabs>
                <w:tab w:val="left" w:pos="8325"/>
              </w:tabs>
              <w:spacing w:after="0"/>
              <w:rPr>
                <w:rFonts w:asciiTheme="majorBidi" w:hAnsiTheme="majorBidi" w:cstheme="majorBidi"/>
                <w:b/>
                <w:color w:val="000000" w:themeColor="text1"/>
                <w:sz w:val="28"/>
                <w:szCs w:val="28"/>
                <w:lang w:bidi="ar-KW"/>
              </w:rPr>
            </w:pPr>
          </w:p>
          <w:p w14:paraId="179E66FA" w14:textId="77777777" w:rsidR="001974EF" w:rsidRDefault="001974EF" w:rsidP="001974EF">
            <w:pPr>
              <w:tabs>
                <w:tab w:val="left" w:pos="8325"/>
              </w:tabs>
              <w:spacing w:after="0"/>
              <w:rPr>
                <w:rFonts w:asciiTheme="majorBidi" w:hAnsiTheme="majorBidi" w:cstheme="majorBidi"/>
                <w:bCs/>
                <w:sz w:val="28"/>
                <w:szCs w:val="28"/>
              </w:rPr>
            </w:pPr>
            <w:r>
              <w:rPr>
                <w:rFonts w:asciiTheme="majorBidi" w:hAnsiTheme="majorBidi" w:cstheme="majorBidi"/>
                <w:b/>
                <w:color w:val="000000" w:themeColor="text1"/>
                <w:sz w:val="28"/>
                <w:szCs w:val="28"/>
                <w:lang w:bidi="ar-KW"/>
              </w:rPr>
              <w:t xml:space="preserve">                                         </w:t>
            </w:r>
          </w:p>
          <w:p w14:paraId="32AE3529" w14:textId="77777777" w:rsidR="00E85712" w:rsidRDefault="00E85712" w:rsidP="00E85712">
            <w:pPr>
              <w:spacing w:line="240" w:lineRule="auto"/>
              <w:rPr>
                <w:rFonts w:ascii="Times New Roman" w:hAnsi="Times New Roman" w:cs="Times New Roman"/>
                <w:b/>
                <w:bCs/>
                <w:sz w:val="28"/>
                <w:szCs w:val="28"/>
              </w:rPr>
            </w:pPr>
          </w:p>
          <w:p w14:paraId="603A30BF" w14:textId="77777777" w:rsidR="00E85712" w:rsidRPr="00961D90" w:rsidRDefault="00E85712" w:rsidP="00E85712">
            <w:pPr>
              <w:spacing w:line="240" w:lineRule="auto"/>
              <w:rPr>
                <w:sz w:val="24"/>
                <w:szCs w:val="24"/>
                <w:lang w:bidi="ar-KW"/>
              </w:rPr>
            </w:pPr>
          </w:p>
        </w:tc>
      </w:tr>
      <w:tr w:rsidR="00E85712" w:rsidRPr="00747A9A" w14:paraId="7D70B1B7" w14:textId="77777777">
        <w:trPr>
          <w:trHeight w:val="982"/>
        </w:trPr>
        <w:tc>
          <w:tcPr>
            <w:tcW w:w="9093" w:type="dxa"/>
            <w:gridSpan w:val="3"/>
          </w:tcPr>
          <w:p w14:paraId="76DFA959" w14:textId="77777777" w:rsidR="00E85712" w:rsidRPr="00642552" w:rsidRDefault="00E85712" w:rsidP="00E85712">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lastRenderedPageBreak/>
              <w:t>20. Extra notes:</w:t>
            </w:r>
          </w:p>
        </w:tc>
      </w:tr>
      <w:tr w:rsidR="00E85712" w:rsidRPr="00747A9A" w14:paraId="3D5B5618" w14:textId="77777777">
        <w:trPr>
          <w:trHeight w:val="732"/>
        </w:trPr>
        <w:tc>
          <w:tcPr>
            <w:tcW w:w="9093" w:type="dxa"/>
            <w:gridSpan w:val="3"/>
          </w:tcPr>
          <w:p w14:paraId="675EB962" w14:textId="77777777" w:rsidR="00E85712" w:rsidRPr="00642552" w:rsidRDefault="00E85712" w:rsidP="00E85712">
            <w:pPr>
              <w:spacing w:after="0" w:line="240" w:lineRule="auto"/>
              <w:rPr>
                <w:rFonts w:ascii="Times New Roman" w:hAnsi="Times New Roman" w:cs="Times New Roman"/>
                <w:b/>
                <w:bCs/>
                <w:sz w:val="24"/>
                <w:szCs w:val="24"/>
                <w:lang w:val="en-US" w:bidi="ar-KW"/>
              </w:rPr>
            </w:pPr>
            <w:r w:rsidRPr="00642552">
              <w:rPr>
                <w:rFonts w:ascii="Times New Roman" w:hAnsi="Times New Roman" w:cs="Times New Roman"/>
                <w:b/>
                <w:bCs/>
                <w:sz w:val="24"/>
                <w:szCs w:val="24"/>
                <w:lang w:bidi="ar-KW"/>
              </w:rPr>
              <w:t>21. Peer review</w:t>
            </w:r>
          </w:p>
          <w:p w14:paraId="02EF9CB4" w14:textId="77777777" w:rsidR="00E85712" w:rsidRPr="004822FA" w:rsidRDefault="00E85712" w:rsidP="0043649F">
            <w:pPr>
              <w:spacing w:after="0" w:line="240" w:lineRule="auto"/>
              <w:rPr>
                <w:rFonts w:ascii="Times New Roman" w:hAnsi="Times New Roman" w:cs="Times New Roman"/>
                <w:sz w:val="24"/>
                <w:szCs w:val="24"/>
                <w:rtl/>
                <w:lang w:bidi="ar-KW"/>
              </w:rPr>
            </w:pPr>
          </w:p>
        </w:tc>
      </w:tr>
    </w:tbl>
    <w:p w14:paraId="7402B31B" w14:textId="77777777" w:rsidR="00810B9B" w:rsidRDefault="00810B9B" w:rsidP="000A687E">
      <w:pPr>
        <w:rPr>
          <w:sz w:val="28"/>
          <w:szCs w:val="28"/>
        </w:rPr>
      </w:pPr>
    </w:p>
    <w:sectPr w:rsidR="00810B9B"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3DDA" w14:textId="77777777" w:rsidR="0082066D" w:rsidRDefault="0082066D" w:rsidP="00483DD0">
      <w:pPr>
        <w:spacing w:after="0" w:line="240" w:lineRule="auto"/>
      </w:pPr>
      <w:r>
        <w:separator/>
      </w:r>
    </w:p>
  </w:endnote>
  <w:endnote w:type="continuationSeparator" w:id="0">
    <w:p w14:paraId="14A2D226" w14:textId="77777777" w:rsidR="0082066D" w:rsidRDefault="0082066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VLLKRD+AGaramond-Regular">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CF6" w14:textId="77777777" w:rsidR="00810B9B" w:rsidRDefault="00B14853" w:rsidP="00745721">
    <w:pPr>
      <w:pStyle w:val="Footer"/>
      <w:framePr w:wrap="around" w:vAnchor="text" w:hAnchor="margin" w:xAlign="right" w:y="1"/>
      <w:rPr>
        <w:rStyle w:val="PageNumber"/>
      </w:rPr>
    </w:pPr>
    <w:r>
      <w:rPr>
        <w:rStyle w:val="PageNumber"/>
      </w:rPr>
      <w:fldChar w:fldCharType="begin"/>
    </w:r>
    <w:r w:rsidR="00810B9B">
      <w:rPr>
        <w:rStyle w:val="PageNumber"/>
      </w:rPr>
      <w:instrText xml:space="preserve">PAGE  </w:instrText>
    </w:r>
    <w:r>
      <w:rPr>
        <w:rStyle w:val="PageNumber"/>
      </w:rPr>
      <w:fldChar w:fldCharType="end"/>
    </w:r>
  </w:p>
  <w:p w14:paraId="71E7BDEE" w14:textId="77777777" w:rsidR="00810B9B" w:rsidRDefault="00810B9B" w:rsidP="00E91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8A4D" w14:textId="77777777" w:rsidR="00810B9B" w:rsidRDefault="00B14853" w:rsidP="00745721">
    <w:pPr>
      <w:pStyle w:val="Footer"/>
      <w:framePr w:wrap="around" w:vAnchor="text" w:hAnchor="margin" w:xAlign="right" w:y="1"/>
      <w:rPr>
        <w:rStyle w:val="PageNumber"/>
      </w:rPr>
    </w:pPr>
    <w:r>
      <w:rPr>
        <w:rStyle w:val="PageNumber"/>
      </w:rPr>
      <w:fldChar w:fldCharType="begin"/>
    </w:r>
    <w:r w:rsidR="00810B9B">
      <w:rPr>
        <w:rStyle w:val="PageNumber"/>
      </w:rPr>
      <w:instrText xml:space="preserve">PAGE  </w:instrText>
    </w:r>
    <w:r>
      <w:rPr>
        <w:rStyle w:val="PageNumber"/>
      </w:rPr>
      <w:fldChar w:fldCharType="separate"/>
    </w:r>
    <w:r w:rsidR="00C53DB3">
      <w:rPr>
        <w:rStyle w:val="PageNumber"/>
        <w:noProof/>
      </w:rPr>
      <w:t>8</w:t>
    </w:r>
    <w:r>
      <w:rPr>
        <w:rStyle w:val="PageNumber"/>
      </w:rPr>
      <w:fldChar w:fldCharType="end"/>
    </w:r>
  </w:p>
  <w:p w14:paraId="0D758358" w14:textId="77777777" w:rsidR="00810B9B" w:rsidRPr="00483DD0" w:rsidRDefault="00810B9B" w:rsidP="00E9129D">
    <w:pPr>
      <w:pStyle w:val="Footer"/>
      <w:pBdr>
        <w:top w:val="thinThickSmallGap" w:sz="24" w:space="1" w:color="622423"/>
      </w:pBdr>
      <w:tabs>
        <w:tab w:val="clear" w:pos="4153"/>
        <w:tab w:val="clear" w:pos="8306"/>
        <w:tab w:val="right" w:pos="8640"/>
      </w:tabs>
      <w:ind w:right="360"/>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703C7280" w14:textId="77777777" w:rsidR="00810B9B" w:rsidRDefault="00810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F6A8" w14:textId="77777777" w:rsidR="00810B9B" w:rsidRDefault="0081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AA5D" w14:textId="77777777" w:rsidR="0082066D" w:rsidRDefault="0082066D" w:rsidP="00483DD0">
      <w:pPr>
        <w:spacing w:after="0" w:line="240" w:lineRule="auto"/>
      </w:pPr>
      <w:r>
        <w:separator/>
      </w:r>
    </w:p>
  </w:footnote>
  <w:footnote w:type="continuationSeparator" w:id="0">
    <w:p w14:paraId="13D25B69" w14:textId="77777777" w:rsidR="0082066D" w:rsidRDefault="0082066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956A" w14:textId="77777777" w:rsidR="00810B9B" w:rsidRDefault="00810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F59B" w14:textId="77777777" w:rsidR="00810B9B" w:rsidRPr="00441BF4" w:rsidRDefault="00810B9B"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01FA" w14:textId="77777777" w:rsidR="00810B9B" w:rsidRDefault="0081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E30"/>
    <w:multiLevelType w:val="hybridMultilevel"/>
    <w:tmpl w:val="619283BA"/>
    <w:lvl w:ilvl="0" w:tplc="C17AFA3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70B51"/>
    <w:multiLevelType w:val="hybridMultilevel"/>
    <w:tmpl w:val="8E2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6806"/>
    <w:multiLevelType w:val="hybridMultilevel"/>
    <w:tmpl w:val="65421374"/>
    <w:lvl w:ilvl="0" w:tplc="D6D8CB1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5A1C"/>
    <w:multiLevelType w:val="hybridMultilevel"/>
    <w:tmpl w:val="11C29F3C"/>
    <w:lvl w:ilvl="0" w:tplc="7796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F32FE"/>
    <w:multiLevelType w:val="hybridMultilevel"/>
    <w:tmpl w:val="9AF06EB0"/>
    <w:lvl w:ilvl="0" w:tplc="2D56B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5111F"/>
    <w:multiLevelType w:val="hybridMultilevel"/>
    <w:tmpl w:val="00B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85EB6"/>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9C96150"/>
    <w:multiLevelType w:val="hybridMultilevel"/>
    <w:tmpl w:val="AC9A1E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CA22E86"/>
    <w:multiLevelType w:val="hybridMultilevel"/>
    <w:tmpl w:val="F6FA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61FB2"/>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8B13526"/>
    <w:multiLevelType w:val="hybridMultilevel"/>
    <w:tmpl w:val="7E589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4D7D5F"/>
    <w:multiLevelType w:val="hybridMultilevel"/>
    <w:tmpl w:val="05F61F1A"/>
    <w:lvl w:ilvl="0" w:tplc="A69AF2F4">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F1C02D6"/>
    <w:multiLevelType w:val="hybridMultilevel"/>
    <w:tmpl w:val="DA16FFAC"/>
    <w:lvl w:ilvl="0" w:tplc="D65E634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F388C"/>
    <w:multiLevelType w:val="hybridMultilevel"/>
    <w:tmpl w:val="4092761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15:restartNumberingAfterBreak="0">
    <w:nsid w:val="75A92DDA"/>
    <w:multiLevelType w:val="hybridMultilevel"/>
    <w:tmpl w:val="54ACB4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78D97926"/>
    <w:multiLevelType w:val="hybridMultilevel"/>
    <w:tmpl w:val="922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21FAC"/>
    <w:multiLevelType w:val="hybridMultilevel"/>
    <w:tmpl w:val="865AC77E"/>
    <w:lvl w:ilvl="0" w:tplc="AC3AB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954678">
    <w:abstractNumId w:val="10"/>
  </w:num>
  <w:num w:numId="2" w16cid:durableId="372117154">
    <w:abstractNumId w:val="2"/>
  </w:num>
  <w:num w:numId="3" w16cid:durableId="294408204">
    <w:abstractNumId w:val="0"/>
  </w:num>
  <w:num w:numId="4" w16cid:durableId="2070029107">
    <w:abstractNumId w:val="12"/>
  </w:num>
  <w:num w:numId="5" w16cid:durableId="643002406">
    <w:abstractNumId w:val="6"/>
  </w:num>
  <w:num w:numId="6" w16cid:durableId="2084795098">
    <w:abstractNumId w:val="9"/>
  </w:num>
  <w:num w:numId="7" w16cid:durableId="1965430250">
    <w:abstractNumId w:val="8"/>
  </w:num>
  <w:num w:numId="8" w16cid:durableId="1618562598">
    <w:abstractNumId w:val="13"/>
  </w:num>
  <w:num w:numId="9" w16cid:durableId="1663587174">
    <w:abstractNumId w:val="5"/>
  </w:num>
  <w:num w:numId="10" w16cid:durableId="799421716">
    <w:abstractNumId w:val="14"/>
  </w:num>
  <w:num w:numId="11" w16cid:durableId="1661300995">
    <w:abstractNumId w:val="15"/>
  </w:num>
  <w:num w:numId="12" w16cid:durableId="944575666">
    <w:abstractNumId w:val="7"/>
  </w:num>
  <w:num w:numId="13" w16cid:durableId="1261253757">
    <w:abstractNumId w:val="1"/>
  </w:num>
  <w:num w:numId="14" w16cid:durableId="1994018357">
    <w:abstractNumId w:val="4"/>
  </w:num>
  <w:num w:numId="15" w16cid:durableId="9575697">
    <w:abstractNumId w:val="3"/>
  </w:num>
  <w:num w:numId="16" w16cid:durableId="1367363337">
    <w:abstractNumId w:val="11"/>
  </w:num>
  <w:num w:numId="17" w16cid:durableId="1321302386">
    <w:abstractNumId w:val="16"/>
  </w:num>
  <w:num w:numId="18" w16cid:durableId="1339310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MzAzszQ0MzeyMDdT0lEKTi0uzszPAykwrgUA13Nb1ywAAAA="/>
  </w:docVars>
  <w:rsids>
    <w:rsidRoot w:val="008D46A4"/>
    <w:rsid w:val="00001B33"/>
    <w:rsid w:val="0000436E"/>
    <w:rsid w:val="00010DF7"/>
    <w:rsid w:val="00014712"/>
    <w:rsid w:val="00016D08"/>
    <w:rsid w:val="00025A4D"/>
    <w:rsid w:val="00045ACE"/>
    <w:rsid w:val="00053117"/>
    <w:rsid w:val="00056085"/>
    <w:rsid w:val="00063BA0"/>
    <w:rsid w:val="00072450"/>
    <w:rsid w:val="00080D31"/>
    <w:rsid w:val="000825E7"/>
    <w:rsid w:val="00085C71"/>
    <w:rsid w:val="00090167"/>
    <w:rsid w:val="000942C7"/>
    <w:rsid w:val="000A67DA"/>
    <w:rsid w:val="000A687E"/>
    <w:rsid w:val="000D27C1"/>
    <w:rsid w:val="000F0683"/>
    <w:rsid w:val="000F0EAC"/>
    <w:rsid w:val="000F2337"/>
    <w:rsid w:val="00102B49"/>
    <w:rsid w:val="0013298E"/>
    <w:rsid w:val="00152F8D"/>
    <w:rsid w:val="001647A7"/>
    <w:rsid w:val="00185ACA"/>
    <w:rsid w:val="001974EF"/>
    <w:rsid w:val="001A698D"/>
    <w:rsid w:val="001D6DBC"/>
    <w:rsid w:val="001E1174"/>
    <w:rsid w:val="00217C58"/>
    <w:rsid w:val="00230B9C"/>
    <w:rsid w:val="00233213"/>
    <w:rsid w:val="002338EE"/>
    <w:rsid w:val="002406BB"/>
    <w:rsid w:val="0025284B"/>
    <w:rsid w:val="00256611"/>
    <w:rsid w:val="00270738"/>
    <w:rsid w:val="002748DD"/>
    <w:rsid w:val="00277E35"/>
    <w:rsid w:val="002854CC"/>
    <w:rsid w:val="002A7975"/>
    <w:rsid w:val="002B27BE"/>
    <w:rsid w:val="002B7CC7"/>
    <w:rsid w:val="002C62C5"/>
    <w:rsid w:val="002D1DCB"/>
    <w:rsid w:val="002D787E"/>
    <w:rsid w:val="002F44B8"/>
    <w:rsid w:val="002F4E70"/>
    <w:rsid w:val="00303F9E"/>
    <w:rsid w:val="00316F58"/>
    <w:rsid w:val="003206B1"/>
    <w:rsid w:val="003266D2"/>
    <w:rsid w:val="003305D1"/>
    <w:rsid w:val="00331226"/>
    <w:rsid w:val="003423C4"/>
    <w:rsid w:val="00344260"/>
    <w:rsid w:val="00374311"/>
    <w:rsid w:val="003774EE"/>
    <w:rsid w:val="003A4DB4"/>
    <w:rsid w:val="003A56FB"/>
    <w:rsid w:val="003A76B5"/>
    <w:rsid w:val="003C684D"/>
    <w:rsid w:val="003D379B"/>
    <w:rsid w:val="003D5EEE"/>
    <w:rsid w:val="00414390"/>
    <w:rsid w:val="0043649F"/>
    <w:rsid w:val="00441382"/>
    <w:rsid w:val="00441BF4"/>
    <w:rsid w:val="004822FA"/>
    <w:rsid w:val="00483DD0"/>
    <w:rsid w:val="0048696D"/>
    <w:rsid w:val="0049504C"/>
    <w:rsid w:val="004B5C3A"/>
    <w:rsid w:val="004B6DD4"/>
    <w:rsid w:val="004D14C9"/>
    <w:rsid w:val="0051373C"/>
    <w:rsid w:val="00514022"/>
    <w:rsid w:val="00526410"/>
    <w:rsid w:val="00553D67"/>
    <w:rsid w:val="00562060"/>
    <w:rsid w:val="005825F0"/>
    <w:rsid w:val="005834A9"/>
    <w:rsid w:val="005B2FB3"/>
    <w:rsid w:val="005C30A6"/>
    <w:rsid w:val="005D12C3"/>
    <w:rsid w:val="005D26DE"/>
    <w:rsid w:val="005E4E77"/>
    <w:rsid w:val="005E72B3"/>
    <w:rsid w:val="0060282C"/>
    <w:rsid w:val="00634708"/>
    <w:rsid w:val="00634F2B"/>
    <w:rsid w:val="00637CF5"/>
    <w:rsid w:val="00642552"/>
    <w:rsid w:val="00670970"/>
    <w:rsid w:val="00670983"/>
    <w:rsid w:val="00675DE5"/>
    <w:rsid w:val="006766CD"/>
    <w:rsid w:val="006779AC"/>
    <w:rsid w:val="00683F65"/>
    <w:rsid w:val="00691BBC"/>
    <w:rsid w:val="00695467"/>
    <w:rsid w:val="006A57BA"/>
    <w:rsid w:val="006C3B09"/>
    <w:rsid w:val="006D18E6"/>
    <w:rsid w:val="006F5726"/>
    <w:rsid w:val="00723320"/>
    <w:rsid w:val="007361FD"/>
    <w:rsid w:val="00745721"/>
    <w:rsid w:val="00753905"/>
    <w:rsid w:val="007714E3"/>
    <w:rsid w:val="00774E62"/>
    <w:rsid w:val="007B02E2"/>
    <w:rsid w:val="007E3112"/>
    <w:rsid w:val="007F0899"/>
    <w:rsid w:val="0080086A"/>
    <w:rsid w:val="00810B9B"/>
    <w:rsid w:val="0082066D"/>
    <w:rsid w:val="00820D06"/>
    <w:rsid w:val="00830EE6"/>
    <w:rsid w:val="0084038B"/>
    <w:rsid w:val="008445EA"/>
    <w:rsid w:val="00844E35"/>
    <w:rsid w:val="0084632C"/>
    <w:rsid w:val="008527BA"/>
    <w:rsid w:val="00881962"/>
    <w:rsid w:val="0089032C"/>
    <w:rsid w:val="008940B6"/>
    <w:rsid w:val="008B4275"/>
    <w:rsid w:val="008C7D75"/>
    <w:rsid w:val="008D46A4"/>
    <w:rsid w:val="008D49E4"/>
    <w:rsid w:val="008F0280"/>
    <w:rsid w:val="008F4112"/>
    <w:rsid w:val="008F6CA3"/>
    <w:rsid w:val="0090046D"/>
    <w:rsid w:val="00901BB1"/>
    <w:rsid w:val="009037C5"/>
    <w:rsid w:val="00904C73"/>
    <w:rsid w:val="00906326"/>
    <w:rsid w:val="00907F62"/>
    <w:rsid w:val="00916D9E"/>
    <w:rsid w:val="00937BC7"/>
    <w:rsid w:val="0094091E"/>
    <w:rsid w:val="00955AA6"/>
    <w:rsid w:val="009612F9"/>
    <w:rsid w:val="00961D90"/>
    <w:rsid w:val="00963662"/>
    <w:rsid w:val="009733CB"/>
    <w:rsid w:val="00996540"/>
    <w:rsid w:val="009E3DB9"/>
    <w:rsid w:val="009F7BEC"/>
    <w:rsid w:val="00A0545A"/>
    <w:rsid w:val="00A11312"/>
    <w:rsid w:val="00A218B7"/>
    <w:rsid w:val="00A25D19"/>
    <w:rsid w:val="00A41CA2"/>
    <w:rsid w:val="00A510E9"/>
    <w:rsid w:val="00A5320E"/>
    <w:rsid w:val="00A6149E"/>
    <w:rsid w:val="00A66244"/>
    <w:rsid w:val="00A806E2"/>
    <w:rsid w:val="00A901B0"/>
    <w:rsid w:val="00A95C91"/>
    <w:rsid w:val="00AA7704"/>
    <w:rsid w:val="00AD68F9"/>
    <w:rsid w:val="00AF1D88"/>
    <w:rsid w:val="00B05084"/>
    <w:rsid w:val="00B07734"/>
    <w:rsid w:val="00B14853"/>
    <w:rsid w:val="00B15576"/>
    <w:rsid w:val="00B24318"/>
    <w:rsid w:val="00B30176"/>
    <w:rsid w:val="00B33E0E"/>
    <w:rsid w:val="00B341B9"/>
    <w:rsid w:val="00B37891"/>
    <w:rsid w:val="00B37DC1"/>
    <w:rsid w:val="00B52611"/>
    <w:rsid w:val="00B565D4"/>
    <w:rsid w:val="00B57111"/>
    <w:rsid w:val="00B916A8"/>
    <w:rsid w:val="00BA13E3"/>
    <w:rsid w:val="00BA630A"/>
    <w:rsid w:val="00BB4953"/>
    <w:rsid w:val="00BB4B7A"/>
    <w:rsid w:val="00BB676C"/>
    <w:rsid w:val="00C26D96"/>
    <w:rsid w:val="00C35076"/>
    <w:rsid w:val="00C36E95"/>
    <w:rsid w:val="00C4680A"/>
    <w:rsid w:val="00C46D58"/>
    <w:rsid w:val="00C525DA"/>
    <w:rsid w:val="00C53DB3"/>
    <w:rsid w:val="00C60305"/>
    <w:rsid w:val="00C65784"/>
    <w:rsid w:val="00C85527"/>
    <w:rsid w:val="00C85533"/>
    <w:rsid w:val="00C857AF"/>
    <w:rsid w:val="00C87EC6"/>
    <w:rsid w:val="00CC5CD1"/>
    <w:rsid w:val="00CC7E88"/>
    <w:rsid w:val="00CE0496"/>
    <w:rsid w:val="00CF5475"/>
    <w:rsid w:val="00D0316D"/>
    <w:rsid w:val="00D42B7B"/>
    <w:rsid w:val="00D54534"/>
    <w:rsid w:val="00D5616D"/>
    <w:rsid w:val="00D76352"/>
    <w:rsid w:val="00D8196F"/>
    <w:rsid w:val="00DC47F2"/>
    <w:rsid w:val="00DD4C06"/>
    <w:rsid w:val="00DF2BC7"/>
    <w:rsid w:val="00E21F39"/>
    <w:rsid w:val="00E27D1A"/>
    <w:rsid w:val="00E553E1"/>
    <w:rsid w:val="00E55EDD"/>
    <w:rsid w:val="00E61AD2"/>
    <w:rsid w:val="00E66C06"/>
    <w:rsid w:val="00E8063E"/>
    <w:rsid w:val="00E85712"/>
    <w:rsid w:val="00E873BC"/>
    <w:rsid w:val="00E9129D"/>
    <w:rsid w:val="00E95307"/>
    <w:rsid w:val="00EA37B0"/>
    <w:rsid w:val="00EC787C"/>
    <w:rsid w:val="00ED3387"/>
    <w:rsid w:val="00ED338B"/>
    <w:rsid w:val="00EE60FC"/>
    <w:rsid w:val="00EE615A"/>
    <w:rsid w:val="00F518B1"/>
    <w:rsid w:val="00F6097D"/>
    <w:rsid w:val="00F72FA6"/>
    <w:rsid w:val="00F735E8"/>
    <w:rsid w:val="00F87481"/>
    <w:rsid w:val="00F949BF"/>
    <w:rsid w:val="00F94FC0"/>
    <w:rsid w:val="00F972B5"/>
    <w:rsid w:val="00FB19E9"/>
    <w:rsid w:val="00FB7200"/>
    <w:rsid w:val="00FB7AFF"/>
    <w:rsid w:val="00FB7C7A"/>
    <w:rsid w:val="00FC43F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A2F8"/>
  <w15:docId w15:val="{5D846B85-84A9-4682-87C8-DB246262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 w:type="character" w:styleId="UnresolvedMention">
    <w:name w:val="Unresolved Mention"/>
    <w:basedOn w:val="DefaultParagraphFont"/>
    <w:uiPriority w:val="99"/>
    <w:semiHidden/>
    <w:unhideWhenUsed/>
    <w:rsid w:val="00B57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0557">
      <w:bodyDiv w:val="1"/>
      <w:marLeft w:val="0"/>
      <w:marRight w:val="0"/>
      <w:marTop w:val="0"/>
      <w:marBottom w:val="0"/>
      <w:divBdr>
        <w:top w:val="none" w:sz="0" w:space="0" w:color="auto"/>
        <w:left w:val="none" w:sz="0" w:space="0" w:color="auto"/>
        <w:bottom w:val="none" w:sz="0" w:space="0" w:color="auto"/>
        <w:right w:val="none" w:sz="0" w:space="0" w:color="auto"/>
      </w:divBdr>
    </w:div>
    <w:div w:id="1381395576">
      <w:bodyDiv w:val="1"/>
      <w:marLeft w:val="0"/>
      <w:marRight w:val="0"/>
      <w:marTop w:val="0"/>
      <w:marBottom w:val="0"/>
      <w:divBdr>
        <w:top w:val="none" w:sz="0" w:space="0" w:color="auto"/>
        <w:left w:val="none" w:sz="0" w:space="0" w:color="auto"/>
        <w:bottom w:val="none" w:sz="0" w:space="0" w:color="auto"/>
        <w:right w:val="none" w:sz="0" w:space="0" w:color="auto"/>
      </w:divBdr>
    </w:div>
    <w:div w:id="1647271807">
      <w:bodyDiv w:val="1"/>
      <w:marLeft w:val="0"/>
      <w:marRight w:val="0"/>
      <w:marTop w:val="0"/>
      <w:marBottom w:val="0"/>
      <w:divBdr>
        <w:top w:val="none" w:sz="0" w:space="0" w:color="auto"/>
        <w:left w:val="none" w:sz="0" w:space="0" w:color="auto"/>
        <w:bottom w:val="none" w:sz="0" w:space="0" w:color="auto"/>
        <w:right w:val="none" w:sz="0" w:space="0" w:color="auto"/>
      </w:divBdr>
    </w:div>
    <w:div w:id="17339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an.ali1@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hhe.com/stern12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9647504904902</cp:lastModifiedBy>
  <cp:revision>11</cp:revision>
  <cp:lastPrinted>2021-05-30T15:28:00Z</cp:lastPrinted>
  <dcterms:created xsi:type="dcterms:W3CDTF">2021-05-30T15:28:00Z</dcterms:created>
  <dcterms:modified xsi:type="dcterms:W3CDTF">2023-04-16T21:11:00Z</dcterms:modified>
</cp:coreProperties>
</file>