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3A720C3E" w:rsidR="00142031" w:rsidRDefault="007449C6" w:rsidP="00142031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8E85F0" wp14:editId="444C707A">
            <wp:simplePos x="0" y="0"/>
            <wp:positionH relativeFrom="margin">
              <wp:align>right</wp:align>
            </wp:positionH>
            <wp:positionV relativeFrom="paragraph">
              <wp:posOffset>275117</wp:posOffset>
            </wp:positionV>
            <wp:extent cx="1234440" cy="1545336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8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FBE3C1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530993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7C7741B0" w:rsidR="008F39C1" w:rsidRPr="00890E11" w:rsidRDefault="008F39C1" w:rsidP="0014203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>Personal Information:</w:t>
      </w:r>
    </w:p>
    <w:p w14:paraId="47D00F6D" w14:textId="7A12E4EE" w:rsidR="00142031" w:rsidRPr="00890E11" w:rsidRDefault="00142031" w:rsidP="008F39C1">
      <w:pPr>
        <w:spacing w:after="0"/>
        <w:rPr>
          <w:rFonts w:asciiTheme="majorBidi" w:hAnsiTheme="majorBidi" w:cstheme="majorBidi"/>
          <w:sz w:val="28"/>
          <w:szCs w:val="28"/>
        </w:rPr>
      </w:pPr>
      <w:r w:rsidRPr="00890E11">
        <w:rPr>
          <w:rFonts w:asciiTheme="majorBidi" w:hAnsiTheme="majorBidi" w:cstheme="majorBidi"/>
          <w:sz w:val="26"/>
          <w:szCs w:val="26"/>
        </w:rPr>
        <w:t>Full Name:</w:t>
      </w:r>
      <w:r w:rsidR="007449C6" w:rsidRPr="00890E11">
        <w:rPr>
          <w:rFonts w:asciiTheme="majorBidi" w:hAnsiTheme="majorBidi" w:cstheme="majorBidi"/>
        </w:rPr>
        <w:t xml:space="preserve"> </w:t>
      </w:r>
      <w:r w:rsidR="007449C6" w:rsidRPr="00890E11">
        <w:rPr>
          <w:rFonts w:asciiTheme="majorBidi" w:hAnsiTheme="majorBidi" w:cstheme="majorBidi"/>
          <w:sz w:val="28"/>
          <w:szCs w:val="28"/>
        </w:rPr>
        <w:t xml:space="preserve">Zana </w:t>
      </w:r>
      <w:proofErr w:type="spellStart"/>
      <w:r w:rsidR="007449C6" w:rsidRPr="00890E11">
        <w:rPr>
          <w:rFonts w:asciiTheme="majorBidi" w:hAnsiTheme="majorBidi" w:cstheme="majorBidi"/>
          <w:sz w:val="28"/>
          <w:szCs w:val="28"/>
        </w:rPr>
        <w:t>Abubakr</w:t>
      </w:r>
      <w:proofErr w:type="spellEnd"/>
      <w:r w:rsidR="007449C6" w:rsidRPr="00890E11">
        <w:rPr>
          <w:rFonts w:asciiTheme="majorBidi" w:hAnsiTheme="majorBidi" w:cstheme="majorBidi"/>
          <w:sz w:val="28"/>
          <w:szCs w:val="28"/>
        </w:rPr>
        <w:t xml:space="preserve"> Ahmed</w:t>
      </w:r>
    </w:p>
    <w:p w14:paraId="01C50924" w14:textId="0A602667" w:rsidR="00142031" w:rsidRPr="00890E11" w:rsidRDefault="00142031" w:rsidP="008F39C1">
      <w:pPr>
        <w:spacing w:after="0"/>
        <w:rPr>
          <w:rFonts w:asciiTheme="majorBidi" w:hAnsiTheme="majorBidi" w:cstheme="majorBidi"/>
          <w:sz w:val="26"/>
          <w:szCs w:val="26"/>
        </w:rPr>
      </w:pPr>
      <w:r w:rsidRPr="00890E11">
        <w:rPr>
          <w:rFonts w:asciiTheme="majorBidi" w:hAnsiTheme="majorBidi" w:cstheme="majorBidi"/>
          <w:sz w:val="26"/>
          <w:szCs w:val="26"/>
        </w:rPr>
        <w:t>Academic Title:</w:t>
      </w:r>
      <w:r w:rsidR="007449C6" w:rsidRPr="00890E11">
        <w:rPr>
          <w:rFonts w:asciiTheme="majorBidi" w:hAnsiTheme="majorBidi" w:cstheme="majorBidi"/>
          <w:sz w:val="26"/>
          <w:szCs w:val="26"/>
        </w:rPr>
        <w:t xml:space="preserve"> PhD. Lecturer</w:t>
      </w:r>
    </w:p>
    <w:p w14:paraId="608D9FC0" w14:textId="5F5BBDB9" w:rsidR="00142031" w:rsidRPr="00890E11" w:rsidRDefault="00142031" w:rsidP="008F39C1">
      <w:pPr>
        <w:spacing w:after="0"/>
        <w:rPr>
          <w:rFonts w:asciiTheme="majorBidi" w:hAnsiTheme="majorBidi" w:cstheme="majorBidi"/>
          <w:sz w:val="26"/>
          <w:szCs w:val="26"/>
        </w:rPr>
      </w:pPr>
      <w:r w:rsidRPr="00890E11">
        <w:rPr>
          <w:rFonts w:asciiTheme="majorBidi" w:hAnsiTheme="majorBidi" w:cstheme="majorBidi"/>
          <w:sz w:val="26"/>
          <w:szCs w:val="26"/>
        </w:rPr>
        <w:t>Email: (</w:t>
      </w:r>
      <w:proofErr w:type="spellStart"/>
      <w:r w:rsidR="007449C6" w:rsidRPr="00890E11">
        <w:rPr>
          <w:rFonts w:asciiTheme="majorBidi" w:hAnsiTheme="majorBidi" w:cstheme="majorBidi"/>
          <w:sz w:val="26"/>
          <w:szCs w:val="26"/>
        </w:rPr>
        <w:t>zana.ahmed@su.edu.krd</w:t>
      </w:r>
      <w:proofErr w:type="spellEnd"/>
      <w:r w:rsidRPr="00890E11">
        <w:rPr>
          <w:rFonts w:asciiTheme="majorBidi" w:hAnsiTheme="majorBidi" w:cstheme="majorBidi"/>
          <w:sz w:val="26"/>
          <w:szCs w:val="26"/>
        </w:rPr>
        <w:t>)</w:t>
      </w:r>
    </w:p>
    <w:p w14:paraId="03B22A1F" w14:textId="0F4A9476" w:rsidR="00142031" w:rsidRPr="00890E11" w:rsidRDefault="00142031" w:rsidP="008F39C1">
      <w:pPr>
        <w:spacing w:after="0"/>
        <w:rPr>
          <w:rFonts w:asciiTheme="majorBidi" w:hAnsiTheme="majorBidi" w:cstheme="majorBidi"/>
          <w:sz w:val="26"/>
          <w:szCs w:val="26"/>
        </w:rPr>
      </w:pPr>
      <w:r w:rsidRPr="00890E11">
        <w:rPr>
          <w:rFonts w:asciiTheme="majorBidi" w:hAnsiTheme="majorBidi" w:cstheme="majorBidi"/>
          <w:sz w:val="26"/>
          <w:szCs w:val="26"/>
        </w:rPr>
        <w:t>Mobile</w:t>
      </w:r>
      <w:r w:rsidR="008F39C1" w:rsidRPr="00890E11">
        <w:rPr>
          <w:rFonts w:asciiTheme="majorBidi" w:hAnsiTheme="majorBidi" w:cstheme="majorBidi"/>
          <w:sz w:val="26"/>
          <w:szCs w:val="26"/>
        </w:rPr>
        <w:t>:</w:t>
      </w:r>
      <w:r w:rsidR="007449C6" w:rsidRPr="00890E11">
        <w:rPr>
          <w:rFonts w:asciiTheme="majorBidi" w:hAnsiTheme="majorBidi" w:cstheme="majorBidi"/>
          <w:sz w:val="26"/>
          <w:szCs w:val="26"/>
        </w:rPr>
        <w:t>07504520548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890E11" w:rsidRDefault="009E0364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>Education:</w:t>
      </w:r>
    </w:p>
    <w:p w14:paraId="3578D680" w14:textId="5C336C00" w:rsidR="009E0364" w:rsidRPr="00890E11" w:rsidRDefault="007449C6" w:rsidP="009E03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 xml:space="preserve">Bachelor in </w:t>
      </w:r>
      <w:proofErr w:type="spellStart"/>
      <w:r w:rsidRPr="00890E11">
        <w:rPr>
          <w:rFonts w:ascii="Times New Roman" w:hAnsi="Times New Roman" w:cs="Times New Roman"/>
          <w:sz w:val="26"/>
          <w:szCs w:val="26"/>
        </w:rPr>
        <w:t>Salahaddin</w:t>
      </w:r>
      <w:proofErr w:type="spellEnd"/>
      <w:r w:rsidRPr="00890E11">
        <w:rPr>
          <w:rFonts w:ascii="Times New Roman" w:hAnsi="Times New Roman" w:cs="Times New Roman"/>
          <w:sz w:val="26"/>
          <w:szCs w:val="26"/>
        </w:rPr>
        <w:t xml:space="preserve"> university</w:t>
      </w:r>
      <w:r w:rsidR="00683EFF" w:rsidRPr="00890E11">
        <w:rPr>
          <w:rFonts w:ascii="Times New Roman" w:hAnsi="Times New Roman" w:cs="Times New Roman"/>
          <w:sz w:val="26"/>
          <w:szCs w:val="26"/>
        </w:rPr>
        <w:t>, Agriculture College, Plant production Dept.</w:t>
      </w:r>
      <w:r w:rsidRPr="00890E11">
        <w:rPr>
          <w:rFonts w:ascii="Times New Roman" w:hAnsi="Times New Roman" w:cs="Times New Roman"/>
          <w:sz w:val="26"/>
          <w:szCs w:val="26"/>
        </w:rPr>
        <w:t xml:space="preserve"> 2003</w:t>
      </w:r>
    </w:p>
    <w:p w14:paraId="6290A975" w14:textId="179CF794" w:rsidR="007449C6" w:rsidRPr="00890E11" w:rsidRDefault="007449C6" w:rsidP="009E03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 xml:space="preserve">Master of Science in </w:t>
      </w:r>
      <w:proofErr w:type="spellStart"/>
      <w:r w:rsidR="00683EFF" w:rsidRPr="00890E11">
        <w:rPr>
          <w:rFonts w:ascii="Times New Roman" w:hAnsi="Times New Roman" w:cs="Times New Roman"/>
          <w:sz w:val="26"/>
          <w:szCs w:val="26"/>
        </w:rPr>
        <w:t>Salahaddin</w:t>
      </w:r>
      <w:proofErr w:type="spellEnd"/>
      <w:r w:rsidR="00683EFF" w:rsidRPr="00890E11">
        <w:rPr>
          <w:rFonts w:ascii="Times New Roman" w:hAnsi="Times New Roman" w:cs="Times New Roman"/>
          <w:sz w:val="26"/>
          <w:szCs w:val="26"/>
        </w:rPr>
        <w:t xml:space="preserve"> university, Agriculture College, </w:t>
      </w:r>
      <w:r w:rsidR="00683EFF" w:rsidRPr="00890E11">
        <w:rPr>
          <w:rFonts w:ascii="Times New Roman" w:hAnsi="Times New Roman" w:cs="Times New Roman"/>
          <w:sz w:val="26"/>
          <w:szCs w:val="26"/>
        </w:rPr>
        <w:t>Forestry</w:t>
      </w:r>
      <w:r w:rsidR="00683EFF" w:rsidRPr="00890E11">
        <w:rPr>
          <w:rFonts w:ascii="Times New Roman" w:hAnsi="Times New Roman" w:cs="Times New Roman"/>
          <w:sz w:val="26"/>
          <w:szCs w:val="26"/>
        </w:rPr>
        <w:t xml:space="preserve"> </w:t>
      </w:r>
      <w:r w:rsidR="00683EFF" w:rsidRPr="00890E11">
        <w:rPr>
          <w:rFonts w:ascii="Times New Roman" w:hAnsi="Times New Roman" w:cs="Times New Roman"/>
          <w:sz w:val="26"/>
          <w:szCs w:val="26"/>
        </w:rPr>
        <w:t>D</w:t>
      </w:r>
      <w:r w:rsidR="00683EFF" w:rsidRPr="00890E11">
        <w:rPr>
          <w:rFonts w:ascii="Times New Roman" w:hAnsi="Times New Roman" w:cs="Times New Roman"/>
          <w:sz w:val="26"/>
          <w:szCs w:val="26"/>
        </w:rPr>
        <w:t>ept</w:t>
      </w:r>
      <w:r w:rsidR="00683EFF" w:rsidRPr="00890E11">
        <w:rPr>
          <w:rFonts w:ascii="Times New Roman" w:hAnsi="Times New Roman" w:cs="Times New Roman"/>
          <w:sz w:val="26"/>
          <w:szCs w:val="26"/>
        </w:rPr>
        <w:t xml:space="preserve">. </w:t>
      </w:r>
      <w:r w:rsidRPr="00890E11">
        <w:rPr>
          <w:rFonts w:ascii="Times New Roman" w:hAnsi="Times New Roman" w:cs="Times New Roman"/>
          <w:sz w:val="26"/>
          <w:szCs w:val="26"/>
        </w:rPr>
        <w:t>2007</w:t>
      </w:r>
    </w:p>
    <w:p w14:paraId="16BD3F16" w14:textId="236BD3B1" w:rsidR="007449C6" w:rsidRPr="00890E11" w:rsidRDefault="007449C6" w:rsidP="009E03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 xml:space="preserve">Doctorate in </w:t>
      </w:r>
      <w:proofErr w:type="spellStart"/>
      <w:r w:rsidRPr="00890E11">
        <w:rPr>
          <w:rFonts w:ascii="Times New Roman" w:hAnsi="Times New Roman" w:cs="Times New Roman"/>
          <w:sz w:val="26"/>
          <w:szCs w:val="26"/>
        </w:rPr>
        <w:t>Bodenkulture</w:t>
      </w:r>
      <w:proofErr w:type="spellEnd"/>
      <w:r w:rsidRPr="00890E11">
        <w:rPr>
          <w:rFonts w:ascii="Times New Roman" w:hAnsi="Times New Roman" w:cs="Times New Roman"/>
          <w:sz w:val="26"/>
          <w:szCs w:val="26"/>
        </w:rPr>
        <w:t xml:space="preserve"> university-Vienna</w:t>
      </w:r>
      <w:r w:rsidR="00683EFF" w:rsidRPr="00890E11">
        <w:rPr>
          <w:rFonts w:ascii="Times New Roman" w:hAnsi="Times New Roman" w:cs="Times New Roman"/>
          <w:sz w:val="26"/>
          <w:szCs w:val="26"/>
        </w:rPr>
        <w:t>, Forest and Soil Dept., Institute of Forest Ecology</w:t>
      </w:r>
      <w:r w:rsidRPr="00890E11">
        <w:rPr>
          <w:rFonts w:ascii="Times New Roman" w:hAnsi="Times New Roman" w:cs="Times New Roman"/>
          <w:sz w:val="26"/>
          <w:szCs w:val="26"/>
        </w:rPr>
        <w:t xml:space="preserve"> 2021</w:t>
      </w:r>
      <w:r w:rsidR="002E0266" w:rsidRPr="00890E11">
        <w:rPr>
          <w:rFonts w:ascii="Times New Roman" w:hAnsi="Times New Roman" w:cs="Times New Roman"/>
          <w:sz w:val="26"/>
          <w:szCs w:val="26"/>
        </w:rPr>
        <w:t>.</w:t>
      </w:r>
    </w:p>
    <w:p w14:paraId="52858641" w14:textId="77777777" w:rsidR="009E0364" w:rsidRPr="00890E11" w:rsidRDefault="009E0364" w:rsidP="008F39C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EEC01E" w14:textId="48DE1454" w:rsidR="008F39C1" w:rsidRPr="00890E11" w:rsidRDefault="008F39C1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>E</w:t>
      </w:r>
      <w:r w:rsidR="009E0364" w:rsidRPr="00890E11">
        <w:rPr>
          <w:b/>
          <w:bCs/>
          <w:sz w:val="36"/>
          <w:szCs w:val="36"/>
        </w:rPr>
        <w:t>mployment</w:t>
      </w:r>
      <w:r w:rsidRPr="00890E11">
        <w:rPr>
          <w:b/>
          <w:bCs/>
          <w:sz w:val="36"/>
          <w:szCs w:val="36"/>
        </w:rPr>
        <w:t>:</w:t>
      </w:r>
    </w:p>
    <w:p w14:paraId="027DAE8F" w14:textId="38BFB498" w:rsidR="009E0364" w:rsidRPr="00890E11" w:rsidRDefault="00240F32" w:rsidP="009E036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890E11">
        <w:rPr>
          <w:rFonts w:asciiTheme="majorBidi" w:hAnsiTheme="majorBidi" w:cstheme="majorBidi"/>
          <w:sz w:val="26"/>
          <w:szCs w:val="26"/>
        </w:rPr>
        <w:t>BSc</w:t>
      </w:r>
      <w:r w:rsidR="007449C6" w:rsidRPr="00890E11">
        <w:rPr>
          <w:rFonts w:asciiTheme="majorBidi" w:hAnsiTheme="majorBidi" w:cstheme="majorBidi"/>
          <w:sz w:val="26"/>
          <w:szCs w:val="26"/>
        </w:rPr>
        <w:t xml:space="preserve"> employer at agriculture college /</w:t>
      </w:r>
      <w:proofErr w:type="spellStart"/>
      <w:r w:rsidR="007449C6" w:rsidRPr="00890E11">
        <w:rPr>
          <w:rFonts w:asciiTheme="majorBidi" w:hAnsiTheme="majorBidi" w:cstheme="majorBidi"/>
          <w:sz w:val="26"/>
          <w:szCs w:val="26"/>
        </w:rPr>
        <w:t>salahaddin</w:t>
      </w:r>
      <w:proofErr w:type="spellEnd"/>
      <w:r w:rsidR="007449C6" w:rsidRPr="00890E11">
        <w:rPr>
          <w:rFonts w:asciiTheme="majorBidi" w:hAnsiTheme="majorBidi" w:cstheme="majorBidi"/>
          <w:sz w:val="26"/>
          <w:szCs w:val="26"/>
        </w:rPr>
        <w:t xml:space="preserve"> university 2003</w:t>
      </w:r>
    </w:p>
    <w:p w14:paraId="37905A87" w14:textId="77777777" w:rsidR="00240F32" w:rsidRDefault="00240F32" w:rsidP="00240F32">
      <w:pPr>
        <w:pStyle w:val="ListParagraph"/>
        <w:spacing w:after="0"/>
        <w:rPr>
          <w:sz w:val="26"/>
          <w:szCs w:val="26"/>
        </w:rPr>
      </w:pPr>
    </w:p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1AF44964" w14:textId="67E4C161" w:rsidR="00C36DAD" w:rsidRPr="00890E11" w:rsidRDefault="00875D80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 xml:space="preserve">Qualifications </w:t>
      </w:r>
    </w:p>
    <w:p w14:paraId="28B034CE" w14:textId="682E26FD" w:rsidR="00C36DAD" w:rsidRPr="00890E11" w:rsidRDefault="00C36DAD" w:rsidP="00C36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Teaching qualifications</w:t>
      </w:r>
      <w:r w:rsidR="009448A9" w:rsidRPr="00890E11">
        <w:rPr>
          <w:rFonts w:ascii="Times New Roman" w:hAnsi="Times New Roman" w:cs="Times New Roman"/>
          <w:sz w:val="26"/>
          <w:szCs w:val="26"/>
        </w:rPr>
        <w:t xml:space="preserve"> (Lecturer at Forestry Department)</w:t>
      </w:r>
    </w:p>
    <w:p w14:paraId="0AE69483" w14:textId="77EF3613" w:rsidR="00C36DAD" w:rsidRPr="00890E11" w:rsidRDefault="00C36DAD" w:rsidP="00C36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IT qualifications</w:t>
      </w:r>
      <w:r w:rsidR="009448A9" w:rsidRPr="00890E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48A9" w:rsidRPr="00890E11">
        <w:rPr>
          <w:rFonts w:ascii="Times New Roman" w:hAnsi="Times New Roman" w:cs="Times New Roman"/>
          <w:sz w:val="26"/>
          <w:szCs w:val="26"/>
        </w:rPr>
        <w:t>( Windows</w:t>
      </w:r>
      <w:proofErr w:type="gramEnd"/>
      <w:r w:rsidR="009448A9" w:rsidRPr="00890E11">
        <w:rPr>
          <w:rFonts w:ascii="Times New Roman" w:hAnsi="Times New Roman" w:cs="Times New Roman"/>
          <w:sz w:val="26"/>
          <w:szCs w:val="26"/>
        </w:rPr>
        <w:t>, Word, Excel, PowerPoint, SPSS stat.)</w:t>
      </w:r>
    </w:p>
    <w:p w14:paraId="4ADC189E" w14:textId="42A915B9" w:rsidR="00C36DAD" w:rsidRPr="00890E11" w:rsidRDefault="00E617CC" w:rsidP="00C36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 xml:space="preserve">IELTS </w:t>
      </w:r>
      <w:r w:rsidR="009448A9" w:rsidRPr="00890E11">
        <w:rPr>
          <w:rFonts w:ascii="Times New Roman" w:hAnsi="Times New Roman" w:cs="Times New Roman"/>
          <w:sz w:val="26"/>
          <w:szCs w:val="26"/>
        </w:rPr>
        <w:t xml:space="preserve">5 degree at Cambridge college Erbil </w:t>
      </w:r>
    </w:p>
    <w:p w14:paraId="78A9339F" w14:textId="77777777" w:rsidR="00C36DAD" w:rsidRPr="00890E11" w:rsidRDefault="00C36DAD" w:rsidP="00C36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Any professional qualification</w:t>
      </w:r>
    </w:p>
    <w:p w14:paraId="43873EC2" w14:textId="23C36AB2" w:rsidR="00FB2CD6" w:rsidRPr="00890E11" w:rsidRDefault="009448A9" w:rsidP="00C36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Professional course about forest management at Mendel university -Brno 2016 about Oak forest coppice management.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890E11" w:rsidRDefault="00FB2CD6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>Teaching experience:</w:t>
      </w:r>
    </w:p>
    <w:p w14:paraId="3BDEA605" w14:textId="1E3AEDE6" w:rsidR="00FB2CD6" w:rsidRPr="00890E11" w:rsidRDefault="009448A9" w:rsidP="00FB2CD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890E11">
        <w:rPr>
          <w:rFonts w:asciiTheme="majorBidi" w:hAnsiTheme="majorBidi" w:cstheme="majorBidi"/>
          <w:sz w:val="26"/>
          <w:szCs w:val="26"/>
        </w:rPr>
        <w:t xml:space="preserve">Teaching </w:t>
      </w:r>
      <w:proofErr w:type="gramStart"/>
      <w:r w:rsidRPr="00890E11">
        <w:rPr>
          <w:rFonts w:asciiTheme="majorBidi" w:hAnsiTheme="majorBidi" w:cstheme="majorBidi"/>
          <w:sz w:val="26"/>
          <w:szCs w:val="26"/>
        </w:rPr>
        <w:t>courses :</w:t>
      </w:r>
      <w:proofErr w:type="gramEnd"/>
      <w:r w:rsidRPr="00890E11">
        <w:rPr>
          <w:rFonts w:asciiTheme="majorBidi" w:hAnsiTheme="majorBidi" w:cstheme="majorBidi"/>
          <w:sz w:val="26"/>
          <w:szCs w:val="26"/>
        </w:rPr>
        <w:t xml:space="preserve"> Forest Soil </w:t>
      </w:r>
      <w:proofErr w:type="spellStart"/>
      <w:r w:rsidRPr="00890E11">
        <w:rPr>
          <w:rFonts w:asciiTheme="majorBidi" w:hAnsiTheme="majorBidi" w:cstheme="majorBidi"/>
          <w:sz w:val="26"/>
          <w:szCs w:val="26"/>
        </w:rPr>
        <w:t>Bsc</w:t>
      </w:r>
      <w:proofErr w:type="spellEnd"/>
      <w:r w:rsidRPr="00890E11">
        <w:rPr>
          <w:rFonts w:asciiTheme="majorBidi" w:hAnsiTheme="majorBidi" w:cstheme="majorBidi"/>
          <w:sz w:val="26"/>
          <w:szCs w:val="26"/>
        </w:rPr>
        <w:t xml:space="preserve">., Forest Ecology BSc., Forest Conservation BSc., Forest Management BSc., Forest Ecology High Diploma, Forest Protection High Diploma, Forest Ecology MSc., Forest Protection MSc.   </w:t>
      </w:r>
    </w:p>
    <w:p w14:paraId="2E354675" w14:textId="4C91DE29" w:rsidR="00FB2CD6" w:rsidRPr="00890E11" w:rsidRDefault="00DB1807" w:rsidP="00FB2CD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890E11">
        <w:rPr>
          <w:rFonts w:asciiTheme="majorBidi" w:hAnsiTheme="majorBidi" w:cstheme="majorBidi"/>
          <w:sz w:val="26"/>
          <w:szCs w:val="26"/>
        </w:rPr>
        <w:t xml:space="preserve">Master Student Supervisor </w:t>
      </w:r>
      <w:r w:rsidR="00867A17" w:rsidRPr="00890E11">
        <w:rPr>
          <w:rFonts w:asciiTheme="majorBidi" w:hAnsiTheme="majorBidi" w:cstheme="majorBidi"/>
          <w:sz w:val="26"/>
          <w:szCs w:val="26"/>
        </w:rPr>
        <w:t>in Forest Ecology</w:t>
      </w:r>
      <w:r w:rsidR="0045467C" w:rsidRPr="00890E11">
        <w:rPr>
          <w:rFonts w:asciiTheme="majorBidi" w:hAnsiTheme="majorBidi" w:cstheme="majorBidi"/>
          <w:sz w:val="26"/>
          <w:szCs w:val="26"/>
        </w:rPr>
        <w:t xml:space="preserve"> 2023</w:t>
      </w:r>
      <w:r w:rsidR="00867A17" w:rsidRPr="00890E11">
        <w:rPr>
          <w:rFonts w:asciiTheme="majorBidi" w:hAnsiTheme="majorBidi" w:cstheme="majorBidi"/>
          <w:sz w:val="26"/>
          <w:szCs w:val="26"/>
        </w:rPr>
        <w:t xml:space="preserve"> (one student) </w:t>
      </w:r>
    </w:p>
    <w:p w14:paraId="52E7221D" w14:textId="2064246A" w:rsidR="00842A86" w:rsidRPr="00890E11" w:rsidRDefault="00842A86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lastRenderedPageBreak/>
        <w:t xml:space="preserve">Research </w:t>
      </w:r>
      <w:r w:rsidR="00654F0E" w:rsidRPr="00890E11">
        <w:rPr>
          <w:b/>
          <w:bCs/>
          <w:sz w:val="36"/>
          <w:szCs w:val="36"/>
        </w:rPr>
        <w:t>and publications</w:t>
      </w:r>
    </w:p>
    <w:p w14:paraId="6CE59AF8" w14:textId="5B42C05F" w:rsidR="00654F0E" w:rsidRDefault="00B336CA" w:rsidP="004E4D1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Effect of different treatment on rooting in Olive cutting Manzanillo variety to produce seedlings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2012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Journal </w:t>
      </w:r>
      <w:proofErr w:type="gram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proofErr w:type="gram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Kirkuk University For Agricultural Sciences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proofErr w:type="gramStart"/>
      <w:r w:rsidR="002C2F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2012,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Volume</w:t>
      </w:r>
      <w:proofErr w:type="gram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Issue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Pages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22-35</w:t>
      </w:r>
      <w:r w:rsidR="004E4D19"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703BA68D" w14:textId="6CCC07C5" w:rsidR="004E4D19" w:rsidRDefault="004E4D19" w:rsidP="008177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Effect of some Treatments on Germination Ratio and Breaking Dormancy of Hawthorn Local Seeds </w:t>
      </w:r>
      <w:proofErr w:type="spellStart"/>
      <w:r w:rsidRPr="002C2FF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Crategus</w:t>
      </w:r>
      <w:proofErr w:type="spellEnd"/>
      <w:r w:rsidRPr="002C2FF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C2FF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azarolus</w:t>
      </w:r>
      <w:proofErr w:type="spellEnd"/>
      <w:r w:rsidRPr="002C2FF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Basrah</w:t>
      </w:r>
      <w:proofErr w:type="spellEnd"/>
      <w:proofErr w:type="gram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Journal of Agricultural Sciences</w:t>
      </w:r>
      <w:r w:rsidR="002C2F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2014,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28 (1), 12-18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569B5F0E" w14:textId="68229242" w:rsidR="004E4D19" w:rsidRDefault="004E4D19" w:rsidP="0047076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Effect of Different Agri. media on growth Seedling of </w:t>
      </w:r>
      <w:r w:rsidRPr="0020609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Catalpa </w:t>
      </w:r>
      <w:proofErr w:type="spellStart"/>
      <w:r w:rsidRPr="0020609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bignonoides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&amp; </w:t>
      </w:r>
      <w:r w:rsidRPr="0020609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Ailanthus </w:t>
      </w:r>
      <w:proofErr w:type="spellStart"/>
      <w:r w:rsidRPr="0020609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glandulosa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under lath house conditions.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Journal of 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Raparin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University</w:t>
      </w:r>
      <w:r w:rsidR="0020609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2014,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 (3), 581-591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1A60E751" w14:textId="4434A113" w:rsidR="004E4D19" w:rsidRDefault="004E4D19" w:rsidP="005E41F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Seed Propagation of three Acacia Species: Acacia 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farnesiana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(L.) Wild, Acacia arabica (L.) Wild, Acacia 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cyanophylla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(L.) Wild in Different Agriculture Soil media in </w:t>
      </w:r>
      <w:proofErr w:type="spellStart"/>
      <w:proofErr w:type="gram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Gerdarasha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Basrah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Journal of Agricultural Sciences </w:t>
      </w:r>
      <w:r w:rsidR="00D8060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2016,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29 (2)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363C0714" w14:textId="3691DB3E" w:rsidR="004E4D19" w:rsidRDefault="004E4D19" w:rsidP="005D4E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Biotic Injury to Natural forests in 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Shaqlawa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– Erbil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Journal </w:t>
      </w:r>
      <w:proofErr w:type="gram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proofErr w:type="gram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Kirkuk University For Agricultural Sciences</w:t>
      </w:r>
      <w:r w:rsidR="001E5F8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2014,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8 (3), 66-78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24757D0F" w14:textId="29F7B2B9" w:rsidR="004E4D19" w:rsidRDefault="004E4D19" w:rsidP="00034A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Abiotic Injuries to natural forests in 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shaqlawa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/Erbil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Journal of </w:t>
      </w:r>
      <w:proofErr w:type="spell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Rapareen</w:t>
      </w:r>
      <w:proofErr w:type="spell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university</w:t>
      </w:r>
      <w:r w:rsidR="001E5F8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2017,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14 (3), 325-352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6A38F089" w14:textId="13B789E6" w:rsidR="004E4D19" w:rsidRDefault="004E4D19" w:rsidP="00AA5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Specific root respiration of three plant species as influenced by storage time and conditions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Plant and Soil 453, 615-626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0331F701" w14:textId="373B597B" w:rsidR="004E4D19" w:rsidRDefault="004E4D19" w:rsidP="00ED63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PRELIMINARY SURVEY OF ECONOMIC INSECTS AND THEIR INSECT PREDATORS IN NORTHERN </w:t>
      </w:r>
      <w:proofErr w:type="gramStart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IRAQ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.</w:t>
      </w:r>
      <w:proofErr w:type="gramEnd"/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Mun. Ent. Zool.</w:t>
      </w:r>
      <w:r w:rsidR="001E5F8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2013,</w:t>
      </w:r>
      <w:r w:rsidRPr="004E4D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9 (No. 1), 150-160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5D46D258" w14:textId="3A468E1E" w:rsidR="00330A59" w:rsidRDefault="00330A59" w:rsidP="000B3D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330A5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Plasticity of root traits under competition for a nutrient-rich patch depends on tree species and possesses a large congruency between intra-and interspecific situations</w:t>
      </w:r>
      <w:r w:rsidRPr="00330A5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2C2FF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2020,</w:t>
      </w:r>
      <w:r w:rsidRPr="00330A5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330A5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Forests 11 (5), 528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0CB79508" w14:textId="1619AFCB" w:rsidR="00330A59" w:rsidRDefault="005C356A" w:rsidP="00813E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Effect of Chemical Fertilizer NPK and Organic </w:t>
      </w:r>
      <w:proofErr w:type="spellStart"/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Humic</w:t>
      </w:r>
      <w:proofErr w:type="spellEnd"/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Acid on Growth traits of </w:t>
      </w:r>
      <w:proofErr w:type="spellStart"/>
      <w:r w:rsidRPr="005C35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</w:t>
      </w:r>
      <w:r w:rsidRPr="005C35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</w:t>
      </w:r>
      <w:r w:rsidRPr="005C35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donea</w:t>
      </w:r>
      <w:proofErr w:type="spellEnd"/>
      <w:r w:rsidRPr="005C35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C356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viscosa</w:t>
      </w:r>
      <w:proofErr w:type="spellEnd"/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Seedlings</w:t>
      </w:r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Journal </w:t>
      </w:r>
      <w:proofErr w:type="gramStart"/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proofErr w:type="gramEnd"/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Kirkuk University For Agricultural Sciences. Volume </w:t>
      </w:r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15</w:t>
      </w:r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Issue</w:t>
      </w:r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</w:t>
      </w:r>
      <w:r w:rsidRPr="005C356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,2024.</w:t>
      </w:r>
    </w:p>
    <w:p w14:paraId="282799E0" w14:textId="3097AAEA" w:rsidR="00312C4F" w:rsidRPr="00312C4F" w:rsidRDefault="00312C4F" w:rsidP="00312C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Influence of Site factors and Chemical fertilizers on growth of Paulownia </w:t>
      </w:r>
      <w:proofErr w:type="spellStart"/>
      <w:proofErr w:type="gramStart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tomentosa</w:t>
      </w:r>
      <w:proofErr w:type="spellEnd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Seedlings</w:t>
      </w:r>
      <w:proofErr w:type="gramEnd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Shaqlawah</w:t>
      </w:r>
      <w:proofErr w:type="spellEnd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-Erbil</w:t>
      </w:r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312C4F">
        <w:t xml:space="preserve"> </w:t>
      </w:r>
      <w:bookmarkStart w:id="0" w:name="_Hlk178076520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Journal </w:t>
      </w:r>
      <w:proofErr w:type="gramStart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proofErr w:type="gramEnd"/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Kirkuk University For Agricultural Sciences. Volume 15 Issue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4</w:t>
      </w:r>
      <w:r w:rsidRPr="00312C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,2024.</w:t>
      </w:r>
      <w:bookmarkEnd w:id="0"/>
    </w:p>
    <w:p w14:paraId="7279A987" w14:textId="6EFAA6C5" w:rsidR="005C356A" w:rsidRPr="005C356A" w:rsidRDefault="00875E8D" w:rsidP="00813E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Cultivation of Chinese chestnut </w:t>
      </w:r>
      <w:proofErr w:type="spellStart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Castanea</w:t>
      </w:r>
      <w:proofErr w:type="spellEnd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mollissima</w:t>
      </w:r>
      <w:proofErr w:type="spellEnd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in natural forests in </w:t>
      </w:r>
      <w:proofErr w:type="spellStart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Shaqlawah</w:t>
      </w:r>
      <w:proofErr w:type="spellEnd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-Erbil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Journal </w:t>
      </w:r>
      <w:proofErr w:type="gramStart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proofErr w:type="gramEnd"/>
      <w:r w:rsidRPr="00875E8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Kirkuk University For Agricultural Sciences. Volume 15 Issue4 ,2024.</w:t>
      </w:r>
    </w:p>
    <w:p w14:paraId="175B9421" w14:textId="77777777" w:rsidR="004E4D19" w:rsidRDefault="004E4D19" w:rsidP="00B336CA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DC354A2" w14:textId="77777777" w:rsidR="004E4D19" w:rsidRPr="00B336CA" w:rsidRDefault="004E4D19" w:rsidP="00B336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24B91A" w14:textId="42CCD25F" w:rsidR="00C36DAD" w:rsidRPr="00890E11" w:rsidRDefault="00875D80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>Conferences and courses attended</w:t>
      </w:r>
    </w:p>
    <w:p w14:paraId="75A8B867" w14:textId="558D9B8F" w:rsidR="00654F0E" w:rsidRPr="005239BE" w:rsidRDefault="009156DA" w:rsidP="00D4795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239BE">
        <w:rPr>
          <w:rFonts w:asciiTheme="majorBidi" w:hAnsiTheme="majorBidi" w:cstheme="majorBidi"/>
          <w:sz w:val="24"/>
          <w:szCs w:val="24"/>
        </w:rPr>
        <w:t xml:space="preserve">Forest and Plant pests in Mediterranean countries and middle </w:t>
      </w:r>
      <w:proofErr w:type="gramStart"/>
      <w:r w:rsidRPr="005239BE">
        <w:rPr>
          <w:rFonts w:asciiTheme="majorBidi" w:hAnsiTheme="majorBidi" w:cstheme="majorBidi"/>
          <w:sz w:val="24"/>
          <w:szCs w:val="24"/>
        </w:rPr>
        <w:t>east ,</w:t>
      </w:r>
      <w:proofErr w:type="gramEnd"/>
      <w:r w:rsidRPr="005239BE">
        <w:rPr>
          <w:rFonts w:asciiTheme="majorBidi" w:hAnsiTheme="majorBidi" w:cstheme="majorBidi"/>
          <w:sz w:val="24"/>
          <w:szCs w:val="24"/>
        </w:rPr>
        <w:t xml:space="preserve"> 2009,Beirut </w:t>
      </w:r>
      <w:proofErr w:type="spellStart"/>
      <w:r w:rsidRPr="005239BE">
        <w:rPr>
          <w:rFonts w:asciiTheme="majorBidi" w:hAnsiTheme="majorBidi" w:cstheme="majorBidi"/>
          <w:sz w:val="24"/>
          <w:szCs w:val="24"/>
        </w:rPr>
        <w:t>Lebanon,Poster</w:t>
      </w:r>
      <w:proofErr w:type="spellEnd"/>
      <w:r w:rsidRPr="005239BE">
        <w:rPr>
          <w:rFonts w:asciiTheme="majorBidi" w:hAnsiTheme="majorBidi" w:cstheme="majorBidi"/>
          <w:sz w:val="24"/>
          <w:szCs w:val="24"/>
        </w:rPr>
        <w:t>,</w:t>
      </w:r>
    </w:p>
    <w:p w14:paraId="17B6107F" w14:textId="77777777" w:rsidR="009156DA" w:rsidRPr="005239BE" w:rsidRDefault="009156DA" w:rsidP="00D4795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239BE">
        <w:rPr>
          <w:rFonts w:asciiTheme="majorBidi" w:hAnsiTheme="majorBidi" w:cstheme="majorBidi"/>
          <w:sz w:val="24"/>
          <w:szCs w:val="24"/>
        </w:rPr>
        <w:t xml:space="preserve">Phytopathology of trees and crops in </w:t>
      </w:r>
      <w:r w:rsidRPr="005239BE">
        <w:rPr>
          <w:rFonts w:asciiTheme="majorBidi" w:hAnsiTheme="majorBidi" w:cstheme="majorBidi"/>
          <w:sz w:val="24"/>
          <w:szCs w:val="24"/>
        </w:rPr>
        <w:t>Mediterranean countries</w:t>
      </w:r>
      <w:r w:rsidRPr="005239BE">
        <w:rPr>
          <w:rFonts w:asciiTheme="majorBidi" w:hAnsiTheme="majorBidi" w:cstheme="majorBidi"/>
          <w:sz w:val="24"/>
          <w:szCs w:val="24"/>
        </w:rPr>
        <w:t>, 2010, Rome -</w:t>
      </w:r>
      <w:proofErr w:type="spellStart"/>
      <w:proofErr w:type="gramStart"/>
      <w:r w:rsidRPr="005239BE">
        <w:rPr>
          <w:rFonts w:asciiTheme="majorBidi" w:hAnsiTheme="majorBidi" w:cstheme="majorBidi"/>
          <w:sz w:val="24"/>
          <w:szCs w:val="24"/>
        </w:rPr>
        <w:t>Italy,poster</w:t>
      </w:r>
      <w:proofErr w:type="spellEnd"/>
      <w:proofErr w:type="gramEnd"/>
      <w:r w:rsidRPr="005239BE">
        <w:rPr>
          <w:rFonts w:asciiTheme="majorBidi" w:hAnsiTheme="majorBidi" w:cstheme="majorBidi"/>
          <w:sz w:val="24"/>
          <w:szCs w:val="24"/>
        </w:rPr>
        <w:t>.</w:t>
      </w:r>
    </w:p>
    <w:p w14:paraId="785773E2" w14:textId="77777777" w:rsidR="009363BB" w:rsidRPr="005239BE" w:rsidRDefault="009156DA" w:rsidP="00D4795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239BE">
        <w:rPr>
          <w:rFonts w:asciiTheme="majorBidi" w:hAnsiTheme="majorBidi" w:cstheme="majorBidi"/>
          <w:sz w:val="24"/>
          <w:szCs w:val="24"/>
        </w:rPr>
        <w:t xml:space="preserve">participated in the Workshop “Progress in </w:t>
      </w:r>
      <w:proofErr w:type="spellStart"/>
      <w:r w:rsidRPr="005239BE">
        <w:rPr>
          <w:rFonts w:asciiTheme="majorBidi" w:hAnsiTheme="majorBidi" w:cstheme="majorBidi"/>
          <w:sz w:val="24"/>
          <w:szCs w:val="24"/>
        </w:rPr>
        <w:t>Gaurishankar</w:t>
      </w:r>
      <w:proofErr w:type="spellEnd"/>
      <w:r w:rsidRPr="005239BE">
        <w:rPr>
          <w:rFonts w:asciiTheme="majorBidi" w:hAnsiTheme="majorBidi" w:cstheme="majorBidi"/>
          <w:sz w:val="24"/>
          <w:szCs w:val="24"/>
        </w:rPr>
        <w:t xml:space="preserve"> Conservation Area – from Monitoring to Carbon Offsetting”, held at the ceremonial hall of the University of Natural Resources and Life Sciences (BOKU), on Monday, November 13th, 2017, 09:00 AM – 04:30 </w:t>
      </w:r>
      <w:proofErr w:type="spellStart"/>
      <w:proofErr w:type="gramStart"/>
      <w:r w:rsidRPr="005239BE">
        <w:rPr>
          <w:rFonts w:asciiTheme="majorBidi" w:hAnsiTheme="majorBidi" w:cstheme="majorBidi"/>
          <w:sz w:val="24"/>
          <w:szCs w:val="24"/>
        </w:rPr>
        <w:t>PM.</w:t>
      </w:r>
      <w:r w:rsidR="009363BB" w:rsidRPr="005239BE">
        <w:rPr>
          <w:rFonts w:asciiTheme="majorBidi" w:hAnsiTheme="majorBidi" w:cstheme="majorBidi"/>
          <w:sz w:val="24"/>
          <w:szCs w:val="24"/>
        </w:rPr>
        <w:t>Vienna</w:t>
      </w:r>
      <w:proofErr w:type="spellEnd"/>
      <w:proofErr w:type="gramEnd"/>
      <w:r w:rsidR="009363BB" w:rsidRPr="005239BE">
        <w:rPr>
          <w:rFonts w:asciiTheme="majorBidi" w:hAnsiTheme="majorBidi" w:cstheme="majorBidi"/>
          <w:sz w:val="24"/>
          <w:szCs w:val="24"/>
        </w:rPr>
        <w:t>-Austria.</w:t>
      </w:r>
    </w:p>
    <w:p w14:paraId="66343B4C" w14:textId="46BC9544" w:rsidR="009156DA" w:rsidRPr="005239BE" w:rsidRDefault="009363BB" w:rsidP="00D4795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239BE">
        <w:rPr>
          <w:rFonts w:asciiTheme="majorBidi" w:hAnsiTheme="majorBidi" w:cstheme="majorBidi"/>
          <w:sz w:val="24"/>
          <w:szCs w:val="24"/>
        </w:rPr>
        <w:t xml:space="preserve">Conference of </w:t>
      </w:r>
      <w:r w:rsidRPr="005239BE">
        <w:rPr>
          <w:rFonts w:asciiTheme="majorBidi" w:hAnsiTheme="majorBidi" w:cstheme="majorBidi"/>
          <w:sz w:val="24"/>
          <w:szCs w:val="24"/>
        </w:rPr>
        <w:t xml:space="preserve">World </w:t>
      </w:r>
      <w:r w:rsidRPr="005239BE">
        <w:rPr>
          <w:rFonts w:asciiTheme="majorBidi" w:hAnsiTheme="majorBidi" w:cstheme="majorBidi"/>
          <w:sz w:val="24"/>
          <w:szCs w:val="24"/>
        </w:rPr>
        <w:t>d</w:t>
      </w:r>
      <w:r w:rsidRPr="005239BE">
        <w:rPr>
          <w:rFonts w:asciiTheme="majorBidi" w:hAnsiTheme="majorBidi" w:cstheme="majorBidi"/>
          <w:sz w:val="24"/>
          <w:szCs w:val="24"/>
        </w:rPr>
        <w:t xml:space="preserve">ay to Combat </w:t>
      </w:r>
      <w:r w:rsidRPr="005239BE">
        <w:rPr>
          <w:rFonts w:asciiTheme="majorBidi" w:hAnsiTheme="majorBidi" w:cstheme="majorBidi"/>
          <w:sz w:val="24"/>
          <w:szCs w:val="24"/>
        </w:rPr>
        <w:t>desertification</w:t>
      </w:r>
      <w:r w:rsidRPr="005239BE">
        <w:rPr>
          <w:rFonts w:asciiTheme="majorBidi" w:hAnsiTheme="majorBidi" w:cstheme="majorBidi"/>
          <w:sz w:val="24"/>
          <w:szCs w:val="24"/>
        </w:rPr>
        <w:t xml:space="preserve"> on June, 17</w:t>
      </w:r>
      <w:r w:rsidRPr="005239BE">
        <w:rPr>
          <w:rFonts w:asciiTheme="majorBidi" w:hAnsiTheme="majorBidi" w:cstheme="majorBidi"/>
          <w:sz w:val="24"/>
          <w:szCs w:val="24"/>
        </w:rPr>
        <w:t>,</w:t>
      </w:r>
      <w:r w:rsidRPr="005239BE">
        <w:rPr>
          <w:rFonts w:asciiTheme="majorBidi" w:hAnsiTheme="majorBidi" w:cstheme="majorBidi"/>
          <w:sz w:val="24"/>
          <w:szCs w:val="24"/>
        </w:rPr>
        <w:t>2016 at BOKU University</w:t>
      </w:r>
      <w:r w:rsidRPr="005239BE">
        <w:rPr>
          <w:rFonts w:asciiTheme="majorBidi" w:hAnsiTheme="majorBidi" w:cstheme="majorBidi"/>
          <w:sz w:val="24"/>
          <w:szCs w:val="24"/>
        </w:rPr>
        <w:t xml:space="preserve"> </w:t>
      </w:r>
      <w:r w:rsidRPr="005239BE">
        <w:rPr>
          <w:rFonts w:asciiTheme="majorBidi" w:hAnsiTheme="majorBidi" w:cstheme="majorBidi"/>
          <w:sz w:val="24"/>
          <w:szCs w:val="24"/>
        </w:rPr>
        <w:t>Vienna-Austria.</w:t>
      </w:r>
      <w:r w:rsidRPr="005239BE">
        <w:rPr>
          <w:rFonts w:asciiTheme="majorBidi" w:hAnsiTheme="majorBidi" w:cstheme="majorBidi"/>
          <w:sz w:val="24"/>
          <w:szCs w:val="24"/>
        </w:rPr>
        <w:t>,</w:t>
      </w:r>
    </w:p>
    <w:p w14:paraId="4BB7265F" w14:textId="7EAB8C76" w:rsidR="009363BB" w:rsidRPr="005239BE" w:rsidRDefault="009363BB" w:rsidP="00D4795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239BE">
        <w:rPr>
          <w:rFonts w:asciiTheme="majorBidi" w:hAnsiTheme="majorBidi" w:cstheme="majorBidi"/>
          <w:sz w:val="24"/>
          <w:szCs w:val="24"/>
        </w:rPr>
        <w:t xml:space="preserve">Symposium of Biodiversity: A scientific and Social challenge, university of Vienna,3 march 2020 </w:t>
      </w:r>
      <w:proofErr w:type="spellStart"/>
      <w:r w:rsidRPr="005239BE">
        <w:rPr>
          <w:rFonts w:asciiTheme="majorBidi" w:hAnsiTheme="majorBidi" w:cstheme="majorBidi"/>
          <w:sz w:val="24"/>
          <w:szCs w:val="24"/>
        </w:rPr>
        <w:t>vienna</w:t>
      </w:r>
      <w:proofErr w:type="spellEnd"/>
      <w:r w:rsidRPr="005239BE">
        <w:rPr>
          <w:rFonts w:asciiTheme="majorBidi" w:hAnsiTheme="majorBidi" w:cstheme="majorBidi"/>
          <w:sz w:val="24"/>
          <w:szCs w:val="24"/>
        </w:rPr>
        <w:t>-Austria.</w:t>
      </w:r>
    </w:p>
    <w:p w14:paraId="16387D5C" w14:textId="71DB7F79" w:rsidR="009363BB" w:rsidRDefault="008051B3" w:rsidP="008051B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239BE">
        <w:rPr>
          <w:rFonts w:asciiTheme="majorBidi" w:hAnsiTheme="majorBidi" w:cstheme="majorBidi"/>
          <w:sz w:val="24"/>
          <w:szCs w:val="24"/>
        </w:rPr>
        <w:t xml:space="preserve">has attended the public evening event Water, Food, Energy - One Planet for All? on </w:t>
      </w:r>
      <w:r w:rsidRPr="005239BE">
        <w:rPr>
          <w:rFonts w:asciiTheme="majorBidi" w:hAnsiTheme="majorBidi" w:cstheme="majorBidi"/>
          <w:sz w:val="24"/>
          <w:szCs w:val="24"/>
        </w:rPr>
        <w:t>December</w:t>
      </w:r>
      <w:r w:rsidRPr="005239BE">
        <w:rPr>
          <w:rFonts w:asciiTheme="majorBidi" w:hAnsiTheme="majorBidi" w:cstheme="majorBidi"/>
          <w:sz w:val="24"/>
          <w:szCs w:val="24"/>
        </w:rPr>
        <w:t>, 11th 2017 from 6 p. m. to 7:30 p. m. at BOKU Vienna University.</w:t>
      </w:r>
    </w:p>
    <w:p w14:paraId="0CB62EE9" w14:textId="30E1CD61" w:rsidR="005239BE" w:rsidRPr="005239BE" w:rsidRDefault="00FA25A1" w:rsidP="008051B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Conference of </w:t>
      </w:r>
      <w:r w:rsidR="005F4A82">
        <w:rPr>
          <w:rFonts w:asciiTheme="majorBidi" w:hAnsiTheme="majorBidi" w:cstheme="majorBidi"/>
          <w:sz w:val="24"/>
          <w:szCs w:val="24"/>
        </w:rPr>
        <w:t>ICCMAT, technology use in agriculture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salahaddin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university ,Erbil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,2023.</w:t>
      </w:r>
      <w:r w:rsidR="005F4A82">
        <w:rPr>
          <w:rFonts w:asciiTheme="majorBidi" w:hAnsiTheme="majorBidi" w:cstheme="majorBidi"/>
          <w:sz w:val="24"/>
          <w:szCs w:val="24"/>
        </w:rPr>
        <w:t xml:space="preserve"> </w:t>
      </w:r>
    </w:p>
    <w:p w14:paraId="3B1990A6" w14:textId="5ECEF862" w:rsidR="00D47951" w:rsidRPr="009363BB" w:rsidRDefault="00D47951" w:rsidP="00C36DAD">
      <w:pPr>
        <w:spacing w:after="0"/>
        <w:rPr>
          <w:rFonts w:asciiTheme="majorBidi" w:hAnsiTheme="majorBidi" w:cstheme="majorBidi"/>
          <w:sz w:val="26"/>
          <w:szCs w:val="26"/>
        </w:rPr>
      </w:pPr>
    </w:p>
    <w:p w14:paraId="0FB144BB" w14:textId="7ED4FFF4" w:rsidR="00D47951" w:rsidRPr="00890E11" w:rsidRDefault="00875D80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 xml:space="preserve">Funding and academic awards </w:t>
      </w:r>
    </w:p>
    <w:p w14:paraId="451BBDC3" w14:textId="62C904EB" w:rsidR="00D47951" w:rsidRPr="00890E11" w:rsidRDefault="00795BEB" w:rsidP="00D4795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890E11">
        <w:rPr>
          <w:rFonts w:asciiTheme="majorBidi" w:hAnsiTheme="majorBidi" w:cstheme="majorBidi"/>
          <w:sz w:val="26"/>
          <w:szCs w:val="26"/>
        </w:rPr>
        <w:t xml:space="preserve">KRG Scholarships under HCDP </w:t>
      </w:r>
      <w:proofErr w:type="gramStart"/>
      <w:r w:rsidRPr="00890E11">
        <w:rPr>
          <w:rFonts w:asciiTheme="majorBidi" w:hAnsiTheme="majorBidi" w:cstheme="majorBidi"/>
          <w:sz w:val="26"/>
          <w:szCs w:val="26"/>
        </w:rPr>
        <w:t>programs ,</w:t>
      </w:r>
      <w:proofErr w:type="gramEnd"/>
      <w:r w:rsidRPr="00890E11">
        <w:rPr>
          <w:rFonts w:asciiTheme="majorBidi" w:hAnsiTheme="majorBidi" w:cstheme="majorBidi"/>
          <w:sz w:val="26"/>
          <w:szCs w:val="26"/>
        </w:rPr>
        <w:t xml:space="preserve"> PhD Degree in Austria-Vienna 2016-2021</w:t>
      </w: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73F3C286" w14:textId="77777777" w:rsidR="00890E11" w:rsidRDefault="00890E11" w:rsidP="00D47951">
      <w:pPr>
        <w:rPr>
          <w:b/>
          <w:bCs/>
          <w:sz w:val="40"/>
          <w:szCs w:val="40"/>
        </w:rPr>
      </w:pPr>
    </w:p>
    <w:p w14:paraId="69AC1F93" w14:textId="7750DB23" w:rsidR="00D47951" w:rsidRPr="00890E11" w:rsidRDefault="00875D80" w:rsidP="00D47951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lastRenderedPageBreak/>
        <w:t xml:space="preserve">Professional memberships </w:t>
      </w:r>
    </w:p>
    <w:p w14:paraId="5B2755A8" w14:textId="4AA27B26" w:rsidR="00D47951" w:rsidRPr="00890E11" w:rsidRDefault="00795BEB" w:rsidP="00D47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Member in Arab Organization Society for Plant Protection since 2010</w:t>
      </w:r>
    </w:p>
    <w:p w14:paraId="565B32DA" w14:textId="71A2824C" w:rsidR="00795BEB" w:rsidRPr="00890E11" w:rsidRDefault="00795BEB" w:rsidP="00D47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Member in Agriculture engendering society in Kurdistan /Erbil since 2004</w:t>
      </w:r>
    </w:p>
    <w:p w14:paraId="1C9B6FF9" w14:textId="7D9DEDDA" w:rsidR="00795BEB" w:rsidRPr="00890E11" w:rsidRDefault="00795BEB" w:rsidP="00D47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Member in Near East weed and grass society since 2010</w:t>
      </w:r>
    </w:p>
    <w:p w14:paraId="2EBACFB7" w14:textId="0C6B20F6" w:rsidR="00795BEB" w:rsidRPr="00890E11" w:rsidRDefault="00795BEB" w:rsidP="00D47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0E11">
        <w:rPr>
          <w:rFonts w:ascii="Times New Roman" w:hAnsi="Times New Roman" w:cs="Times New Roman"/>
          <w:sz w:val="26"/>
          <w:szCs w:val="26"/>
        </w:rPr>
        <w:t>Member in Global union of Environmental &amp; Climate Protection,</w:t>
      </w:r>
      <w:r w:rsidR="00890E11">
        <w:rPr>
          <w:rFonts w:ascii="Times New Roman" w:hAnsi="Times New Roman" w:cs="Times New Roman"/>
          <w:sz w:val="26"/>
          <w:szCs w:val="26"/>
        </w:rPr>
        <w:t xml:space="preserve"> </w:t>
      </w:r>
      <w:r w:rsidRPr="00890E11">
        <w:rPr>
          <w:rFonts w:ascii="Times New Roman" w:hAnsi="Times New Roman" w:cs="Times New Roman"/>
          <w:sz w:val="26"/>
          <w:szCs w:val="26"/>
        </w:rPr>
        <w:t>Leicester,</w:t>
      </w:r>
      <w:r w:rsidR="00890E11">
        <w:rPr>
          <w:rFonts w:ascii="Times New Roman" w:hAnsi="Times New Roman" w:cs="Times New Roman"/>
          <w:sz w:val="26"/>
          <w:szCs w:val="26"/>
        </w:rPr>
        <w:t xml:space="preserve"> </w:t>
      </w:r>
      <w:r w:rsidRPr="00890E11">
        <w:rPr>
          <w:rFonts w:ascii="Times New Roman" w:hAnsi="Times New Roman" w:cs="Times New Roman"/>
          <w:sz w:val="26"/>
          <w:szCs w:val="26"/>
        </w:rPr>
        <w:t>England since 2022</w:t>
      </w:r>
    </w:p>
    <w:p w14:paraId="323C3E69" w14:textId="53B8ABC6" w:rsidR="00E617CC" w:rsidRPr="00890E11" w:rsidRDefault="00E617CC" w:rsidP="00E617C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A29A80" w14:textId="0871AD5D" w:rsidR="00355DCF" w:rsidRPr="00890E11" w:rsidRDefault="00355DCF" w:rsidP="00355DCF">
      <w:pPr>
        <w:rPr>
          <w:b/>
          <w:bCs/>
          <w:sz w:val="36"/>
          <w:szCs w:val="36"/>
        </w:rPr>
      </w:pPr>
      <w:r w:rsidRPr="00890E11">
        <w:rPr>
          <w:b/>
          <w:bCs/>
          <w:sz w:val="36"/>
          <w:szCs w:val="36"/>
        </w:rPr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7658423F" w14:textId="77777777" w:rsidR="009156DA" w:rsidRDefault="009156DA" w:rsidP="009156DA">
      <w:r>
        <w:rPr>
          <w:sz w:val="26"/>
          <w:szCs w:val="26"/>
        </w:rPr>
        <w:t xml:space="preserve">Google Scholar </w:t>
      </w:r>
      <w:hyperlink r:id="rId9" w:history="1">
        <w:r w:rsidRPr="00123B0F">
          <w:rPr>
            <w:rStyle w:val="Hyperlink"/>
          </w:rPr>
          <w:t>https://scholar.google.at/citations?hl=en&amp;user=GxzZvuUAAAAJ</w:t>
        </w:r>
      </w:hyperlink>
    </w:p>
    <w:p w14:paraId="5211899E" w14:textId="77777777" w:rsidR="009156DA" w:rsidRDefault="009156DA" w:rsidP="009156DA">
      <w:r>
        <w:rPr>
          <w:sz w:val="26"/>
          <w:szCs w:val="26"/>
        </w:rPr>
        <w:t xml:space="preserve">Research gate </w:t>
      </w:r>
      <w:hyperlink r:id="rId10" w:history="1">
        <w:r w:rsidRPr="00123B0F">
          <w:rPr>
            <w:rStyle w:val="Hyperlink"/>
          </w:rPr>
          <w:t>https://www.researchgate.net/profile/Zana-Lak</w:t>
        </w:r>
      </w:hyperlink>
    </w:p>
    <w:p w14:paraId="17051315" w14:textId="77777777" w:rsidR="009156DA" w:rsidRDefault="009156DA" w:rsidP="009156DA">
      <w:r>
        <w:rPr>
          <w:sz w:val="26"/>
          <w:szCs w:val="26"/>
        </w:rPr>
        <w:t xml:space="preserve">Orcid.org      </w:t>
      </w:r>
      <w:r w:rsidRPr="0089257D">
        <w:t>https://orcid.org/0009-0001-1447-3015</w:t>
      </w:r>
    </w:p>
    <w:p w14:paraId="1C64C166" w14:textId="62C41276" w:rsidR="00E617CC" w:rsidRPr="009156DA" w:rsidRDefault="00E617CC" w:rsidP="009156DA">
      <w:pPr>
        <w:spacing w:after="0"/>
        <w:rPr>
          <w:sz w:val="26"/>
          <w:szCs w:val="26"/>
        </w:rPr>
      </w:pPr>
      <w:bookmarkStart w:id="1" w:name="_GoBack"/>
      <w:bookmarkEnd w:id="1"/>
    </w:p>
    <w:sectPr w:rsidR="00E617CC" w:rsidRPr="009156DA" w:rsidSect="00E873F6">
      <w:footerReference w:type="default" r:id="rId11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6081" w14:textId="77777777" w:rsidR="0017274B" w:rsidRDefault="0017274B" w:rsidP="00E617CC">
      <w:pPr>
        <w:spacing w:after="0" w:line="240" w:lineRule="auto"/>
      </w:pPr>
      <w:r>
        <w:separator/>
      </w:r>
    </w:p>
  </w:endnote>
  <w:endnote w:type="continuationSeparator" w:id="0">
    <w:p w14:paraId="1B78FFFD" w14:textId="77777777" w:rsidR="0017274B" w:rsidRDefault="0017274B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C0637" w14:textId="77777777" w:rsidR="0017274B" w:rsidRDefault="0017274B" w:rsidP="00E617CC">
      <w:pPr>
        <w:spacing w:after="0" w:line="240" w:lineRule="auto"/>
      </w:pPr>
      <w:r>
        <w:separator/>
      </w:r>
    </w:p>
  </w:footnote>
  <w:footnote w:type="continuationSeparator" w:id="0">
    <w:p w14:paraId="424BF338" w14:textId="77777777" w:rsidR="0017274B" w:rsidRDefault="0017274B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6749"/>
    <w:multiLevelType w:val="hybridMultilevel"/>
    <w:tmpl w:val="C632F4CA"/>
    <w:lvl w:ilvl="0" w:tplc="8604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0550E6"/>
    <w:rsid w:val="00137F85"/>
    <w:rsid w:val="00142031"/>
    <w:rsid w:val="0017274B"/>
    <w:rsid w:val="001E5F8E"/>
    <w:rsid w:val="00206093"/>
    <w:rsid w:val="00240F32"/>
    <w:rsid w:val="002C2FF3"/>
    <w:rsid w:val="002E0266"/>
    <w:rsid w:val="00312C4F"/>
    <w:rsid w:val="00330A59"/>
    <w:rsid w:val="00355DCF"/>
    <w:rsid w:val="003B5DC4"/>
    <w:rsid w:val="0045467C"/>
    <w:rsid w:val="004B1CBB"/>
    <w:rsid w:val="004E4D19"/>
    <w:rsid w:val="005239BE"/>
    <w:rsid w:val="00577682"/>
    <w:rsid w:val="005C356A"/>
    <w:rsid w:val="005E5628"/>
    <w:rsid w:val="005F4A82"/>
    <w:rsid w:val="00654F0E"/>
    <w:rsid w:val="00683EFF"/>
    <w:rsid w:val="007449C6"/>
    <w:rsid w:val="00795BEB"/>
    <w:rsid w:val="008051B3"/>
    <w:rsid w:val="00842A86"/>
    <w:rsid w:val="00867A17"/>
    <w:rsid w:val="00875D80"/>
    <w:rsid w:val="00875E8D"/>
    <w:rsid w:val="00890E11"/>
    <w:rsid w:val="008F39C1"/>
    <w:rsid w:val="009156DA"/>
    <w:rsid w:val="009363BB"/>
    <w:rsid w:val="009448A9"/>
    <w:rsid w:val="009E0364"/>
    <w:rsid w:val="00A336A3"/>
    <w:rsid w:val="00B336CA"/>
    <w:rsid w:val="00BA2977"/>
    <w:rsid w:val="00C10D8C"/>
    <w:rsid w:val="00C36DAD"/>
    <w:rsid w:val="00D47951"/>
    <w:rsid w:val="00D8060F"/>
    <w:rsid w:val="00DB1807"/>
    <w:rsid w:val="00DC4FD9"/>
    <w:rsid w:val="00DE00C5"/>
    <w:rsid w:val="00E617CC"/>
    <w:rsid w:val="00E873F6"/>
    <w:rsid w:val="00FA25A1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915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rofile/Zana-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at/citations?hl=en&amp;user=GxzZvuU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PhD. Zana Lak </cp:lastModifiedBy>
  <cp:revision>3</cp:revision>
  <cp:lastPrinted>2024-09-24T11:06:00Z</cp:lastPrinted>
  <dcterms:created xsi:type="dcterms:W3CDTF">2024-09-24T11:05:00Z</dcterms:created>
  <dcterms:modified xsi:type="dcterms:W3CDTF">2024-09-24T11:06:00Z</dcterms:modified>
</cp:coreProperties>
</file>