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B7" w:rsidRPr="002110AD" w:rsidRDefault="006C5CC9" w:rsidP="002110AD">
      <w:pPr>
        <w:spacing w:line="360" w:lineRule="auto"/>
        <w:ind w:left="-426" w:right="-705" w:firstLine="426"/>
        <w:jc w:val="both"/>
        <w:rPr>
          <w:color w:val="171717" w:themeColor="background2" w:themeShade="1A"/>
          <w:sz w:val="28"/>
          <w:szCs w:val="28"/>
        </w:rPr>
      </w:pPr>
      <w:r w:rsidRPr="002110AD">
        <w:rPr>
          <w:noProof/>
          <w:color w:val="171717" w:themeColor="background2" w:themeShade="1A"/>
          <w:sz w:val="28"/>
          <w:szCs w:val="28"/>
        </w:rPr>
        <mc:AlternateContent>
          <mc:Choice Requires="wps">
            <w:drawing>
              <wp:anchor distT="0" distB="0" distL="114300" distR="114300" simplePos="0" relativeHeight="251661312" behindDoc="0" locked="0" layoutInCell="1" allowOverlap="1">
                <wp:simplePos x="0" y="0"/>
                <wp:positionH relativeFrom="column">
                  <wp:posOffset>4352925</wp:posOffset>
                </wp:positionH>
                <wp:positionV relativeFrom="paragraph">
                  <wp:posOffset>86995</wp:posOffset>
                </wp:positionV>
                <wp:extent cx="1905000" cy="1714500"/>
                <wp:effectExtent l="0" t="0" r="635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714500"/>
                        </a:xfrm>
                        <a:prstGeom prst="rect">
                          <a:avLst/>
                        </a:prstGeom>
                        <a:noFill/>
                        <a:ln w="6350">
                          <a:solidFill>
                            <a:schemeClr val="bg1"/>
                          </a:solidFill>
                        </a:ln>
                      </wps:spPr>
                      <wps:txbx>
                        <w:txbxContent>
                          <w:p w:rsidR="006E6AB7" w:rsidRDefault="006C5CC9">
                            <w:r>
                              <w:rPr>
                                <w:noProof/>
                              </w:rPr>
                              <w:drawing>
                                <wp:inline distT="0" distB="0" distL="0" distR="0">
                                  <wp:extent cx="1540510" cy="15049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srcRect/>
                                          <a:stretch>
                                            <a:fillRect/>
                                          </a:stretch>
                                        </pic:blipFill>
                                        <pic:spPr>
                                          <a:xfrm>
                                            <a:off x="0" y="0"/>
                                            <a:ext cx="1540510" cy="1504950"/>
                                          </a:xfrm>
                                          <a:prstGeom prst="rect">
                                            <a:avLst/>
                                          </a:prstGeom>
                                          <a:noFill/>
                                          <a:ln>
                                            <a:noFill/>
                                          </a:ln>
                                        </pic:spPr>
                                      </pic:pic>
                                    </a:graphicData>
                                  </a:graphic>
                                </wp:inline>
                              </w:drawing>
                            </w: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42.75pt;margin-top:6.85pt;width:150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" filled="f" strokecolor="white [3212]" strokeweight=".5pt">
                <v:path arrowok="t"/>
                <v:textbox>
                  <w:txbxContent>
                    <w:p w:rsidR="006E6AB7" w:rsidRDefault="006C5CC9">
                      <w:r>
                        <w:rPr>
                          <w:noProof/>
                          <w:lang w:bidi="ku-Arab-IQ"/>
                        </w:rPr>
                        <w:drawing>
                          <wp:inline distT="0" distB="0" distL="0" distR="0">
                            <wp:extent cx="1540510" cy="15049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srcRect/>
                                    <a:stretch>
                                      <a:fillRect/>
                                    </a:stretch>
                                  </pic:blipFill>
                                  <pic:spPr>
                                    <a:xfrm>
                                      <a:off x="0" y="0"/>
                                      <a:ext cx="1540510" cy="1504950"/>
                                    </a:xfrm>
                                    <a:prstGeom prst="rect">
                                      <a:avLst/>
                                    </a:prstGeom>
                                    <a:noFill/>
                                    <a:ln>
                                      <a:noFill/>
                                    </a:ln>
                                  </pic:spPr>
                                </pic:pic>
                              </a:graphicData>
                            </a:graphic>
                          </wp:inline>
                        </w:drawing>
                      </w:r>
                    </w:p>
                  </w:txbxContent>
                </v:textbox>
              </v:shape>
            </w:pict>
          </mc:Fallback>
        </mc:AlternateContent>
      </w:r>
      <w:r w:rsidRPr="002110AD">
        <w:rPr>
          <w:noProof/>
          <w:color w:val="171717" w:themeColor="background2" w:themeShade="1A"/>
          <w:sz w:val="28"/>
          <w:szCs w:val="2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115570</wp:posOffset>
                </wp:positionV>
                <wp:extent cx="1905000" cy="1714500"/>
                <wp:effectExtent l="0" t="0" r="635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714500"/>
                        </a:xfrm>
                        <a:prstGeom prst="rect">
                          <a:avLst/>
                        </a:prstGeom>
                        <a:noFill/>
                        <a:ln w="6350">
                          <a:solidFill>
                            <a:schemeClr val="bg1"/>
                          </a:solidFill>
                        </a:ln>
                      </wps:spPr>
                      <wps:txbx>
                        <w:txbxContent>
                          <w:p w:rsidR="006E6AB7" w:rsidRDefault="006C5CC9">
                            <w:r>
                              <w:rPr>
                                <w:noProof/>
                              </w:rPr>
                              <w:drawing>
                                <wp:inline distT="0" distB="0" distL="0" distR="0">
                                  <wp:extent cx="1524000" cy="15144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rcRect/>
                                          <a:stretch>
                                            <a:fillRect/>
                                          </a:stretch>
                                        </pic:blipFill>
                                        <pic:spPr>
                                          <a:xfrm>
                                            <a:off x="0" y="0"/>
                                            <a:ext cx="1524000" cy="1514475"/>
                                          </a:xfrm>
                                          <a:prstGeom prst="rect">
                                            <a:avLst/>
                                          </a:prstGeom>
                                          <a:noFill/>
                                          <a:ln>
                                            <a:noFill/>
                                          </a:ln>
                                        </pic:spPr>
                                      </pic:pic>
                                    </a:graphicData>
                                  </a:graphic>
                                </wp:inline>
                              </w:drawing>
                            </w: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11.25pt;margin-top:9.1pt;width:15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" filled="f" strokecolor="white [3212]" strokeweight=".5pt">
                <v:path arrowok="t"/>
                <v:textbox>
                  <w:txbxContent>
                    <w:p w:rsidR="006E6AB7" w:rsidRDefault="006C5CC9">
                      <w:r>
                        <w:rPr>
                          <w:noProof/>
                          <w:lang w:bidi="ku-Arab-IQ"/>
                        </w:rPr>
                        <w:drawing>
                          <wp:inline distT="0" distB="0" distL="0" distR="0">
                            <wp:extent cx="1524000" cy="15144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srcRect/>
                                    <a:stretch>
                                      <a:fillRect/>
                                    </a:stretch>
                                  </pic:blipFill>
                                  <pic:spPr>
                                    <a:xfrm>
                                      <a:off x="0" y="0"/>
                                      <a:ext cx="1524000" cy="1514475"/>
                                    </a:xfrm>
                                    <a:prstGeom prst="rect">
                                      <a:avLst/>
                                    </a:prstGeom>
                                    <a:noFill/>
                                    <a:ln>
                                      <a:noFill/>
                                    </a:ln>
                                  </pic:spPr>
                                </pic:pic>
                              </a:graphicData>
                            </a:graphic>
                          </wp:inline>
                        </w:drawing>
                      </w:r>
                    </w:p>
                  </w:txbxContent>
                </v:textbox>
              </v:shape>
            </w:pict>
          </mc:Fallback>
        </mc:AlternateContent>
      </w: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0B35CE" w:rsidRPr="002110AD" w:rsidRDefault="00736261" w:rsidP="002110AD">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 xml:space="preserve">  </w:t>
      </w:r>
    </w:p>
    <w:p w:rsidR="000B35CE" w:rsidRPr="002110AD" w:rsidRDefault="000B35CE" w:rsidP="002110AD">
      <w:pPr>
        <w:spacing w:line="360" w:lineRule="auto"/>
        <w:ind w:left="-426" w:right="-705" w:firstLine="426"/>
        <w:jc w:val="both"/>
        <w:rPr>
          <w:color w:val="171717" w:themeColor="background2" w:themeShade="1A"/>
          <w:sz w:val="28"/>
          <w:szCs w:val="28"/>
        </w:rPr>
      </w:pPr>
    </w:p>
    <w:p w:rsidR="00EC0E43" w:rsidRPr="00AC01AC" w:rsidRDefault="006C5CC9" w:rsidP="00AC01AC">
      <w:pPr>
        <w:spacing w:line="360" w:lineRule="auto"/>
        <w:ind w:left="-426" w:right="-705" w:firstLine="426"/>
        <w:jc w:val="center"/>
        <w:rPr>
          <w:color w:val="171717" w:themeColor="background2" w:themeShade="1A"/>
          <w:sz w:val="28"/>
          <w:szCs w:val="28"/>
        </w:rPr>
      </w:pPr>
      <w:r w:rsidRPr="002110AD">
        <w:rPr>
          <w:color w:val="171717" w:themeColor="background2" w:themeShade="1A"/>
          <w:sz w:val="28"/>
          <w:szCs w:val="28"/>
        </w:rPr>
        <w:t>UNDERGRADUATE RESEARCH PROJECT</w:t>
      </w:r>
    </w:p>
    <w:p w:rsidR="00EC0E43" w:rsidRPr="002110AD" w:rsidRDefault="00EC0E43" w:rsidP="00AC01AC">
      <w:pPr>
        <w:spacing w:line="360" w:lineRule="auto"/>
        <w:ind w:left="-426" w:right="-705" w:firstLine="426"/>
        <w:jc w:val="center"/>
        <w:rPr>
          <w:b/>
          <w:bCs/>
          <w:color w:val="171717" w:themeColor="background2" w:themeShade="1A"/>
          <w:sz w:val="28"/>
          <w:szCs w:val="28"/>
        </w:rPr>
      </w:pPr>
    </w:p>
    <w:p w:rsidR="000514E3" w:rsidRPr="00AC01AC" w:rsidRDefault="000514E3" w:rsidP="00AC01AC">
      <w:pPr>
        <w:spacing w:line="360" w:lineRule="auto"/>
        <w:ind w:left="-426" w:right="-705" w:firstLine="426"/>
        <w:jc w:val="center"/>
        <w:rPr>
          <w:b/>
          <w:bCs/>
          <w:color w:val="171717" w:themeColor="background2" w:themeShade="1A"/>
          <w:sz w:val="40"/>
          <w:szCs w:val="40"/>
        </w:rPr>
      </w:pPr>
      <w:r w:rsidRPr="00AC01AC">
        <w:rPr>
          <w:b/>
          <w:bCs/>
          <w:color w:val="171717" w:themeColor="background2" w:themeShade="1A"/>
          <w:sz w:val="40"/>
          <w:szCs w:val="40"/>
        </w:rPr>
        <w:t>The Effects of Songs on learning a</w:t>
      </w:r>
      <w:r w:rsidR="00362D1A" w:rsidRPr="00AC01AC">
        <w:rPr>
          <w:b/>
          <w:bCs/>
          <w:color w:val="171717" w:themeColor="background2" w:themeShade="1A"/>
          <w:sz w:val="40"/>
          <w:szCs w:val="40"/>
        </w:rPr>
        <w:t xml:space="preserve"> N</w:t>
      </w:r>
      <w:r w:rsidRPr="00AC01AC">
        <w:rPr>
          <w:b/>
          <w:bCs/>
          <w:color w:val="171717" w:themeColor="background2" w:themeShade="1A"/>
          <w:sz w:val="40"/>
          <w:szCs w:val="40"/>
        </w:rPr>
        <w:t>ew Language</w:t>
      </w:r>
    </w:p>
    <w:p w:rsidR="006E6AB7" w:rsidRPr="002110AD" w:rsidRDefault="006E6AB7" w:rsidP="00AC01AC">
      <w:pPr>
        <w:spacing w:line="360" w:lineRule="auto"/>
        <w:ind w:left="-426" w:right="-705" w:firstLine="426"/>
        <w:jc w:val="center"/>
        <w:rPr>
          <w:color w:val="171717" w:themeColor="background2" w:themeShade="1A"/>
          <w:sz w:val="28"/>
          <w:szCs w:val="28"/>
        </w:rPr>
      </w:pPr>
    </w:p>
    <w:p w:rsidR="006E6AB7" w:rsidRPr="002110AD" w:rsidRDefault="006C5CC9" w:rsidP="00AC01AC">
      <w:pPr>
        <w:spacing w:line="240" w:lineRule="auto"/>
        <w:ind w:left="-426" w:right="-705" w:firstLine="426"/>
        <w:jc w:val="center"/>
        <w:rPr>
          <w:color w:val="171717" w:themeColor="background2" w:themeShade="1A"/>
          <w:sz w:val="28"/>
          <w:szCs w:val="28"/>
        </w:rPr>
      </w:pPr>
      <w:proofErr w:type="gramStart"/>
      <w:r w:rsidRPr="002110AD">
        <w:rPr>
          <w:color w:val="171717" w:themeColor="background2" w:themeShade="1A"/>
          <w:sz w:val="28"/>
          <w:szCs w:val="28"/>
        </w:rPr>
        <w:t>at</w:t>
      </w:r>
      <w:proofErr w:type="gramEnd"/>
      <w:r w:rsidRPr="002110AD">
        <w:rPr>
          <w:color w:val="171717" w:themeColor="background2" w:themeShade="1A"/>
          <w:sz w:val="28"/>
          <w:szCs w:val="28"/>
        </w:rPr>
        <w:t xml:space="preserve"> </w:t>
      </w:r>
      <w:proofErr w:type="spellStart"/>
      <w:r w:rsidRPr="002110AD">
        <w:rPr>
          <w:color w:val="171717" w:themeColor="background2" w:themeShade="1A"/>
          <w:sz w:val="28"/>
          <w:szCs w:val="28"/>
        </w:rPr>
        <w:t>Salahaddin</w:t>
      </w:r>
      <w:proofErr w:type="spellEnd"/>
      <w:r w:rsidRPr="002110AD">
        <w:rPr>
          <w:color w:val="171717" w:themeColor="background2" w:themeShade="1A"/>
          <w:sz w:val="28"/>
          <w:szCs w:val="28"/>
        </w:rPr>
        <w:t xml:space="preserve"> University College of Education</w:t>
      </w:r>
    </w:p>
    <w:p w:rsidR="006E6AB7" w:rsidRPr="002110AD" w:rsidRDefault="006C5CC9" w:rsidP="00AC01AC">
      <w:pPr>
        <w:spacing w:line="240" w:lineRule="auto"/>
        <w:ind w:left="-426" w:right="-705" w:firstLine="426"/>
        <w:jc w:val="center"/>
        <w:rPr>
          <w:color w:val="171717" w:themeColor="background2" w:themeShade="1A"/>
          <w:sz w:val="28"/>
          <w:szCs w:val="28"/>
        </w:rPr>
      </w:pPr>
      <w:r w:rsidRPr="002110AD">
        <w:rPr>
          <w:color w:val="171717" w:themeColor="background2" w:themeShade="1A"/>
          <w:sz w:val="28"/>
          <w:szCs w:val="28"/>
        </w:rPr>
        <w:t>English Department</w:t>
      </w:r>
    </w:p>
    <w:p w:rsidR="00EC0E43" w:rsidRPr="002110AD" w:rsidRDefault="00EC0E43" w:rsidP="00AC01AC">
      <w:pPr>
        <w:spacing w:line="240" w:lineRule="auto"/>
        <w:ind w:left="-426" w:right="-705" w:firstLine="426"/>
        <w:jc w:val="center"/>
        <w:rPr>
          <w:color w:val="171717" w:themeColor="background2" w:themeShade="1A"/>
          <w:sz w:val="28"/>
          <w:szCs w:val="28"/>
        </w:rPr>
      </w:pPr>
    </w:p>
    <w:p w:rsidR="00B90DA3" w:rsidRPr="002110AD" w:rsidRDefault="006C5CC9" w:rsidP="00AC01AC">
      <w:pPr>
        <w:spacing w:line="240" w:lineRule="auto"/>
        <w:ind w:left="-426" w:right="-705" w:firstLine="426"/>
        <w:jc w:val="center"/>
        <w:rPr>
          <w:color w:val="171717" w:themeColor="background2" w:themeShade="1A"/>
          <w:sz w:val="28"/>
          <w:szCs w:val="28"/>
        </w:rPr>
      </w:pPr>
      <w:r w:rsidRPr="002110AD">
        <w:rPr>
          <w:color w:val="171717" w:themeColor="background2" w:themeShade="1A"/>
          <w:sz w:val="28"/>
          <w:szCs w:val="28"/>
        </w:rPr>
        <w:t>Prepared by:</w:t>
      </w:r>
    </w:p>
    <w:p w:rsidR="00B957DB" w:rsidRPr="002110AD" w:rsidRDefault="007C6ED6" w:rsidP="00AC01AC">
      <w:pPr>
        <w:spacing w:line="240" w:lineRule="auto"/>
        <w:ind w:left="-426" w:right="-705" w:firstLine="426"/>
        <w:jc w:val="center"/>
        <w:rPr>
          <w:color w:val="171717" w:themeColor="background2" w:themeShade="1A"/>
          <w:sz w:val="28"/>
          <w:szCs w:val="28"/>
        </w:rPr>
      </w:pPr>
      <w:proofErr w:type="spellStart"/>
      <w:r w:rsidRPr="002110AD">
        <w:rPr>
          <w:color w:val="171717" w:themeColor="background2" w:themeShade="1A"/>
          <w:sz w:val="28"/>
          <w:szCs w:val="28"/>
        </w:rPr>
        <w:t>Prshing</w:t>
      </w:r>
      <w:proofErr w:type="spellEnd"/>
      <w:r w:rsidRPr="002110AD">
        <w:rPr>
          <w:color w:val="171717" w:themeColor="background2" w:themeShade="1A"/>
          <w:sz w:val="28"/>
          <w:szCs w:val="28"/>
        </w:rPr>
        <w:t xml:space="preserve"> Anwar </w:t>
      </w:r>
      <w:proofErr w:type="spellStart"/>
      <w:r w:rsidRPr="002110AD">
        <w:rPr>
          <w:color w:val="171717" w:themeColor="background2" w:themeShade="1A"/>
          <w:sz w:val="28"/>
          <w:szCs w:val="28"/>
        </w:rPr>
        <w:t>Awla</w:t>
      </w:r>
      <w:proofErr w:type="spellEnd"/>
    </w:p>
    <w:p w:rsidR="007C6ED6" w:rsidRPr="002110AD" w:rsidRDefault="007C6ED6" w:rsidP="00AC01AC">
      <w:pPr>
        <w:spacing w:line="240" w:lineRule="auto"/>
        <w:ind w:left="-426" w:right="-705" w:firstLine="426"/>
        <w:jc w:val="center"/>
        <w:rPr>
          <w:color w:val="171717" w:themeColor="background2" w:themeShade="1A"/>
          <w:sz w:val="28"/>
          <w:szCs w:val="28"/>
        </w:rPr>
      </w:pPr>
      <w:proofErr w:type="spellStart"/>
      <w:r w:rsidRPr="002110AD">
        <w:rPr>
          <w:color w:val="171717" w:themeColor="background2" w:themeShade="1A"/>
          <w:sz w:val="28"/>
          <w:szCs w:val="28"/>
        </w:rPr>
        <w:t>Eman</w:t>
      </w:r>
      <w:proofErr w:type="spellEnd"/>
      <w:r w:rsidRPr="002110AD">
        <w:rPr>
          <w:color w:val="171717" w:themeColor="background2" w:themeShade="1A"/>
          <w:sz w:val="28"/>
          <w:szCs w:val="28"/>
        </w:rPr>
        <w:t xml:space="preserve"> Fars </w:t>
      </w:r>
      <w:r w:rsidR="00B957DB" w:rsidRPr="002110AD">
        <w:rPr>
          <w:color w:val="171717" w:themeColor="background2" w:themeShade="1A"/>
          <w:sz w:val="28"/>
          <w:szCs w:val="28"/>
        </w:rPr>
        <w:t>Ismail</w:t>
      </w: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C5CC9" w:rsidP="00AC01AC">
      <w:pPr>
        <w:spacing w:line="360" w:lineRule="auto"/>
        <w:ind w:left="-426" w:right="-705" w:firstLine="426"/>
        <w:jc w:val="center"/>
        <w:rPr>
          <w:color w:val="171717" w:themeColor="background2" w:themeShade="1A"/>
          <w:sz w:val="28"/>
          <w:szCs w:val="28"/>
        </w:rPr>
      </w:pPr>
      <w:r w:rsidRPr="002110AD">
        <w:rPr>
          <w:color w:val="171717" w:themeColor="background2" w:themeShade="1A"/>
          <w:sz w:val="28"/>
          <w:szCs w:val="28"/>
        </w:rPr>
        <w:t>Supervised by:</w:t>
      </w:r>
    </w:p>
    <w:p w:rsidR="002B3DB0" w:rsidRPr="002110AD" w:rsidRDefault="00362D1A" w:rsidP="00AC01AC">
      <w:pPr>
        <w:spacing w:line="360" w:lineRule="auto"/>
        <w:ind w:left="-426" w:right="-705" w:firstLine="426"/>
        <w:jc w:val="center"/>
        <w:rPr>
          <w:color w:val="171717" w:themeColor="background2" w:themeShade="1A"/>
          <w:sz w:val="28"/>
          <w:szCs w:val="28"/>
        </w:rPr>
      </w:pPr>
      <w:r w:rsidRPr="002110AD">
        <w:rPr>
          <w:color w:val="171717" w:themeColor="background2" w:themeShade="1A"/>
          <w:sz w:val="28"/>
          <w:szCs w:val="28"/>
        </w:rPr>
        <w:t>Assist</w:t>
      </w:r>
      <w:r w:rsidR="00BB4379" w:rsidRPr="002110AD">
        <w:rPr>
          <w:color w:val="171717" w:themeColor="background2" w:themeShade="1A"/>
          <w:sz w:val="28"/>
          <w:szCs w:val="28"/>
        </w:rPr>
        <w:t xml:space="preserve"> </w:t>
      </w:r>
      <w:r w:rsidRPr="002110AD">
        <w:rPr>
          <w:color w:val="171717" w:themeColor="background2" w:themeShade="1A"/>
          <w:sz w:val="28"/>
          <w:szCs w:val="28"/>
        </w:rPr>
        <w:t xml:space="preserve">prof: </w:t>
      </w:r>
      <w:proofErr w:type="spellStart"/>
      <w:r w:rsidR="00BB4379" w:rsidRPr="002110AD">
        <w:rPr>
          <w:color w:val="171717" w:themeColor="background2" w:themeShade="1A"/>
          <w:sz w:val="28"/>
          <w:szCs w:val="28"/>
        </w:rPr>
        <w:t>Zheen</w:t>
      </w:r>
      <w:proofErr w:type="spellEnd"/>
      <w:r w:rsidR="00BB4379" w:rsidRPr="002110AD">
        <w:rPr>
          <w:color w:val="171717" w:themeColor="background2" w:themeShade="1A"/>
          <w:sz w:val="28"/>
          <w:szCs w:val="28"/>
        </w:rPr>
        <w:t xml:space="preserve"> </w:t>
      </w:r>
      <w:proofErr w:type="spellStart"/>
      <w:r w:rsidR="00BB4379" w:rsidRPr="002110AD">
        <w:rPr>
          <w:color w:val="171717" w:themeColor="background2" w:themeShade="1A"/>
          <w:sz w:val="28"/>
          <w:szCs w:val="28"/>
        </w:rPr>
        <w:t>Hamad</w:t>
      </w:r>
      <w:proofErr w:type="spellEnd"/>
      <w:r w:rsidRPr="002110AD">
        <w:rPr>
          <w:color w:val="171717" w:themeColor="background2" w:themeShade="1A"/>
          <w:sz w:val="28"/>
          <w:szCs w:val="28"/>
        </w:rPr>
        <w:t xml:space="preserve"> Amin Abdullah</w:t>
      </w:r>
    </w:p>
    <w:p w:rsidR="002B3DB0" w:rsidRPr="002110AD" w:rsidRDefault="006C5CC9" w:rsidP="002110AD">
      <w:pPr>
        <w:spacing w:line="360" w:lineRule="auto"/>
        <w:ind w:left="-426" w:right="-705" w:firstLine="426"/>
        <w:jc w:val="center"/>
        <w:rPr>
          <w:color w:val="171717" w:themeColor="background2" w:themeShade="1A"/>
          <w:sz w:val="28"/>
          <w:szCs w:val="28"/>
        </w:rPr>
        <w:sectPr w:rsidR="002B3DB0" w:rsidRPr="002110AD" w:rsidSect="00B723C5">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sectPr>
      </w:pPr>
      <w:r w:rsidRPr="002110AD">
        <w:rPr>
          <w:color w:val="171717" w:themeColor="background2" w:themeShade="1A"/>
          <w:sz w:val="28"/>
          <w:szCs w:val="28"/>
        </w:rPr>
        <w:t>2021-2022</w:t>
      </w:r>
    </w:p>
    <w:p w:rsidR="006E6AB7" w:rsidRPr="002110AD" w:rsidRDefault="006C5CC9" w:rsidP="002110AD">
      <w:pPr>
        <w:pStyle w:val="Heading1"/>
        <w:spacing w:line="360" w:lineRule="auto"/>
        <w:ind w:left="-426" w:right="-705" w:firstLine="426"/>
        <w:jc w:val="both"/>
        <w:rPr>
          <w:color w:val="171717" w:themeColor="background2" w:themeShade="1A"/>
          <w:sz w:val="28"/>
          <w:szCs w:val="28"/>
        </w:rPr>
      </w:pPr>
      <w:bookmarkStart w:id="0" w:name="_Toc100663148"/>
      <w:bookmarkStart w:id="1" w:name="_Toc100862798"/>
      <w:r w:rsidRPr="002110AD">
        <w:rPr>
          <w:color w:val="171717" w:themeColor="background2" w:themeShade="1A"/>
          <w:sz w:val="28"/>
          <w:szCs w:val="28"/>
        </w:rPr>
        <w:lastRenderedPageBreak/>
        <w:t>Certification</w:t>
      </w:r>
      <w:bookmarkEnd w:id="0"/>
      <w:bookmarkEnd w:id="1"/>
      <w:r w:rsidRPr="002110AD">
        <w:rPr>
          <w:color w:val="171717" w:themeColor="background2" w:themeShade="1A"/>
          <w:sz w:val="28"/>
          <w:szCs w:val="28"/>
        </w:rPr>
        <w:tab/>
      </w:r>
    </w:p>
    <w:p w:rsidR="006E6AB7" w:rsidRPr="002110AD" w:rsidRDefault="006C5CC9" w:rsidP="002110AD">
      <w:pPr>
        <w:pStyle w:val="BodyText"/>
        <w:ind w:left="-426" w:right="-705" w:firstLine="426"/>
        <w:rPr>
          <w:sz w:val="28"/>
          <w:szCs w:val="28"/>
        </w:rPr>
      </w:pPr>
      <w:r w:rsidRPr="002110AD">
        <w:rPr>
          <w:sz w:val="28"/>
          <w:szCs w:val="28"/>
        </w:rPr>
        <w:t xml:space="preserve">I certify that this study was prepared by students (A, B and C) under my supervision at College of Education/ </w:t>
      </w:r>
      <w:proofErr w:type="spellStart"/>
      <w:r w:rsidRPr="002110AD">
        <w:rPr>
          <w:sz w:val="28"/>
          <w:szCs w:val="28"/>
        </w:rPr>
        <w:t>Salahaddin</w:t>
      </w:r>
      <w:proofErr w:type="spellEnd"/>
      <w:r w:rsidRPr="002110AD">
        <w:rPr>
          <w:sz w:val="28"/>
          <w:szCs w:val="28"/>
        </w:rPr>
        <w:t xml:space="preserve"> University- Erbil in partial fulfilment of the requirements for the degree of Bachelor in English Language.</w:t>
      </w: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C5CC9" w:rsidP="002110AD">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 xml:space="preserve"> Signature</w:t>
      </w:r>
    </w:p>
    <w:p w:rsidR="006E6AB7" w:rsidRPr="002110AD" w:rsidRDefault="00362D1A" w:rsidP="002110AD">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Assistant professor</w:t>
      </w:r>
    </w:p>
    <w:p w:rsidR="006E6AB7" w:rsidRPr="002110AD" w:rsidRDefault="00362D1A" w:rsidP="002110AD">
      <w:pPr>
        <w:spacing w:line="360" w:lineRule="auto"/>
        <w:ind w:left="-426" w:right="-705" w:firstLine="426"/>
        <w:jc w:val="both"/>
        <w:rPr>
          <w:color w:val="171717" w:themeColor="background2" w:themeShade="1A"/>
          <w:sz w:val="28"/>
          <w:szCs w:val="28"/>
        </w:rPr>
      </w:pPr>
      <w:proofErr w:type="spellStart"/>
      <w:r w:rsidRPr="002110AD">
        <w:rPr>
          <w:color w:val="171717" w:themeColor="background2" w:themeShade="1A"/>
          <w:sz w:val="28"/>
          <w:szCs w:val="28"/>
        </w:rPr>
        <w:t>Zheen</w:t>
      </w:r>
      <w:proofErr w:type="spellEnd"/>
      <w:r w:rsidRPr="002110AD">
        <w:rPr>
          <w:color w:val="171717" w:themeColor="background2" w:themeShade="1A"/>
          <w:sz w:val="28"/>
          <w:szCs w:val="28"/>
        </w:rPr>
        <w:t xml:space="preserve"> </w:t>
      </w:r>
      <w:proofErr w:type="spellStart"/>
      <w:r w:rsidRPr="002110AD">
        <w:rPr>
          <w:color w:val="171717" w:themeColor="background2" w:themeShade="1A"/>
          <w:sz w:val="28"/>
          <w:szCs w:val="28"/>
        </w:rPr>
        <w:t>Hamad</w:t>
      </w:r>
      <w:proofErr w:type="spellEnd"/>
      <w:r w:rsidRPr="002110AD">
        <w:rPr>
          <w:color w:val="171717" w:themeColor="background2" w:themeShade="1A"/>
          <w:sz w:val="28"/>
          <w:szCs w:val="28"/>
        </w:rPr>
        <w:t xml:space="preserve"> Amin Abdullah</w:t>
      </w:r>
    </w:p>
    <w:p w:rsidR="00A23C8C" w:rsidRDefault="00A23C8C" w:rsidP="00AC01AC">
      <w:pPr>
        <w:spacing w:line="360" w:lineRule="auto"/>
        <w:ind w:right="-705"/>
        <w:jc w:val="both"/>
        <w:rPr>
          <w:color w:val="171717" w:themeColor="background2" w:themeShade="1A"/>
          <w:sz w:val="28"/>
          <w:szCs w:val="28"/>
        </w:rPr>
      </w:pPr>
    </w:p>
    <w:p w:rsidR="00AC01AC" w:rsidRPr="002110AD" w:rsidRDefault="00AC01AC" w:rsidP="00AC01AC">
      <w:pPr>
        <w:spacing w:line="360" w:lineRule="auto"/>
        <w:ind w:right="-705"/>
        <w:jc w:val="both"/>
        <w:rPr>
          <w:color w:val="171717" w:themeColor="background2" w:themeShade="1A"/>
          <w:sz w:val="28"/>
          <w:szCs w:val="28"/>
        </w:rPr>
      </w:pPr>
    </w:p>
    <w:p w:rsidR="00AC57FE" w:rsidRPr="002110AD" w:rsidRDefault="00AC57FE" w:rsidP="002110AD">
      <w:pPr>
        <w:spacing w:line="360" w:lineRule="auto"/>
        <w:ind w:left="-426" w:right="-705" w:firstLine="426"/>
        <w:jc w:val="both"/>
        <w:rPr>
          <w:color w:val="171717" w:themeColor="background2" w:themeShade="1A"/>
          <w:sz w:val="28"/>
          <w:szCs w:val="28"/>
        </w:rPr>
      </w:pPr>
    </w:p>
    <w:p w:rsidR="006E6AB7" w:rsidRPr="002110AD" w:rsidRDefault="006C5CC9" w:rsidP="002110AD">
      <w:pPr>
        <w:pStyle w:val="Heading1"/>
        <w:spacing w:line="360" w:lineRule="auto"/>
        <w:ind w:right="-705"/>
        <w:jc w:val="both"/>
        <w:rPr>
          <w:color w:val="171717" w:themeColor="background2" w:themeShade="1A"/>
          <w:sz w:val="28"/>
          <w:szCs w:val="28"/>
        </w:rPr>
      </w:pPr>
      <w:bookmarkStart w:id="2" w:name="_Toc100663149"/>
      <w:bookmarkStart w:id="3" w:name="_Toc100862799"/>
      <w:r w:rsidRPr="002110AD">
        <w:rPr>
          <w:color w:val="171717" w:themeColor="background2" w:themeShade="1A"/>
          <w:sz w:val="28"/>
          <w:szCs w:val="28"/>
        </w:rPr>
        <w:lastRenderedPageBreak/>
        <w:t>Acknowledgments</w:t>
      </w:r>
      <w:bookmarkEnd w:id="2"/>
      <w:bookmarkEnd w:id="3"/>
    </w:p>
    <w:p w:rsidR="00DC4615" w:rsidRPr="002110AD" w:rsidRDefault="007E0A32" w:rsidP="002110AD">
      <w:pPr>
        <w:pStyle w:val="TOC2"/>
        <w:tabs>
          <w:tab w:val="left" w:pos="880"/>
          <w:tab w:val="right" w:leader="dot" w:pos="9350"/>
        </w:tabs>
        <w:spacing w:line="360" w:lineRule="auto"/>
        <w:ind w:left="-426" w:right="-705"/>
        <w:jc w:val="both"/>
        <w:rPr>
          <w:rFonts w:eastAsiaTheme="minorEastAsia"/>
          <w:noProof/>
          <w:color w:val="171717" w:themeColor="background2" w:themeShade="1A"/>
          <w:sz w:val="28"/>
          <w:szCs w:val="28"/>
        </w:rPr>
      </w:pPr>
      <w:r w:rsidRPr="002110AD">
        <w:rPr>
          <w:rFonts w:eastAsia="Times New Roman"/>
          <w:color w:val="171717" w:themeColor="background2" w:themeShade="1A"/>
          <w:sz w:val="28"/>
          <w:szCs w:val="28"/>
        </w:rPr>
        <w:t>We w</w:t>
      </w:r>
      <w:r w:rsidR="00DC4615" w:rsidRPr="002110AD">
        <w:rPr>
          <w:rFonts w:eastAsia="Times New Roman"/>
          <w:color w:val="171717" w:themeColor="background2" w:themeShade="1A"/>
          <w:sz w:val="28"/>
          <w:szCs w:val="28"/>
        </w:rPr>
        <w:t>ould like to thank God for giving us the energy to do this project.</w:t>
      </w:r>
      <w:r w:rsidR="00A23C8C" w:rsidRPr="002110AD">
        <w:rPr>
          <w:rFonts w:eastAsia="Times New Roman"/>
          <w:color w:val="171717" w:themeColor="background2" w:themeShade="1A"/>
          <w:sz w:val="28"/>
          <w:szCs w:val="28"/>
        </w:rPr>
        <w:t xml:space="preserve"> </w:t>
      </w:r>
      <w:r w:rsidR="00DC4615" w:rsidRPr="002110AD">
        <w:rPr>
          <w:rFonts w:eastAsia="Times New Roman"/>
          <w:color w:val="171717" w:themeColor="background2" w:themeShade="1A"/>
          <w:sz w:val="28"/>
          <w:szCs w:val="28"/>
        </w:rPr>
        <w:t>Then we would like to thank all our teachers in the English department, especiall</w:t>
      </w:r>
      <w:r w:rsidR="00A23C8C" w:rsidRPr="002110AD">
        <w:rPr>
          <w:rFonts w:eastAsia="Times New Roman"/>
          <w:color w:val="171717" w:themeColor="background2" w:themeShade="1A"/>
          <w:sz w:val="28"/>
          <w:szCs w:val="28"/>
        </w:rPr>
        <w:t>y our</w:t>
      </w:r>
      <w:r w:rsidR="00137B74" w:rsidRPr="002110AD">
        <w:rPr>
          <w:rFonts w:eastAsia="Times New Roman"/>
          <w:color w:val="171717" w:themeColor="background2" w:themeShade="1A"/>
          <w:sz w:val="28"/>
          <w:szCs w:val="28"/>
        </w:rPr>
        <w:t xml:space="preserve"> supervisor </w:t>
      </w:r>
      <w:r w:rsidR="00DC4615" w:rsidRPr="002110AD">
        <w:rPr>
          <w:rFonts w:eastAsia="Times New Roman"/>
          <w:color w:val="171717" w:themeColor="background2" w:themeShade="1A"/>
          <w:sz w:val="28"/>
          <w:szCs w:val="28"/>
        </w:rPr>
        <w:t xml:space="preserve"> Miss </w:t>
      </w:r>
      <w:proofErr w:type="spellStart"/>
      <w:r w:rsidR="00DC4615" w:rsidRPr="002110AD">
        <w:rPr>
          <w:rFonts w:eastAsia="Times New Roman"/>
          <w:color w:val="171717" w:themeColor="background2" w:themeShade="1A"/>
          <w:sz w:val="28"/>
          <w:szCs w:val="28"/>
        </w:rPr>
        <w:t>Zheen</w:t>
      </w:r>
      <w:proofErr w:type="spellEnd"/>
      <w:r w:rsidR="00DC4615" w:rsidRPr="002110AD">
        <w:rPr>
          <w:rFonts w:eastAsia="Times New Roman"/>
          <w:color w:val="171717" w:themeColor="background2" w:themeShade="1A"/>
          <w:sz w:val="28"/>
          <w:szCs w:val="28"/>
        </w:rPr>
        <w:t xml:space="preserve"> </w:t>
      </w:r>
      <w:proofErr w:type="spellStart"/>
      <w:r w:rsidR="00DC4615" w:rsidRPr="002110AD">
        <w:rPr>
          <w:rFonts w:eastAsia="Times New Roman"/>
          <w:color w:val="171717" w:themeColor="background2" w:themeShade="1A"/>
          <w:sz w:val="28"/>
          <w:szCs w:val="28"/>
        </w:rPr>
        <w:t>Hamad</w:t>
      </w:r>
      <w:proofErr w:type="spellEnd"/>
      <w:r w:rsidR="00A23C8C" w:rsidRPr="002110AD">
        <w:rPr>
          <w:rFonts w:eastAsia="Times New Roman"/>
          <w:color w:val="171717" w:themeColor="background2" w:themeShade="1A"/>
          <w:sz w:val="28"/>
          <w:szCs w:val="28"/>
        </w:rPr>
        <w:t xml:space="preserve"> A</w:t>
      </w:r>
      <w:r w:rsidR="00DC4615" w:rsidRPr="002110AD">
        <w:rPr>
          <w:rFonts w:eastAsia="Times New Roman"/>
          <w:color w:val="171717" w:themeColor="background2" w:themeShade="1A"/>
          <w:sz w:val="28"/>
          <w:szCs w:val="28"/>
        </w:rPr>
        <w:t>min. </w:t>
      </w:r>
      <w:r w:rsidR="00A23C8C" w:rsidRPr="002110AD">
        <w:rPr>
          <w:rFonts w:eastAsia="Times New Roman"/>
          <w:color w:val="171717" w:themeColor="background2" w:themeShade="1A"/>
          <w:sz w:val="28"/>
          <w:szCs w:val="28"/>
        </w:rPr>
        <w:t>Moreover</w:t>
      </w:r>
      <w:r w:rsidR="00DC4615" w:rsidRPr="002110AD">
        <w:rPr>
          <w:rFonts w:eastAsia="Times New Roman"/>
          <w:color w:val="171717" w:themeColor="background2" w:themeShade="1A"/>
          <w:sz w:val="28"/>
          <w:szCs w:val="28"/>
        </w:rPr>
        <w:t xml:space="preserve">, we would like to thank our family for their support during this </w:t>
      </w:r>
      <w:r w:rsidR="00A23C8C" w:rsidRPr="002110AD">
        <w:rPr>
          <w:rFonts w:eastAsia="Times New Roman"/>
          <w:color w:val="171717" w:themeColor="background2" w:themeShade="1A"/>
          <w:sz w:val="28"/>
          <w:szCs w:val="28"/>
        </w:rPr>
        <w:t>endeavor</w:t>
      </w:r>
      <w:r w:rsidR="00DC4615" w:rsidRPr="002110AD">
        <w:rPr>
          <w:rFonts w:eastAsia="Times New Roman"/>
          <w:color w:val="171717" w:themeColor="background2" w:themeShade="1A"/>
          <w:sz w:val="28"/>
          <w:szCs w:val="28"/>
        </w:rPr>
        <w:t>, and they always attempt to help us succeed. We would like to thank our friends and colleagues who have always helped us carry out this project.</w:t>
      </w:r>
      <w:r w:rsidR="00A23C8C" w:rsidRPr="002110AD">
        <w:rPr>
          <w:rFonts w:eastAsia="Times New Roman"/>
          <w:color w:val="171717" w:themeColor="background2" w:themeShade="1A"/>
          <w:sz w:val="28"/>
          <w:szCs w:val="28"/>
        </w:rPr>
        <w:t xml:space="preserve"> </w:t>
      </w:r>
      <w:r w:rsidR="00DC4615" w:rsidRPr="002110AD">
        <w:rPr>
          <w:rFonts w:eastAsia="Times New Roman"/>
          <w:color w:val="171717" w:themeColor="background2" w:themeShade="1A"/>
          <w:sz w:val="28"/>
          <w:szCs w:val="28"/>
        </w:rPr>
        <w:t>At the end, we would like to thank anyone who helped us with this project.</w:t>
      </w:r>
    </w:p>
    <w:p w:rsidR="00DC4615" w:rsidRPr="002110AD" w:rsidRDefault="00DC4615"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p>
    <w:p w:rsidR="00DC4615" w:rsidRPr="002110AD" w:rsidRDefault="00DC4615" w:rsidP="002110AD">
      <w:pPr>
        <w:spacing w:line="360" w:lineRule="auto"/>
        <w:ind w:left="-426" w:right="-705" w:firstLine="426"/>
        <w:jc w:val="both"/>
        <w:rPr>
          <w:color w:val="171717" w:themeColor="background2" w:themeShade="1A"/>
          <w:sz w:val="28"/>
          <w:szCs w:val="28"/>
        </w:rPr>
      </w:pPr>
    </w:p>
    <w:p w:rsidR="00DC4615" w:rsidRPr="002110AD" w:rsidRDefault="00DC4615" w:rsidP="002110AD">
      <w:pPr>
        <w:spacing w:line="360" w:lineRule="auto"/>
        <w:ind w:left="-426" w:right="-705" w:firstLine="426"/>
        <w:jc w:val="both"/>
        <w:rPr>
          <w:color w:val="171717" w:themeColor="background2" w:themeShade="1A"/>
          <w:sz w:val="28"/>
          <w:szCs w:val="28"/>
        </w:rPr>
      </w:pPr>
    </w:p>
    <w:p w:rsidR="00DC4615" w:rsidRPr="002110AD" w:rsidRDefault="00DC4615"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8D663C" w:rsidRPr="002110AD" w:rsidRDefault="008D663C" w:rsidP="002110AD">
      <w:pPr>
        <w:spacing w:line="360" w:lineRule="auto"/>
        <w:ind w:right="-705"/>
        <w:jc w:val="both"/>
        <w:rPr>
          <w:color w:val="171717" w:themeColor="background2" w:themeShade="1A"/>
          <w:sz w:val="28"/>
          <w:szCs w:val="28"/>
        </w:rPr>
      </w:pPr>
    </w:p>
    <w:p w:rsidR="00F7555F" w:rsidRDefault="00F7555F" w:rsidP="002110AD">
      <w:pPr>
        <w:spacing w:line="360" w:lineRule="auto"/>
        <w:ind w:right="-705"/>
        <w:jc w:val="both"/>
        <w:rPr>
          <w:color w:val="171717" w:themeColor="background2" w:themeShade="1A"/>
          <w:sz w:val="28"/>
          <w:szCs w:val="28"/>
        </w:rPr>
      </w:pPr>
    </w:p>
    <w:p w:rsidR="00AC01AC" w:rsidRDefault="00AC01AC" w:rsidP="002110AD">
      <w:pPr>
        <w:spacing w:line="360" w:lineRule="auto"/>
        <w:ind w:right="-705"/>
        <w:jc w:val="both"/>
        <w:rPr>
          <w:color w:val="171717" w:themeColor="background2" w:themeShade="1A"/>
          <w:sz w:val="28"/>
          <w:szCs w:val="28"/>
        </w:rPr>
      </w:pPr>
    </w:p>
    <w:p w:rsidR="00AC01AC" w:rsidRPr="002110AD" w:rsidRDefault="00AC01AC" w:rsidP="002110AD">
      <w:pPr>
        <w:spacing w:line="360" w:lineRule="auto"/>
        <w:ind w:right="-705"/>
        <w:jc w:val="both"/>
        <w:rPr>
          <w:color w:val="171717" w:themeColor="background2" w:themeShade="1A"/>
          <w:sz w:val="28"/>
          <w:szCs w:val="28"/>
        </w:rPr>
      </w:pPr>
    </w:p>
    <w:p w:rsidR="006E6AB7" w:rsidRPr="002110AD" w:rsidRDefault="002C44A4" w:rsidP="002110AD">
      <w:pPr>
        <w:pStyle w:val="Heading1"/>
        <w:spacing w:line="360" w:lineRule="auto"/>
        <w:rPr>
          <w:sz w:val="28"/>
          <w:szCs w:val="28"/>
        </w:rPr>
      </w:pPr>
      <w:bookmarkStart w:id="4" w:name="_Toc100862800"/>
      <w:r w:rsidRPr="002110AD">
        <w:rPr>
          <w:sz w:val="28"/>
          <w:szCs w:val="28"/>
        </w:rPr>
        <w:lastRenderedPageBreak/>
        <w:t>Abstract</w:t>
      </w:r>
      <w:bookmarkEnd w:id="4"/>
    </w:p>
    <w:p w:rsidR="000146DD" w:rsidRPr="002110AD" w:rsidRDefault="000146DD" w:rsidP="002110AD">
      <w:pPr>
        <w:spacing w:line="360" w:lineRule="auto"/>
        <w:ind w:right="-705"/>
        <w:jc w:val="both"/>
        <w:divId w:val="345787326"/>
        <w:rPr>
          <w:rFonts w:eastAsia="Times New Roman"/>
          <w:sz w:val="28"/>
          <w:szCs w:val="28"/>
        </w:rPr>
      </w:pPr>
      <w:r w:rsidRPr="002110AD">
        <w:rPr>
          <w:rFonts w:eastAsia="Times New Roman"/>
          <w:sz w:val="28"/>
          <w:szCs w:val="28"/>
        </w:rPr>
        <w:t xml:space="preserve">Listening is one of </w:t>
      </w:r>
      <w:r w:rsidR="00DF5657" w:rsidRPr="002110AD">
        <w:rPr>
          <w:rFonts w:eastAsia="Times New Roman"/>
          <w:sz w:val="28"/>
          <w:szCs w:val="28"/>
        </w:rPr>
        <w:t xml:space="preserve">the </w:t>
      </w:r>
      <w:r w:rsidRPr="002110AD">
        <w:rPr>
          <w:rFonts w:eastAsia="Times New Roman"/>
          <w:sz w:val="28"/>
          <w:szCs w:val="28"/>
        </w:rPr>
        <w:t>four skills</w:t>
      </w:r>
      <w:r w:rsidR="00727C72" w:rsidRPr="002110AD">
        <w:rPr>
          <w:rFonts w:eastAsia="Times New Roman"/>
          <w:sz w:val="28"/>
          <w:szCs w:val="28"/>
        </w:rPr>
        <w:t xml:space="preserve"> of leaning</w:t>
      </w:r>
      <w:r w:rsidR="00DF5657" w:rsidRPr="002110AD">
        <w:rPr>
          <w:rFonts w:eastAsia="Times New Roman"/>
          <w:sz w:val="28"/>
          <w:szCs w:val="28"/>
        </w:rPr>
        <w:t xml:space="preserve"> a language</w:t>
      </w:r>
      <w:r w:rsidRPr="002110AD">
        <w:rPr>
          <w:rFonts w:eastAsia="Times New Roman"/>
          <w:sz w:val="28"/>
          <w:szCs w:val="28"/>
        </w:rPr>
        <w:t xml:space="preserve"> that can affect three other skills, such as speaking, writing, and </w:t>
      </w:r>
      <w:r w:rsidR="00E20155" w:rsidRPr="002110AD">
        <w:rPr>
          <w:rFonts w:eastAsia="Times New Roman"/>
          <w:sz w:val="28"/>
          <w:szCs w:val="28"/>
        </w:rPr>
        <w:t>reading</w:t>
      </w:r>
      <w:r w:rsidR="00DF5657" w:rsidRPr="002110AD">
        <w:rPr>
          <w:rFonts w:eastAsia="Times New Roman"/>
          <w:sz w:val="28"/>
          <w:szCs w:val="28"/>
        </w:rPr>
        <w:t>.</w:t>
      </w:r>
      <w:r w:rsidRPr="002110AD">
        <w:rPr>
          <w:rFonts w:eastAsia="Times New Roman"/>
          <w:sz w:val="28"/>
          <w:szCs w:val="28"/>
        </w:rPr>
        <w:t xml:space="preserve"> The aim of this study is to show the relationship between song and learning a language. We highlight the effects of song on learning a new language</w:t>
      </w:r>
      <w:r w:rsidR="00DF5657" w:rsidRPr="002110AD">
        <w:rPr>
          <w:rFonts w:eastAsia="Times New Roman"/>
          <w:sz w:val="28"/>
          <w:szCs w:val="28"/>
        </w:rPr>
        <w:t xml:space="preserve"> (English language)</w:t>
      </w:r>
      <w:r w:rsidRPr="002110AD">
        <w:rPr>
          <w:rFonts w:eastAsia="Times New Roman"/>
          <w:sz w:val="28"/>
          <w:szCs w:val="28"/>
        </w:rPr>
        <w:t xml:space="preserve">, such as developing pronunciation, vocabulary, and reinforcing grammatical structures. The material research includes an online questionnaire that consists of some questions about the effects of songs on the learners. This questionnaire was answered by 49 participants, most of whom were students in the English department at </w:t>
      </w:r>
      <w:proofErr w:type="spellStart"/>
      <w:r w:rsidRPr="002110AD">
        <w:rPr>
          <w:rFonts w:eastAsia="Times New Roman"/>
          <w:sz w:val="28"/>
          <w:szCs w:val="28"/>
        </w:rPr>
        <w:t>Salahaddin</w:t>
      </w:r>
      <w:proofErr w:type="spellEnd"/>
      <w:r w:rsidRPr="002110AD">
        <w:rPr>
          <w:rFonts w:eastAsia="Times New Roman"/>
          <w:sz w:val="28"/>
          <w:szCs w:val="28"/>
        </w:rPr>
        <w:t xml:space="preserve"> University. They </w:t>
      </w:r>
      <w:r w:rsidR="0046501E" w:rsidRPr="002110AD">
        <w:rPr>
          <w:rFonts w:eastAsia="Times New Roman"/>
          <w:sz w:val="28"/>
          <w:szCs w:val="28"/>
        </w:rPr>
        <w:t>showed</w:t>
      </w:r>
      <w:r w:rsidRPr="002110AD">
        <w:rPr>
          <w:rFonts w:eastAsia="Times New Roman"/>
          <w:sz w:val="28"/>
          <w:szCs w:val="28"/>
        </w:rPr>
        <w:t xml:space="preserve"> that music has both positive and negative effects on students</w:t>
      </w:r>
      <w:r w:rsidR="00DF5657" w:rsidRPr="002110AD">
        <w:rPr>
          <w:rFonts w:eastAsia="Times New Roman"/>
          <w:sz w:val="28"/>
          <w:szCs w:val="28"/>
        </w:rPr>
        <w:t xml:space="preserve"> while learning English </w:t>
      </w:r>
      <w:proofErr w:type="spellStart"/>
      <w:r w:rsidR="00DF5657" w:rsidRPr="002110AD">
        <w:rPr>
          <w:rFonts w:eastAsia="Times New Roman"/>
          <w:sz w:val="28"/>
          <w:szCs w:val="28"/>
        </w:rPr>
        <w:t>language</w:t>
      </w:r>
      <w:r w:rsidRPr="002110AD">
        <w:rPr>
          <w:rFonts w:eastAsia="Times New Roman"/>
          <w:sz w:val="28"/>
          <w:szCs w:val="28"/>
        </w:rPr>
        <w:t>.For</w:t>
      </w:r>
      <w:proofErr w:type="spellEnd"/>
      <w:r w:rsidRPr="002110AD">
        <w:rPr>
          <w:rFonts w:eastAsia="Times New Roman"/>
          <w:sz w:val="28"/>
          <w:szCs w:val="28"/>
        </w:rPr>
        <w:t xml:space="preserve"> example, %53 of participants agreed and (16%) of participants strongly agreed that songs improve the pronunciation of learners. In this study, we showed the role of listening in learning language. In spite of the fact that the role of listening does not appear as three other skills, for that reason, </w:t>
      </w:r>
      <w:r w:rsidR="00AC01AC" w:rsidRPr="002110AD">
        <w:rPr>
          <w:rFonts w:eastAsia="Times New Roman"/>
          <w:sz w:val="28"/>
          <w:szCs w:val="28"/>
        </w:rPr>
        <w:t>it’s</w:t>
      </w:r>
      <w:r w:rsidR="00DF5657" w:rsidRPr="002110AD">
        <w:rPr>
          <w:rFonts w:eastAsia="Times New Roman"/>
          <w:sz w:val="28"/>
          <w:szCs w:val="28"/>
        </w:rPr>
        <w:t xml:space="preserve"> recommended that other </w:t>
      </w:r>
      <w:r w:rsidRPr="002110AD">
        <w:rPr>
          <w:rFonts w:eastAsia="Times New Roman"/>
          <w:sz w:val="28"/>
          <w:szCs w:val="28"/>
        </w:rPr>
        <w:t xml:space="preserve">researchers </w:t>
      </w:r>
      <w:r w:rsidR="00DF5657" w:rsidRPr="002110AD">
        <w:rPr>
          <w:rFonts w:eastAsia="Times New Roman"/>
          <w:sz w:val="28"/>
          <w:szCs w:val="28"/>
        </w:rPr>
        <w:t xml:space="preserve">focus more on </w:t>
      </w:r>
      <w:r w:rsidRPr="002110AD">
        <w:rPr>
          <w:rFonts w:eastAsia="Times New Roman"/>
          <w:sz w:val="28"/>
          <w:szCs w:val="28"/>
        </w:rPr>
        <w:t>listening because the role of listening has been lost.</w:t>
      </w:r>
      <w:r w:rsidR="00EA6D85" w:rsidRPr="002110AD">
        <w:rPr>
          <w:rFonts w:eastAsia="Times New Roman"/>
          <w:sz w:val="28"/>
          <w:szCs w:val="28"/>
        </w:rPr>
        <w:t xml:space="preserve"> </w:t>
      </w:r>
      <w:r w:rsidR="00DF5657" w:rsidRPr="002110AD">
        <w:rPr>
          <w:rFonts w:eastAsia="Times New Roman"/>
          <w:sz w:val="28"/>
          <w:szCs w:val="28"/>
        </w:rPr>
        <w:t>Especially</w:t>
      </w:r>
      <w:r w:rsidRPr="002110AD">
        <w:rPr>
          <w:rFonts w:eastAsia="Times New Roman"/>
          <w:sz w:val="28"/>
          <w:szCs w:val="28"/>
        </w:rPr>
        <w:t xml:space="preserve"> in Kurdistan.  </w:t>
      </w:r>
    </w:p>
    <w:p w:rsidR="006E6AB7" w:rsidRPr="002110AD" w:rsidRDefault="000146DD" w:rsidP="002110AD">
      <w:pPr>
        <w:spacing w:line="360" w:lineRule="auto"/>
        <w:ind w:left="-426" w:right="-705" w:firstLine="426"/>
        <w:jc w:val="both"/>
        <w:rPr>
          <w:color w:val="171717" w:themeColor="background2" w:themeShade="1A"/>
          <w:sz w:val="28"/>
          <w:szCs w:val="28"/>
        </w:rPr>
      </w:pPr>
      <w:r w:rsidRPr="002110AD">
        <w:rPr>
          <w:rFonts w:eastAsia="Times New Roman"/>
          <w:b/>
          <w:bCs/>
          <w:sz w:val="28"/>
          <w:szCs w:val="28"/>
        </w:rPr>
        <w:t> </w:t>
      </w:r>
      <w:r w:rsidR="00522B33" w:rsidRPr="002110AD">
        <w:rPr>
          <w:rFonts w:eastAsia="Times New Roman"/>
          <w:b/>
          <w:bCs/>
          <w:sz w:val="28"/>
          <w:szCs w:val="28"/>
        </w:rPr>
        <w:t>Key words</w:t>
      </w:r>
      <w:r w:rsidR="00AC01AC">
        <w:rPr>
          <w:rFonts w:eastAsia="Times New Roman"/>
          <w:sz w:val="28"/>
          <w:szCs w:val="28"/>
        </w:rPr>
        <w:t>: Song</w:t>
      </w:r>
      <w:r w:rsidR="00522B33" w:rsidRPr="002110AD">
        <w:rPr>
          <w:rFonts w:eastAsia="Times New Roman"/>
          <w:sz w:val="28"/>
          <w:szCs w:val="28"/>
        </w:rPr>
        <w:t>, L</w:t>
      </w:r>
      <w:r w:rsidR="00AC01AC">
        <w:rPr>
          <w:rFonts w:eastAsia="Times New Roman"/>
          <w:sz w:val="28"/>
          <w:szCs w:val="28"/>
        </w:rPr>
        <w:t>earning language, Pronunciation</w:t>
      </w:r>
      <w:r w:rsidR="00522B33" w:rsidRPr="002110AD">
        <w:rPr>
          <w:rFonts w:eastAsia="Times New Roman"/>
          <w:sz w:val="28"/>
          <w:szCs w:val="28"/>
        </w:rPr>
        <w:t>,</w:t>
      </w:r>
      <w:r w:rsidR="00AC01AC">
        <w:rPr>
          <w:rFonts w:eastAsia="Times New Roman"/>
          <w:sz w:val="28"/>
          <w:szCs w:val="28"/>
        </w:rPr>
        <w:t xml:space="preserve"> </w:t>
      </w:r>
      <w:proofErr w:type="gramStart"/>
      <w:r w:rsidR="00391F22" w:rsidRPr="002110AD">
        <w:rPr>
          <w:rFonts w:eastAsia="Times New Roman"/>
          <w:sz w:val="28"/>
          <w:szCs w:val="28"/>
        </w:rPr>
        <w:t xml:space="preserve">Learners </w:t>
      </w:r>
      <w:r w:rsidR="00FA4EA3" w:rsidRPr="002110AD">
        <w:rPr>
          <w:rFonts w:eastAsia="Times New Roman"/>
          <w:sz w:val="28"/>
          <w:szCs w:val="28"/>
        </w:rPr>
        <w:t>,</w:t>
      </w:r>
      <w:proofErr w:type="gramEnd"/>
      <w:r w:rsidR="00903F14" w:rsidRPr="002110AD">
        <w:rPr>
          <w:rFonts w:eastAsia="Times New Roman"/>
          <w:sz w:val="28"/>
          <w:szCs w:val="28"/>
        </w:rPr>
        <w:t xml:space="preserve"> </w:t>
      </w:r>
      <w:r w:rsidR="009F570B" w:rsidRPr="002110AD">
        <w:rPr>
          <w:rFonts w:eastAsia="Times New Roman"/>
          <w:sz w:val="28"/>
          <w:szCs w:val="28"/>
        </w:rPr>
        <w:t xml:space="preserve">Vocabulary and </w:t>
      </w:r>
      <w:r w:rsidR="00AC01AC">
        <w:rPr>
          <w:rFonts w:eastAsia="Times New Roman"/>
          <w:sz w:val="28"/>
          <w:szCs w:val="28"/>
        </w:rPr>
        <w:t xml:space="preserve"> </w:t>
      </w:r>
      <w:r w:rsidR="00FA4EA3" w:rsidRPr="002110AD">
        <w:rPr>
          <w:rFonts w:eastAsia="Times New Roman"/>
          <w:sz w:val="28"/>
          <w:szCs w:val="28"/>
        </w:rPr>
        <w:t>grammar struct</w:t>
      </w:r>
      <w:r w:rsidR="00AC01AC">
        <w:rPr>
          <w:rFonts w:eastAsia="Times New Roman"/>
          <w:sz w:val="28"/>
          <w:szCs w:val="28"/>
        </w:rPr>
        <w:t>ure.</w:t>
      </w:r>
      <w:r w:rsidR="00FA4EA3" w:rsidRPr="002110AD">
        <w:rPr>
          <w:rFonts w:eastAsia="Times New Roman"/>
          <w:sz w:val="28"/>
          <w:szCs w:val="28"/>
        </w:rPr>
        <w:t xml:space="preserve"> </w:t>
      </w: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B15305" w:rsidRDefault="00B15305" w:rsidP="002110AD">
      <w:pPr>
        <w:spacing w:line="360" w:lineRule="auto"/>
        <w:ind w:right="-705"/>
        <w:jc w:val="both"/>
        <w:rPr>
          <w:color w:val="171717" w:themeColor="background2" w:themeShade="1A"/>
          <w:sz w:val="28"/>
          <w:szCs w:val="28"/>
        </w:rPr>
      </w:pPr>
    </w:p>
    <w:p w:rsidR="002110AD" w:rsidRPr="002110AD" w:rsidRDefault="002110AD" w:rsidP="002110AD">
      <w:pPr>
        <w:spacing w:line="360" w:lineRule="auto"/>
        <w:ind w:right="-705"/>
        <w:jc w:val="both"/>
        <w:rPr>
          <w:color w:val="171717" w:themeColor="background2" w:themeShade="1A"/>
          <w:sz w:val="28"/>
          <w:szCs w:val="28"/>
        </w:rPr>
      </w:pPr>
    </w:p>
    <w:p w:rsidR="006E6AB7" w:rsidRPr="002110AD" w:rsidRDefault="00A77031" w:rsidP="002110AD">
      <w:pPr>
        <w:pStyle w:val="Heading1"/>
        <w:spacing w:line="240" w:lineRule="auto"/>
        <w:rPr>
          <w:sz w:val="24"/>
          <w:szCs w:val="24"/>
        </w:rPr>
      </w:pPr>
      <w:bookmarkStart w:id="5" w:name="_Toc100862801"/>
      <w:r w:rsidRPr="002110AD">
        <w:rPr>
          <w:sz w:val="28"/>
          <w:szCs w:val="28"/>
        </w:rPr>
        <w:lastRenderedPageBreak/>
        <w:t>Tables of co</w:t>
      </w:r>
      <w:r w:rsidRPr="002110AD">
        <w:rPr>
          <w:sz w:val="24"/>
          <w:szCs w:val="24"/>
        </w:rPr>
        <w:t>ntent</w:t>
      </w:r>
      <w:bookmarkEnd w:id="5"/>
    </w:p>
    <w:p w:rsidR="00231AFD" w:rsidRPr="002110AD" w:rsidRDefault="00231AFD" w:rsidP="002110AD">
      <w:pPr>
        <w:spacing w:line="240" w:lineRule="auto"/>
        <w:ind w:left="-426" w:right="-705" w:firstLine="426"/>
        <w:jc w:val="both"/>
        <w:rPr>
          <w:color w:val="171717" w:themeColor="background2" w:themeShade="1A"/>
          <w:szCs w:val="24"/>
        </w:rPr>
      </w:pPr>
    </w:p>
    <w:p w:rsidR="003C5174" w:rsidRPr="002110AD" w:rsidRDefault="00E45CAF" w:rsidP="002110AD">
      <w:pPr>
        <w:pStyle w:val="TOC1"/>
        <w:tabs>
          <w:tab w:val="right" w:leader="dot" w:pos="9350"/>
        </w:tabs>
        <w:spacing w:line="240" w:lineRule="auto"/>
        <w:rPr>
          <w:rFonts w:eastAsiaTheme="minorEastAsia"/>
          <w:noProof/>
          <w:color w:val="auto"/>
          <w:szCs w:val="24"/>
          <w:lang w:bidi="ku-Arab-IQ"/>
        </w:rPr>
      </w:pPr>
      <w:r w:rsidRPr="002110AD">
        <w:rPr>
          <w:color w:val="000000" w:themeColor="text1"/>
          <w:szCs w:val="24"/>
        </w:rPr>
        <w:fldChar w:fldCharType="begin"/>
      </w:r>
      <w:r w:rsidRPr="002110AD">
        <w:rPr>
          <w:color w:val="000000" w:themeColor="text1"/>
          <w:szCs w:val="24"/>
        </w:rPr>
        <w:instrText xml:space="preserve"> TOC \o "1-3" \h \z \u </w:instrText>
      </w:r>
      <w:r w:rsidRPr="002110AD">
        <w:rPr>
          <w:color w:val="000000" w:themeColor="text1"/>
          <w:szCs w:val="24"/>
        </w:rPr>
        <w:fldChar w:fldCharType="separate"/>
      </w:r>
      <w:hyperlink w:anchor="_Toc100862798" w:history="1">
        <w:r w:rsidR="003C5174" w:rsidRPr="002110AD">
          <w:rPr>
            <w:rStyle w:val="Hyperlink"/>
            <w:noProof/>
            <w:szCs w:val="24"/>
          </w:rPr>
          <w:t>Certification</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_Toc100862798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I</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799" w:history="1">
        <w:r w:rsidR="003C5174" w:rsidRPr="002110AD">
          <w:rPr>
            <w:rStyle w:val="Hyperlink"/>
            <w:noProof/>
            <w:szCs w:val="24"/>
          </w:rPr>
          <w:t>Acknowledgments</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_Toc100862799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II</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0" w:history="1">
        <w:r w:rsidR="003C5174" w:rsidRPr="002110AD">
          <w:rPr>
            <w:rStyle w:val="Hyperlink"/>
            <w:noProof/>
            <w:szCs w:val="24"/>
          </w:rPr>
          <w:t>Abstract</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_Toc100862800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III</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1" w:history="1">
        <w:r w:rsidR="003C5174" w:rsidRPr="002110AD">
          <w:rPr>
            <w:rStyle w:val="Hyperlink"/>
            <w:noProof/>
            <w:szCs w:val="24"/>
          </w:rPr>
          <w:t>Tables of content</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_Toc100862801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IV</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2" w:history="1">
        <w:r w:rsidR="003C5174" w:rsidRPr="002110AD">
          <w:rPr>
            <w:rStyle w:val="Hyperlink"/>
            <w:noProof/>
            <w:szCs w:val="24"/>
          </w:rPr>
          <w:t>Chapter One: Introduction</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_Toc100862802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3" w:history="1">
        <w:r w:rsidR="003C5174" w:rsidRPr="002110AD">
          <w:rPr>
            <w:rStyle w:val="Hyperlink"/>
            <w:noProof/>
            <w:szCs w:val="24"/>
          </w:rPr>
          <w:t>1.1The problem of the Research</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_Toc100862803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4" w:history="1">
        <w:r w:rsidR="003C5174" w:rsidRPr="002110AD">
          <w:rPr>
            <w:rStyle w:val="Hyperlink"/>
            <w:noProof/>
            <w:szCs w:val="24"/>
          </w:rPr>
          <w:t>1.2The Aim of the Research:</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_Toc100862804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w:t>
        </w:r>
        <w:r w:rsidR="003C5174" w:rsidRPr="002110AD">
          <w:rPr>
            <w:rStyle w:val="Hyperlink"/>
            <w:noProof/>
            <w:szCs w:val="24"/>
            <w:rtl/>
          </w:rPr>
          <w:fldChar w:fldCharType="end"/>
        </w:r>
      </w:hyperlink>
    </w:p>
    <w:p w:rsidR="003C5174" w:rsidRPr="002110AD" w:rsidRDefault="002E6C0A" w:rsidP="002110AD">
      <w:pPr>
        <w:pStyle w:val="TOC1"/>
        <w:tabs>
          <w:tab w:val="right" w:leader="dot" w:pos="9350"/>
        </w:tabs>
        <w:spacing w:line="240" w:lineRule="auto"/>
        <w:rPr>
          <w:rFonts w:eastAsiaTheme="minorEastAsia"/>
          <w:noProof/>
          <w:color w:val="auto"/>
          <w:szCs w:val="24"/>
          <w:lang w:bidi="ku-Arab-IQ"/>
        </w:rPr>
      </w:pPr>
      <w:hyperlink w:anchor="_Toc100862805" w:history="1">
        <w:r w:rsidR="003C5174" w:rsidRPr="002110AD">
          <w:rPr>
            <w:rStyle w:val="Hyperlink"/>
            <w:noProof/>
            <w:szCs w:val="24"/>
          </w:rPr>
          <w:t>1.3Significance of the Research :</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_Toc100862805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VII</w:t>
        </w:r>
        <w:r w:rsidR="003C5174" w:rsidRPr="002110AD">
          <w:rPr>
            <w:rStyle w:val="Hyperlink"/>
            <w:noProof/>
            <w:szCs w:val="24"/>
            <w:rtl/>
          </w:rPr>
          <w:fldChar w:fldCharType="end"/>
        </w:r>
      </w:hyperlink>
    </w:p>
    <w:p w:rsidR="003C5174" w:rsidRPr="002110AD" w:rsidRDefault="002E6C0A" w:rsidP="002110AD">
      <w:pPr>
        <w:pStyle w:val="TOC2"/>
        <w:tabs>
          <w:tab w:val="right" w:leader="dot" w:pos="9350"/>
        </w:tabs>
        <w:spacing w:line="240" w:lineRule="auto"/>
        <w:rPr>
          <w:rFonts w:eastAsiaTheme="minorEastAsia"/>
          <w:noProof/>
          <w:color w:val="auto"/>
          <w:szCs w:val="24"/>
          <w:lang w:bidi="ku-Arab-IQ"/>
        </w:rPr>
      </w:pPr>
      <w:hyperlink w:anchor="_Toc100862806" w:history="1">
        <w:r w:rsidR="003C5174" w:rsidRPr="002110AD">
          <w:rPr>
            <w:rStyle w:val="Hyperlink"/>
            <w:b/>
            <w:bCs/>
            <w:noProof/>
            <w:szCs w:val="24"/>
          </w:rPr>
          <w:t>Chapter Two: Literature Review</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_Toc100862806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VII</w:t>
        </w:r>
        <w:r w:rsidR="003C5174" w:rsidRPr="002110AD">
          <w:rPr>
            <w:rStyle w:val="Hyperlink"/>
            <w:noProof/>
            <w:szCs w:val="24"/>
            <w:rtl/>
          </w:rPr>
          <w:fldChar w:fldCharType="end"/>
        </w:r>
      </w:hyperlink>
    </w:p>
    <w:p w:rsidR="003C5174" w:rsidRPr="002110AD" w:rsidRDefault="002E6C0A" w:rsidP="002110AD">
      <w:pPr>
        <w:pStyle w:val="TOC2"/>
        <w:tabs>
          <w:tab w:val="left" w:pos="880"/>
          <w:tab w:val="right" w:leader="dot" w:pos="9350"/>
        </w:tabs>
        <w:spacing w:line="240" w:lineRule="auto"/>
        <w:rPr>
          <w:rFonts w:eastAsiaTheme="minorEastAsia"/>
          <w:noProof/>
          <w:color w:val="auto"/>
          <w:szCs w:val="24"/>
          <w:lang w:bidi="ku-Arab-IQ"/>
        </w:rPr>
      </w:pPr>
      <w:hyperlink w:anchor="_Toc100862807" w:history="1">
        <w:r w:rsidR="003C5174" w:rsidRPr="002110AD">
          <w:rPr>
            <w:rStyle w:val="Hyperlink"/>
            <w:noProof/>
            <w:szCs w:val="24"/>
          </w:rPr>
          <w:t>1.1.</w:t>
        </w:r>
        <w:r w:rsidR="003C5174" w:rsidRPr="002110AD">
          <w:rPr>
            <w:rFonts w:eastAsiaTheme="minorEastAsia"/>
            <w:noProof/>
            <w:color w:val="auto"/>
            <w:szCs w:val="24"/>
            <w:lang w:bidi="ku-Arab-IQ"/>
          </w:rPr>
          <w:tab/>
        </w:r>
        <w:r w:rsidR="003C5174" w:rsidRPr="002110AD">
          <w:rPr>
            <w:rStyle w:val="Hyperlink"/>
            <w:b/>
            <w:bCs/>
            <w:noProof/>
            <w:szCs w:val="24"/>
          </w:rPr>
          <w:t>2.1difnition of  Song</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_Toc100862807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VII</w:t>
        </w:r>
        <w:r w:rsidR="003C5174" w:rsidRPr="002110AD">
          <w:rPr>
            <w:rStyle w:val="Hyperlink"/>
            <w:noProof/>
            <w:szCs w:val="24"/>
            <w:rtl/>
          </w:rPr>
          <w:fldChar w:fldCharType="end"/>
        </w:r>
      </w:hyperlink>
    </w:p>
    <w:p w:rsidR="003C5174" w:rsidRPr="002110AD" w:rsidRDefault="002E6C0A" w:rsidP="002110AD">
      <w:pPr>
        <w:pStyle w:val="TOC2"/>
        <w:tabs>
          <w:tab w:val="right" w:leader="dot" w:pos="9350"/>
        </w:tabs>
        <w:spacing w:line="240" w:lineRule="auto"/>
        <w:rPr>
          <w:rFonts w:eastAsiaTheme="minorEastAsia"/>
          <w:noProof/>
          <w:color w:val="auto"/>
          <w:szCs w:val="24"/>
          <w:lang w:bidi="ku-Arab-IQ"/>
        </w:rPr>
      </w:pPr>
      <w:hyperlink w:anchor="_Toc100862808" w:history="1">
        <w:r w:rsidR="003C5174" w:rsidRPr="002110AD">
          <w:rPr>
            <w:rStyle w:val="Hyperlink"/>
            <w:b/>
            <w:bCs/>
            <w:noProof/>
            <w:szCs w:val="24"/>
          </w:rPr>
          <w:t>2.2 Language:</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_Toc100862808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VIII</w:t>
        </w:r>
        <w:r w:rsidR="003C5174" w:rsidRPr="002110AD">
          <w:rPr>
            <w:rStyle w:val="Hyperlink"/>
            <w:noProof/>
            <w:szCs w:val="24"/>
            <w:rtl/>
          </w:rPr>
          <w:fldChar w:fldCharType="end"/>
        </w:r>
      </w:hyperlink>
    </w:p>
    <w:p w:rsidR="003C5174" w:rsidRPr="002110AD" w:rsidRDefault="002E6C0A" w:rsidP="002110AD">
      <w:pPr>
        <w:pStyle w:val="TOC2"/>
        <w:tabs>
          <w:tab w:val="right" w:leader="dot" w:pos="9350"/>
        </w:tabs>
        <w:spacing w:line="240" w:lineRule="auto"/>
        <w:rPr>
          <w:rFonts w:eastAsiaTheme="minorEastAsia"/>
          <w:noProof/>
          <w:color w:val="auto"/>
          <w:szCs w:val="24"/>
          <w:lang w:bidi="ku-Arab-IQ"/>
        </w:rPr>
      </w:pPr>
      <w:hyperlink w:anchor="_Toc100862809" w:history="1">
        <w:r w:rsidR="003C5174" w:rsidRPr="002110AD">
          <w:rPr>
            <w:rStyle w:val="Hyperlink"/>
            <w:b/>
            <w:bCs/>
            <w:noProof/>
            <w:szCs w:val="24"/>
          </w:rPr>
          <w:t>2.3  How song affects in learning anew language ?</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_Toc100862809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VIII</w:t>
        </w:r>
        <w:r w:rsidR="003C5174" w:rsidRPr="002110AD">
          <w:rPr>
            <w:rStyle w:val="Hyperlink"/>
            <w:noProof/>
            <w:szCs w:val="24"/>
            <w:rtl/>
          </w:rPr>
          <w:fldChar w:fldCharType="end"/>
        </w:r>
      </w:hyperlink>
    </w:p>
    <w:p w:rsidR="003C5174" w:rsidRPr="002110AD" w:rsidRDefault="002E6C0A" w:rsidP="002110AD">
      <w:pPr>
        <w:pStyle w:val="TOC2"/>
        <w:tabs>
          <w:tab w:val="right" w:leader="dot" w:pos="9350"/>
        </w:tabs>
        <w:spacing w:line="240" w:lineRule="auto"/>
        <w:rPr>
          <w:rFonts w:eastAsiaTheme="minorEastAsia"/>
          <w:noProof/>
          <w:color w:val="auto"/>
          <w:szCs w:val="24"/>
          <w:lang w:bidi="ku-Arab-IQ"/>
        </w:rPr>
      </w:pPr>
      <w:hyperlink w:anchor="_Toc100862810" w:history="1">
        <w:r w:rsidR="003C5174" w:rsidRPr="002110AD">
          <w:rPr>
            <w:rStyle w:val="Hyperlink"/>
            <w:b/>
            <w:bCs/>
            <w:noProof/>
            <w:szCs w:val="24"/>
          </w:rPr>
          <w:t>2.4 songs and young learners</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_Toc100862810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XII</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1" w:history="1">
        <w:r w:rsidR="003C5174" w:rsidRPr="002110AD">
          <w:rPr>
            <w:rStyle w:val="Hyperlink"/>
            <w:noProof/>
            <w:szCs w:val="24"/>
          </w:rPr>
          <w:t>Chapter Three: Methods</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_Toc100862811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XIII</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2" w:history="1">
        <w:r w:rsidR="003C5174" w:rsidRPr="002110AD">
          <w:rPr>
            <w:rStyle w:val="Hyperlink"/>
            <w:noProof/>
            <w:szCs w:val="24"/>
          </w:rPr>
          <w:t>3.1.Context</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_Toc100862812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XIII</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3" w:history="1">
        <w:r w:rsidR="003C5174" w:rsidRPr="002110AD">
          <w:rPr>
            <w:rStyle w:val="Hyperlink"/>
            <w:noProof/>
            <w:szCs w:val="24"/>
          </w:rPr>
          <w:t>3.2Participants :</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_Toc100862813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XIII</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4" w:history="1">
        <w:r w:rsidR="003C5174" w:rsidRPr="002110AD">
          <w:rPr>
            <w:rStyle w:val="Hyperlink"/>
            <w:noProof/>
            <w:szCs w:val="24"/>
          </w:rPr>
          <w:t>3.3 Instument \tool</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_Toc100862814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XIV</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5" w:history="1">
        <w:r w:rsidR="003C5174" w:rsidRPr="002110AD">
          <w:rPr>
            <w:rStyle w:val="Hyperlink"/>
            <w:noProof/>
            <w:szCs w:val="24"/>
          </w:rPr>
          <w:t>Chapter Four: Results</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_Toc100862815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XIV</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6" w:history="1">
        <w:r w:rsidR="003C5174" w:rsidRPr="002110AD">
          <w:rPr>
            <w:rStyle w:val="Hyperlink"/>
            <w:noProof/>
            <w:szCs w:val="24"/>
          </w:rPr>
          <w:t>Chapter Five: Discussion:</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_Toc100862816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XXIII</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7" w:history="1">
        <w:r w:rsidR="003C5174" w:rsidRPr="002110AD">
          <w:rPr>
            <w:rStyle w:val="Hyperlink"/>
            <w:i/>
            <w:iCs/>
            <w:noProof/>
            <w:szCs w:val="24"/>
          </w:rPr>
          <w:t>Chapter Six:</w:t>
        </w:r>
        <w:r w:rsidR="003C5174" w:rsidRPr="002110AD">
          <w:rPr>
            <w:rStyle w:val="Hyperlink"/>
            <w:noProof/>
            <w:szCs w:val="24"/>
          </w:rPr>
          <w:t xml:space="preserve"> Conclusions and Recommendations</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_Toc100862817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XXIV</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8" w:history="1">
        <w:r w:rsidR="003C5174" w:rsidRPr="002110AD">
          <w:rPr>
            <w:rStyle w:val="Hyperlink"/>
            <w:noProof/>
            <w:szCs w:val="24"/>
          </w:rPr>
          <w:t>Reference</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_Toc100862818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XXV</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19" w:history="1">
        <w:r w:rsidR="003C5174" w:rsidRPr="002110AD">
          <w:rPr>
            <w:rStyle w:val="Hyperlink"/>
            <w:noProof/>
            <w:szCs w:val="24"/>
          </w:rPr>
          <w:t>Appendix</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_Toc100862819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XXIX</w:t>
        </w:r>
        <w:r w:rsidR="003C5174" w:rsidRPr="002110AD">
          <w:rPr>
            <w:rStyle w:val="Hyperlink"/>
            <w:noProof/>
            <w:szCs w:val="24"/>
            <w:rtl/>
          </w:rPr>
          <w:fldChar w:fldCharType="end"/>
        </w:r>
      </w:hyperlink>
    </w:p>
    <w:p w:rsidR="003C5174" w:rsidRPr="002110AD" w:rsidRDefault="002E6C0A" w:rsidP="002110AD">
      <w:pPr>
        <w:pStyle w:val="TOC3"/>
        <w:tabs>
          <w:tab w:val="right" w:leader="dot" w:pos="9350"/>
        </w:tabs>
        <w:spacing w:line="240" w:lineRule="auto"/>
        <w:rPr>
          <w:rFonts w:eastAsiaTheme="minorEastAsia"/>
          <w:noProof/>
          <w:color w:val="auto"/>
          <w:szCs w:val="24"/>
          <w:lang w:bidi="ku-Arab-IQ"/>
        </w:rPr>
      </w:pPr>
      <w:hyperlink w:anchor="_Toc100862820" w:history="1">
        <w:r w:rsidR="003C5174" w:rsidRPr="002110AD">
          <w:rPr>
            <w:rStyle w:val="Hyperlink"/>
            <w:noProof/>
            <w:szCs w:val="24"/>
          </w:rPr>
          <w:t>Abstract in Kurdish</w:t>
        </w:r>
        <w:r w:rsidR="003C5174" w:rsidRPr="002110AD">
          <w:rPr>
            <w:noProof/>
            <w:webHidden/>
            <w:szCs w:val="24"/>
          </w:rPr>
          <w:tab/>
        </w:r>
        <w:r w:rsidR="003C5174" w:rsidRPr="002110AD">
          <w:rPr>
            <w:rStyle w:val="Hyperlink"/>
            <w:noProof/>
            <w:szCs w:val="24"/>
            <w:rtl/>
          </w:rPr>
          <w:fldChar w:fldCharType="begin"/>
        </w:r>
        <w:r w:rsidR="003C5174" w:rsidRPr="002110AD">
          <w:rPr>
            <w:noProof/>
            <w:webHidden/>
            <w:szCs w:val="24"/>
          </w:rPr>
          <w:instrText xml:space="preserve"> PAGEREF _Toc100862820 \h </w:instrText>
        </w:r>
        <w:r w:rsidR="003C5174" w:rsidRPr="002110AD">
          <w:rPr>
            <w:rStyle w:val="Hyperlink"/>
            <w:noProof/>
            <w:szCs w:val="24"/>
            <w:rtl/>
          </w:rPr>
        </w:r>
        <w:r w:rsidR="003C5174" w:rsidRPr="002110AD">
          <w:rPr>
            <w:rStyle w:val="Hyperlink"/>
            <w:noProof/>
            <w:szCs w:val="24"/>
            <w:rtl/>
          </w:rPr>
          <w:fldChar w:fldCharType="separate"/>
        </w:r>
        <w:r w:rsidR="003C5174" w:rsidRPr="002110AD">
          <w:rPr>
            <w:noProof/>
            <w:webHidden/>
            <w:szCs w:val="24"/>
          </w:rPr>
          <w:t>XXIX</w:t>
        </w:r>
        <w:r w:rsidR="003C5174" w:rsidRPr="002110AD">
          <w:rPr>
            <w:rStyle w:val="Hyperlink"/>
            <w:noProof/>
            <w:szCs w:val="24"/>
            <w:rtl/>
          </w:rPr>
          <w:fldChar w:fldCharType="end"/>
        </w:r>
      </w:hyperlink>
    </w:p>
    <w:p w:rsidR="00ED3B6C" w:rsidRPr="002110AD" w:rsidRDefault="00E45CAF" w:rsidP="002110AD">
      <w:pPr>
        <w:pStyle w:val="TOCHeading"/>
        <w:spacing w:line="240" w:lineRule="auto"/>
        <w:ind w:right="-705"/>
        <w:jc w:val="both"/>
        <w:rPr>
          <w:rFonts w:asciiTheme="majorBidi" w:hAnsiTheme="majorBidi"/>
          <w:color w:val="171717" w:themeColor="background2" w:themeShade="1A"/>
          <w:sz w:val="28"/>
          <w:szCs w:val="28"/>
        </w:rPr>
      </w:pPr>
      <w:r w:rsidRPr="002110AD">
        <w:rPr>
          <w:rFonts w:asciiTheme="majorBidi" w:hAnsiTheme="majorBidi"/>
          <w:b/>
          <w:bCs/>
          <w:noProof/>
          <w:color w:val="000000" w:themeColor="text1"/>
          <w:sz w:val="24"/>
          <w:szCs w:val="24"/>
        </w:rPr>
        <w:fldChar w:fldCharType="end"/>
      </w:r>
      <w:bookmarkStart w:id="6" w:name="_Toc100663152"/>
    </w:p>
    <w:p w:rsidR="00ED3B6C" w:rsidRDefault="00ED3B6C" w:rsidP="002110AD">
      <w:pPr>
        <w:pStyle w:val="Heading1"/>
        <w:spacing w:line="360" w:lineRule="auto"/>
        <w:jc w:val="left"/>
        <w:rPr>
          <w:sz w:val="28"/>
          <w:szCs w:val="28"/>
        </w:rPr>
      </w:pPr>
    </w:p>
    <w:p w:rsidR="002110AD" w:rsidRDefault="002110AD" w:rsidP="002110AD"/>
    <w:p w:rsidR="002110AD" w:rsidRDefault="002110AD" w:rsidP="002110AD"/>
    <w:p w:rsidR="002110AD" w:rsidRPr="002110AD" w:rsidRDefault="002110AD" w:rsidP="002110AD"/>
    <w:p w:rsidR="006E6AB7" w:rsidRPr="002110AD" w:rsidRDefault="006C5CC9" w:rsidP="002110AD">
      <w:pPr>
        <w:pStyle w:val="Heading1"/>
        <w:spacing w:line="360" w:lineRule="auto"/>
        <w:jc w:val="left"/>
        <w:rPr>
          <w:sz w:val="28"/>
          <w:szCs w:val="28"/>
        </w:rPr>
      </w:pPr>
      <w:bookmarkStart w:id="7" w:name="_Toc100862802"/>
      <w:r w:rsidRPr="002110AD">
        <w:rPr>
          <w:sz w:val="28"/>
          <w:szCs w:val="28"/>
        </w:rPr>
        <w:lastRenderedPageBreak/>
        <w:t>Chapter One: Introduction</w:t>
      </w:r>
      <w:bookmarkEnd w:id="6"/>
      <w:bookmarkEnd w:id="7"/>
    </w:p>
    <w:p w:rsidR="002110AD" w:rsidRPr="002110AD" w:rsidRDefault="002110AD" w:rsidP="002110AD">
      <w:pPr>
        <w:spacing w:line="360" w:lineRule="auto"/>
        <w:rPr>
          <w:sz w:val="28"/>
          <w:szCs w:val="28"/>
        </w:rPr>
      </w:pPr>
    </w:p>
    <w:p w:rsidR="004057F4" w:rsidRPr="002110AD" w:rsidRDefault="002110AD" w:rsidP="002110AD">
      <w:pPr>
        <w:spacing w:line="360" w:lineRule="auto"/>
        <w:rPr>
          <w:b/>
          <w:bCs/>
          <w:sz w:val="28"/>
          <w:szCs w:val="28"/>
        </w:rPr>
      </w:pPr>
      <w:r w:rsidRPr="002110AD">
        <w:rPr>
          <w:b/>
          <w:bCs/>
          <w:sz w:val="28"/>
          <w:szCs w:val="28"/>
        </w:rPr>
        <w:t>1.1 Introduction</w:t>
      </w:r>
    </w:p>
    <w:p w:rsidR="00FB71CC" w:rsidRPr="002110AD" w:rsidRDefault="003C0247" w:rsidP="002110AD">
      <w:pPr>
        <w:pStyle w:val="TOC2"/>
        <w:tabs>
          <w:tab w:val="left" w:pos="880"/>
          <w:tab w:val="right" w:leader="dot" w:pos="9350"/>
        </w:tabs>
        <w:spacing w:line="360" w:lineRule="auto"/>
        <w:ind w:left="-426" w:right="-705" w:firstLine="426"/>
        <w:jc w:val="both"/>
        <w:rPr>
          <w:rFonts w:eastAsia="Times New Roman"/>
          <w:color w:val="171717" w:themeColor="background2" w:themeShade="1A"/>
          <w:sz w:val="28"/>
          <w:szCs w:val="28"/>
        </w:rPr>
      </w:pPr>
      <w:r w:rsidRPr="002110AD">
        <w:rPr>
          <w:rFonts w:eastAsia="Times New Roman"/>
          <w:color w:val="171717" w:themeColor="background2" w:themeShade="1A"/>
          <w:sz w:val="28"/>
          <w:szCs w:val="28"/>
        </w:rPr>
        <w:t>Learning</w:t>
      </w:r>
      <w:r w:rsidR="00B64FD8" w:rsidRPr="002110AD">
        <w:rPr>
          <w:rFonts w:eastAsia="Times New Roman"/>
          <w:color w:val="171717" w:themeColor="background2" w:themeShade="1A"/>
          <w:sz w:val="28"/>
          <w:szCs w:val="28"/>
        </w:rPr>
        <w:t xml:space="preserve"> a new language consists of four skills, which are speaking, writing, reading, and listening. Listening has an important role in learning a language. To be a master of a language, you should be a good listener (Tri </w:t>
      </w:r>
      <w:proofErr w:type="spellStart"/>
      <w:r w:rsidR="00B64FD8" w:rsidRPr="002110AD">
        <w:rPr>
          <w:rFonts w:eastAsia="Times New Roman"/>
          <w:color w:val="171717" w:themeColor="background2" w:themeShade="1A"/>
          <w:sz w:val="28"/>
          <w:szCs w:val="28"/>
        </w:rPr>
        <w:t>Listiyaningsih</w:t>
      </w:r>
      <w:proofErr w:type="spellEnd"/>
      <w:r w:rsidR="00B64FD8" w:rsidRPr="002110AD">
        <w:rPr>
          <w:rFonts w:eastAsia="Times New Roman"/>
          <w:color w:val="171717" w:themeColor="background2" w:themeShade="1A"/>
          <w:sz w:val="28"/>
          <w:szCs w:val="28"/>
        </w:rPr>
        <w:t xml:space="preserve">, 2017). Also, </w:t>
      </w:r>
      <w:proofErr w:type="spellStart"/>
      <w:r w:rsidR="00B64FD8" w:rsidRPr="002110AD">
        <w:rPr>
          <w:rFonts w:eastAsia="Times New Roman"/>
          <w:color w:val="171717" w:themeColor="background2" w:themeShade="1A"/>
          <w:sz w:val="28"/>
          <w:szCs w:val="28"/>
        </w:rPr>
        <w:t>Renukadevi</w:t>
      </w:r>
      <w:proofErr w:type="spellEnd"/>
      <w:r w:rsidR="00B64FD8" w:rsidRPr="002110AD">
        <w:rPr>
          <w:rFonts w:eastAsia="Times New Roman"/>
          <w:color w:val="171717" w:themeColor="background2" w:themeShade="1A"/>
          <w:sz w:val="28"/>
          <w:szCs w:val="28"/>
        </w:rPr>
        <w:t xml:space="preserve"> (2014) stated that other skills are important to improve the language role, but listening is the first skill to develop in a </w:t>
      </w:r>
      <w:r w:rsidR="00AC1147" w:rsidRPr="002110AD">
        <w:rPr>
          <w:rFonts w:eastAsia="Times New Roman"/>
          <w:color w:val="171717" w:themeColor="background2" w:themeShade="1A"/>
          <w:sz w:val="28"/>
          <w:szCs w:val="28"/>
        </w:rPr>
        <w:t>language learning</w:t>
      </w:r>
      <w:r w:rsidR="00B64FD8" w:rsidRPr="002110AD">
        <w:rPr>
          <w:rFonts w:eastAsia="Times New Roman"/>
          <w:color w:val="171717" w:themeColor="background2" w:themeShade="1A"/>
          <w:sz w:val="28"/>
          <w:szCs w:val="28"/>
        </w:rPr>
        <w:t xml:space="preserve"> and listening can have an impact on a language's </w:t>
      </w:r>
      <w:r w:rsidR="00E95AD3" w:rsidRPr="002110AD">
        <w:rPr>
          <w:rFonts w:eastAsia="Times New Roman"/>
          <w:color w:val="171717" w:themeColor="background2" w:themeShade="1A"/>
          <w:sz w:val="28"/>
          <w:szCs w:val="28"/>
        </w:rPr>
        <w:t>ability. Listening</w:t>
      </w:r>
      <w:r w:rsidR="00B64FD8" w:rsidRPr="002110AD">
        <w:rPr>
          <w:rFonts w:eastAsia="Times New Roman"/>
          <w:color w:val="171717" w:themeColor="background2" w:themeShade="1A"/>
          <w:sz w:val="28"/>
          <w:szCs w:val="28"/>
        </w:rPr>
        <w:t xml:space="preserve"> helps learners acquire clear pronunciation and learn many useful words, phrases, and sentences, so it will be easy to improve other skills if we understand the foreign language by listening. (2011) showed how birds have different melodies and cries to </w:t>
      </w:r>
      <w:r w:rsidR="00E95AD3" w:rsidRPr="002110AD">
        <w:rPr>
          <w:rFonts w:eastAsia="Times New Roman"/>
          <w:color w:val="171717" w:themeColor="background2" w:themeShade="1A"/>
          <w:sz w:val="28"/>
          <w:szCs w:val="28"/>
        </w:rPr>
        <w:t xml:space="preserve"> </w:t>
      </w:r>
      <w:r w:rsidR="00B64FD8" w:rsidRPr="002110AD">
        <w:rPr>
          <w:rFonts w:eastAsia="Times New Roman"/>
          <w:color w:val="171717" w:themeColor="background2" w:themeShade="1A"/>
          <w:sz w:val="28"/>
          <w:szCs w:val="28"/>
        </w:rPr>
        <w:t>relate to their community. Similarly, music is used by people to express emotions and thoughts about their inner world and social community. They thought that humans could live without music, but that music could make their lives beautiful</w:t>
      </w:r>
      <w:r w:rsidR="000D00EA" w:rsidRPr="002110AD">
        <w:rPr>
          <w:rFonts w:eastAsia="Times New Roman"/>
          <w:color w:val="171717" w:themeColor="background2" w:themeShade="1A"/>
          <w:sz w:val="28"/>
          <w:szCs w:val="28"/>
        </w:rPr>
        <w:t>.</w:t>
      </w:r>
    </w:p>
    <w:p w:rsidR="00452BEF" w:rsidRPr="002110AD" w:rsidRDefault="000D00EA" w:rsidP="002110AD">
      <w:pPr>
        <w:pStyle w:val="TOC2"/>
        <w:tabs>
          <w:tab w:val="left" w:pos="880"/>
          <w:tab w:val="right" w:leader="dot" w:pos="9350"/>
        </w:tabs>
        <w:spacing w:line="360" w:lineRule="auto"/>
        <w:ind w:left="-426" w:right="-705" w:firstLine="426"/>
        <w:jc w:val="both"/>
        <w:rPr>
          <w:rFonts w:eastAsia="Times New Roman"/>
          <w:color w:val="171717" w:themeColor="background2" w:themeShade="1A"/>
          <w:sz w:val="28"/>
          <w:szCs w:val="28"/>
        </w:rPr>
      </w:pPr>
      <w:r w:rsidRPr="002110AD">
        <w:rPr>
          <w:rFonts w:eastAsia="Times New Roman"/>
          <w:color w:val="171717" w:themeColor="background2" w:themeShade="1A"/>
          <w:sz w:val="28"/>
          <w:szCs w:val="28"/>
        </w:rPr>
        <w:t>We introduced the listening and the song in the first section of the paper.</w:t>
      </w:r>
      <w:r w:rsidR="00204E2E" w:rsidRPr="002110AD">
        <w:rPr>
          <w:rFonts w:eastAsia="Times New Roman"/>
          <w:color w:val="171717" w:themeColor="background2" w:themeShade="1A"/>
          <w:sz w:val="28"/>
          <w:szCs w:val="28"/>
        </w:rPr>
        <w:t xml:space="preserve"> </w:t>
      </w:r>
      <w:r w:rsidRPr="002110AD">
        <w:rPr>
          <w:rFonts w:eastAsia="Times New Roman"/>
          <w:color w:val="171717" w:themeColor="background2" w:themeShade="1A"/>
          <w:sz w:val="28"/>
          <w:szCs w:val="28"/>
        </w:rPr>
        <w:t>The</w:t>
      </w:r>
      <w:r w:rsidR="00BD34D0" w:rsidRPr="002110AD">
        <w:rPr>
          <w:rFonts w:eastAsia="Times New Roman"/>
          <w:color w:val="171717" w:themeColor="background2" w:themeShade="1A"/>
          <w:sz w:val="28"/>
          <w:szCs w:val="28"/>
        </w:rPr>
        <w:t xml:space="preserve"> </w:t>
      </w:r>
      <w:r w:rsidRPr="002110AD">
        <w:rPr>
          <w:rFonts w:eastAsia="Times New Roman"/>
          <w:color w:val="171717" w:themeColor="background2" w:themeShade="1A"/>
          <w:sz w:val="28"/>
          <w:szCs w:val="28"/>
        </w:rPr>
        <w:t>second section of this paper defines song and language as well as reveals the positive and negative effects of song on language learning. Moreover, this section focuses on using songs for young learners. Also, the third section of this paper consists of a questionnaire online asking a question about learners and some questions about using song and its effects. The last section shows the conclusion of our study.</w:t>
      </w:r>
    </w:p>
    <w:p w:rsidR="003817D6" w:rsidRPr="002110AD" w:rsidRDefault="003817D6" w:rsidP="002110AD">
      <w:pPr>
        <w:spacing w:line="360" w:lineRule="auto"/>
        <w:ind w:left="-426" w:right="-705" w:firstLine="426"/>
        <w:jc w:val="both"/>
        <w:rPr>
          <w:sz w:val="28"/>
          <w:szCs w:val="28"/>
        </w:rPr>
      </w:pPr>
    </w:p>
    <w:p w:rsidR="00452BEF" w:rsidRPr="002110AD" w:rsidRDefault="00452BEF" w:rsidP="002110AD">
      <w:pPr>
        <w:pStyle w:val="Heading2"/>
        <w:numPr>
          <w:ilvl w:val="0"/>
          <w:numId w:val="0"/>
        </w:numPr>
        <w:spacing w:line="360" w:lineRule="auto"/>
        <w:ind w:left="-426" w:right="-705" w:firstLine="426"/>
        <w:jc w:val="both"/>
        <w:rPr>
          <w:color w:val="171717" w:themeColor="background2" w:themeShade="1A"/>
        </w:rPr>
      </w:pPr>
    </w:p>
    <w:p w:rsidR="001A6830" w:rsidRPr="002110AD" w:rsidRDefault="001A6830" w:rsidP="002110AD">
      <w:pPr>
        <w:spacing w:line="360" w:lineRule="auto"/>
        <w:ind w:left="-426" w:right="-705" w:firstLine="426"/>
        <w:jc w:val="both"/>
        <w:rPr>
          <w:sz w:val="28"/>
          <w:szCs w:val="28"/>
        </w:rPr>
      </w:pPr>
    </w:p>
    <w:p w:rsidR="006031FB" w:rsidRPr="002110AD" w:rsidRDefault="002110AD" w:rsidP="002110AD">
      <w:pPr>
        <w:pStyle w:val="Heading1"/>
        <w:spacing w:line="360" w:lineRule="auto"/>
        <w:jc w:val="left"/>
        <w:rPr>
          <w:sz w:val="28"/>
          <w:szCs w:val="28"/>
        </w:rPr>
      </w:pPr>
      <w:bookmarkStart w:id="8" w:name="_Toc100862803"/>
      <w:r>
        <w:rPr>
          <w:sz w:val="28"/>
          <w:szCs w:val="28"/>
        </w:rPr>
        <w:lastRenderedPageBreak/>
        <w:t xml:space="preserve">1.2 </w:t>
      </w:r>
      <w:r w:rsidR="00A12F3F" w:rsidRPr="002110AD">
        <w:rPr>
          <w:sz w:val="28"/>
          <w:szCs w:val="28"/>
        </w:rPr>
        <w:t xml:space="preserve">The problem of the </w:t>
      </w:r>
      <w:r w:rsidR="00170D70" w:rsidRPr="002110AD">
        <w:rPr>
          <w:sz w:val="28"/>
          <w:szCs w:val="28"/>
        </w:rPr>
        <w:t>Research</w:t>
      </w:r>
      <w:bookmarkStart w:id="9" w:name="_Toc100663153"/>
      <w:bookmarkEnd w:id="8"/>
    </w:p>
    <w:p w:rsidR="000D3BDB" w:rsidRPr="002110AD" w:rsidRDefault="000D3BDB" w:rsidP="002110AD">
      <w:pPr>
        <w:spacing w:line="360" w:lineRule="auto"/>
        <w:ind w:left="-426" w:right="-705"/>
        <w:jc w:val="both"/>
        <w:divId w:val="2023389685"/>
        <w:rPr>
          <w:rFonts w:eastAsia="Times New Roman"/>
          <w:sz w:val="28"/>
          <w:szCs w:val="28"/>
        </w:rPr>
      </w:pPr>
      <w:r w:rsidRPr="002110AD">
        <w:rPr>
          <w:rFonts w:eastAsia="Times New Roman"/>
          <w:sz w:val="28"/>
          <w:szCs w:val="28"/>
        </w:rPr>
        <w:t xml:space="preserve">As </w:t>
      </w:r>
      <w:r w:rsidR="002110AD">
        <w:rPr>
          <w:rFonts w:eastAsia="Times New Roman"/>
          <w:sz w:val="28"/>
          <w:szCs w:val="28"/>
        </w:rPr>
        <w:t xml:space="preserve">its </w:t>
      </w:r>
      <w:r w:rsidRPr="002110AD">
        <w:rPr>
          <w:rFonts w:eastAsia="Times New Roman"/>
          <w:sz w:val="28"/>
          <w:szCs w:val="28"/>
        </w:rPr>
        <w:t>know</w:t>
      </w:r>
      <w:r w:rsidR="002110AD">
        <w:rPr>
          <w:rFonts w:eastAsia="Times New Roman"/>
          <w:sz w:val="28"/>
          <w:szCs w:val="28"/>
        </w:rPr>
        <w:t>n</w:t>
      </w:r>
      <w:r w:rsidRPr="002110AD">
        <w:rPr>
          <w:rFonts w:eastAsia="Times New Roman"/>
          <w:sz w:val="28"/>
          <w:szCs w:val="28"/>
        </w:rPr>
        <w:t xml:space="preserve">, listening has a great role in learning language, </w:t>
      </w:r>
      <w:r w:rsidR="002110AD">
        <w:rPr>
          <w:rFonts w:eastAsia="Times New Roman"/>
          <w:sz w:val="28"/>
          <w:szCs w:val="28"/>
        </w:rPr>
        <w:t xml:space="preserve">however it has been </w:t>
      </w:r>
      <w:r w:rsidRPr="002110AD">
        <w:rPr>
          <w:rFonts w:eastAsia="Times New Roman"/>
          <w:sz w:val="28"/>
          <w:szCs w:val="28"/>
        </w:rPr>
        <w:t xml:space="preserve">neglected in the process of learning language, especially through listening to songs. Listening to songs is not a new way of learning, but </w:t>
      </w:r>
      <w:r w:rsidR="002110AD">
        <w:rPr>
          <w:rFonts w:eastAsia="Times New Roman"/>
          <w:sz w:val="28"/>
          <w:szCs w:val="28"/>
        </w:rPr>
        <w:t>it’s</w:t>
      </w:r>
      <w:r w:rsidRPr="002110AD">
        <w:rPr>
          <w:rFonts w:eastAsia="Times New Roman"/>
          <w:sz w:val="28"/>
          <w:szCs w:val="28"/>
        </w:rPr>
        <w:t xml:space="preserve"> found </w:t>
      </w:r>
      <w:r w:rsidR="002110AD">
        <w:rPr>
          <w:rFonts w:eastAsia="Times New Roman"/>
          <w:sz w:val="28"/>
          <w:szCs w:val="28"/>
        </w:rPr>
        <w:t>in a number of</w:t>
      </w:r>
      <w:r w:rsidRPr="002110AD">
        <w:rPr>
          <w:rFonts w:eastAsia="Times New Roman"/>
          <w:sz w:val="28"/>
          <w:szCs w:val="28"/>
        </w:rPr>
        <w:t xml:space="preserve"> research </w:t>
      </w:r>
      <w:r w:rsidR="002110AD">
        <w:rPr>
          <w:rFonts w:eastAsia="Times New Roman"/>
          <w:sz w:val="28"/>
          <w:szCs w:val="28"/>
        </w:rPr>
        <w:t>regarding</w:t>
      </w:r>
      <w:r w:rsidRPr="002110AD">
        <w:rPr>
          <w:rFonts w:eastAsia="Times New Roman"/>
          <w:sz w:val="28"/>
          <w:szCs w:val="28"/>
        </w:rPr>
        <w:t xml:space="preserve"> its effectiveness on learners. </w:t>
      </w:r>
    </w:p>
    <w:bookmarkEnd w:id="9"/>
    <w:p w:rsidR="006E6AB7" w:rsidRPr="00AC01AC" w:rsidRDefault="006E6AB7" w:rsidP="00AC01AC">
      <w:pPr>
        <w:pStyle w:val="ListParagraph"/>
        <w:spacing w:line="360" w:lineRule="auto"/>
        <w:ind w:left="-426" w:right="-705" w:firstLine="426"/>
        <w:jc w:val="both"/>
        <w:divId w:val="1437214109"/>
        <w:rPr>
          <w:rFonts w:asciiTheme="majorBidi" w:eastAsia="Times New Roman" w:hAnsiTheme="majorBidi" w:cstheme="majorBidi"/>
          <w:sz w:val="28"/>
          <w:szCs w:val="28"/>
        </w:rPr>
      </w:pPr>
    </w:p>
    <w:p w:rsidR="001032BB" w:rsidRDefault="002110AD" w:rsidP="001032BB">
      <w:pPr>
        <w:pStyle w:val="Heading1"/>
        <w:spacing w:line="360" w:lineRule="auto"/>
        <w:jc w:val="both"/>
        <w:rPr>
          <w:sz w:val="28"/>
          <w:szCs w:val="28"/>
        </w:rPr>
      </w:pPr>
      <w:bookmarkStart w:id="10" w:name="_Toc100663154"/>
      <w:bookmarkStart w:id="11" w:name="_Toc100862804"/>
      <w:r>
        <w:rPr>
          <w:sz w:val="28"/>
          <w:szCs w:val="28"/>
        </w:rPr>
        <w:t xml:space="preserve">1.3 </w:t>
      </w:r>
      <w:r w:rsidR="00D4707E" w:rsidRPr="002110AD">
        <w:rPr>
          <w:sz w:val="28"/>
          <w:szCs w:val="28"/>
        </w:rPr>
        <w:t>The Aim of the Research</w:t>
      </w:r>
      <w:bookmarkStart w:id="12" w:name="_Toc100663155"/>
      <w:bookmarkEnd w:id="10"/>
      <w:bookmarkEnd w:id="11"/>
    </w:p>
    <w:p w:rsidR="00D4707E" w:rsidRPr="001032BB" w:rsidRDefault="002110AD" w:rsidP="001032BB">
      <w:pPr>
        <w:pStyle w:val="Heading1"/>
        <w:spacing w:line="360" w:lineRule="auto"/>
        <w:jc w:val="both"/>
        <w:rPr>
          <w:rFonts w:eastAsia="Times New Roman"/>
          <w:b w:val="0"/>
          <w:bCs w:val="0"/>
          <w:sz w:val="28"/>
          <w:szCs w:val="28"/>
        </w:rPr>
      </w:pPr>
      <w:r w:rsidRPr="001032BB">
        <w:rPr>
          <w:rFonts w:eastAsia="Times New Roman"/>
          <w:b w:val="0"/>
          <w:bCs w:val="0"/>
          <w:sz w:val="28"/>
          <w:szCs w:val="28"/>
        </w:rPr>
        <w:t>Researchers</w:t>
      </w:r>
      <w:r w:rsidR="00D4707E" w:rsidRPr="001032BB">
        <w:rPr>
          <w:rFonts w:eastAsia="Times New Roman"/>
          <w:b w:val="0"/>
          <w:bCs w:val="0"/>
          <w:sz w:val="28"/>
          <w:szCs w:val="28"/>
        </w:rPr>
        <w:t xml:space="preserve"> show </w:t>
      </w:r>
      <w:r w:rsidRPr="001032BB">
        <w:rPr>
          <w:rFonts w:eastAsia="Times New Roman"/>
          <w:b w:val="0"/>
          <w:bCs w:val="0"/>
          <w:sz w:val="28"/>
          <w:szCs w:val="28"/>
        </w:rPr>
        <w:t xml:space="preserve">the </w:t>
      </w:r>
      <w:r w:rsidR="00D4707E" w:rsidRPr="001032BB">
        <w:rPr>
          <w:rFonts w:eastAsia="Times New Roman"/>
          <w:b w:val="0"/>
          <w:bCs w:val="0"/>
          <w:sz w:val="28"/>
          <w:szCs w:val="28"/>
        </w:rPr>
        <w:t>role of listening in learning language .</w:t>
      </w:r>
      <w:r w:rsidRPr="001032BB">
        <w:rPr>
          <w:rFonts w:eastAsia="Times New Roman"/>
          <w:b w:val="0"/>
          <w:bCs w:val="0"/>
          <w:sz w:val="28"/>
          <w:szCs w:val="28"/>
        </w:rPr>
        <w:t>In addition</w:t>
      </w:r>
      <w:r w:rsidR="00D4707E" w:rsidRPr="001032BB">
        <w:rPr>
          <w:rFonts w:eastAsia="Times New Roman"/>
          <w:b w:val="0"/>
          <w:bCs w:val="0"/>
          <w:sz w:val="28"/>
          <w:szCs w:val="28"/>
        </w:rPr>
        <w:t xml:space="preserve">, </w:t>
      </w:r>
      <w:r w:rsidRPr="001032BB">
        <w:rPr>
          <w:rFonts w:eastAsia="Times New Roman"/>
          <w:b w:val="0"/>
          <w:bCs w:val="0"/>
          <w:sz w:val="28"/>
          <w:szCs w:val="28"/>
        </w:rPr>
        <w:t>they</w:t>
      </w:r>
      <w:r w:rsidR="00D4707E" w:rsidRPr="001032BB">
        <w:rPr>
          <w:rFonts w:eastAsia="Times New Roman"/>
          <w:b w:val="0"/>
          <w:bCs w:val="0"/>
          <w:sz w:val="28"/>
          <w:szCs w:val="28"/>
        </w:rPr>
        <w:t xml:space="preserve"> highlight the effect</w:t>
      </w:r>
      <w:r w:rsidRPr="001032BB">
        <w:rPr>
          <w:rFonts w:eastAsia="Times New Roman"/>
          <w:b w:val="0"/>
          <w:bCs w:val="0"/>
          <w:sz w:val="28"/>
          <w:szCs w:val="28"/>
        </w:rPr>
        <w:t xml:space="preserve">s of songs on </w:t>
      </w:r>
      <w:r w:rsidR="00D4707E" w:rsidRPr="001032BB">
        <w:rPr>
          <w:rFonts w:eastAsia="Times New Roman"/>
          <w:b w:val="0"/>
          <w:bCs w:val="0"/>
          <w:sz w:val="28"/>
          <w:szCs w:val="28"/>
        </w:rPr>
        <w:t xml:space="preserve">learning </w:t>
      </w:r>
      <w:r w:rsidRPr="001032BB">
        <w:rPr>
          <w:rFonts w:eastAsia="Times New Roman"/>
          <w:b w:val="0"/>
          <w:bCs w:val="0"/>
          <w:sz w:val="28"/>
          <w:szCs w:val="28"/>
        </w:rPr>
        <w:t>English</w:t>
      </w:r>
      <w:r w:rsidR="00D4707E" w:rsidRPr="001032BB">
        <w:rPr>
          <w:rFonts w:eastAsia="Times New Roman"/>
          <w:b w:val="0"/>
          <w:bCs w:val="0"/>
          <w:sz w:val="28"/>
          <w:szCs w:val="28"/>
        </w:rPr>
        <w:t xml:space="preserve"> languag</w:t>
      </w:r>
      <w:r w:rsidRPr="001032BB">
        <w:rPr>
          <w:rFonts w:eastAsia="Times New Roman"/>
          <w:b w:val="0"/>
          <w:bCs w:val="0"/>
          <w:sz w:val="28"/>
          <w:szCs w:val="28"/>
        </w:rPr>
        <w:t>e so that a strong relationship between them</w:t>
      </w:r>
      <w:r w:rsidRPr="002110AD">
        <w:rPr>
          <w:rFonts w:eastAsia="Times New Roman"/>
          <w:b w:val="0"/>
          <w:bCs w:val="0"/>
          <w:sz w:val="28"/>
          <w:szCs w:val="28"/>
        </w:rPr>
        <w:t xml:space="preserve"> could be noticed.</w:t>
      </w:r>
    </w:p>
    <w:p w:rsidR="00D4707E" w:rsidRPr="002110AD" w:rsidRDefault="00D4707E" w:rsidP="002110AD">
      <w:pPr>
        <w:pStyle w:val="Heading1"/>
        <w:spacing w:line="360" w:lineRule="auto"/>
        <w:jc w:val="both"/>
        <w:rPr>
          <w:sz w:val="28"/>
          <w:szCs w:val="28"/>
        </w:rPr>
      </w:pPr>
    </w:p>
    <w:p w:rsidR="00C13ADD" w:rsidRPr="002110AD" w:rsidRDefault="001032BB" w:rsidP="002110AD">
      <w:pPr>
        <w:pStyle w:val="Heading1"/>
        <w:spacing w:line="360" w:lineRule="auto"/>
        <w:jc w:val="both"/>
        <w:rPr>
          <w:sz w:val="28"/>
          <w:szCs w:val="28"/>
        </w:rPr>
      </w:pPr>
      <w:bookmarkStart w:id="13" w:name="_Toc100862805"/>
      <w:r>
        <w:rPr>
          <w:sz w:val="28"/>
          <w:szCs w:val="28"/>
        </w:rPr>
        <w:t xml:space="preserve">1.4 </w:t>
      </w:r>
      <w:r w:rsidR="00D4707E" w:rsidRPr="002110AD">
        <w:rPr>
          <w:sz w:val="28"/>
          <w:szCs w:val="28"/>
        </w:rPr>
        <w:t xml:space="preserve">Significance of the </w:t>
      </w:r>
      <w:bookmarkStart w:id="14" w:name="_Toc100663156"/>
      <w:bookmarkEnd w:id="12"/>
      <w:bookmarkEnd w:id="13"/>
      <w:r w:rsidRPr="002110AD">
        <w:rPr>
          <w:sz w:val="28"/>
          <w:szCs w:val="28"/>
        </w:rPr>
        <w:t>Research:</w:t>
      </w:r>
    </w:p>
    <w:p w:rsidR="00486613" w:rsidRPr="002110AD" w:rsidRDefault="00E741A6" w:rsidP="001032BB">
      <w:pPr>
        <w:spacing w:line="360" w:lineRule="auto"/>
        <w:ind w:right="-705"/>
        <w:jc w:val="both"/>
        <w:rPr>
          <w:sz w:val="28"/>
          <w:szCs w:val="28"/>
        </w:rPr>
      </w:pPr>
      <w:r w:rsidRPr="002110AD">
        <w:rPr>
          <w:sz w:val="28"/>
          <w:szCs w:val="28"/>
        </w:rPr>
        <w:t>Th</w:t>
      </w:r>
      <w:r w:rsidR="009A625D" w:rsidRPr="002110AD">
        <w:rPr>
          <w:sz w:val="28"/>
          <w:szCs w:val="28"/>
        </w:rPr>
        <w:t xml:space="preserve">e </w:t>
      </w:r>
      <w:r w:rsidR="00220522" w:rsidRPr="002110AD">
        <w:rPr>
          <w:sz w:val="28"/>
          <w:szCs w:val="28"/>
        </w:rPr>
        <w:t>literature r</w:t>
      </w:r>
      <w:r w:rsidR="001032BB">
        <w:rPr>
          <w:sz w:val="28"/>
          <w:szCs w:val="28"/>
        </w:rPr>
        <w:t>eview and Results of this study</w:t>
      </w:r>
      <w:r w:rsidR="00220522" w:rsidRPr="002110AD">
        <w:rPr>
          <w:sz w:val="28"/>
          <w:szCs w:val="28"/>
        </w:rPr>
        <w:t xml:space="preserve"> </w:t>
      </w:r>
      <w:r w:rsidR="00F873B6" w:rsidRPr="002110AD">
        <w:rPr>
          <w:sz w:val="28"/>
          <w:szCs w:val="28"/>
        </w:rPr>
        <w:t>is useful for</w:t>
      </w:r>
      <w:r w:rsidR="00486613" w:rsidRPr="002110AD">
        <w:rPr>
          <w:sz w:val="28"/>
          <w:szCs w:val="28"/>
        </w:rPr>
        <w:t>:</w:t>
      </w:r>
    </w:p>
    <w:p w:rsidR="00D06A79" w:rsidRPr="002110AD" w:rsidRDefault="001032BB" w:rsidP="001032BB">
      <w:pPr>
        <w:spacing w:line="360" w:lineRule="auto"/>
        <w:ind w:left="-426" w:right="-705"/>
        <w:jc w:val="both"/>
        <w:rPr>
          <w:sz w:val="28"/>
          <w:szCs w:val="28"/>
        </w:rPr>
      </w:pPr>
      <w:r>
        <w:rPr>
          <w:sz w:val="28"/>
          <w:szCs w:val="28"/>
        </w:rPr>
        <w:t>1. Students</w:t>
      </w:r>
      <w:r w:rsidR="00D06A79" w:rsidRPr="002110AD">
        <w:rPr>
          <w:sz w:val="28"/>
          <w:szCs w:val="28"/>
        </w:rPr>
        <w:t>:</w:t>
      </w:r>
      <w:r w:rsidR="000222E3" w:rsidRPr="002110AD">
        <w:rPr>
          <w:sz w:val="28"/>
          <w:szCs w:val="28"/>
        </w:rPr>
        <w:t xml:space="preserve"> This study should be beneficial to</w:t>
      </w:r>
      <w:r w:rsidR="009276A2" w:rsidRPr="002110AD">
        <w:rPr>
          <w:sz w:val="28"/>
          <w:szCs w:val="28"/>
        </w:rPr>
        <w:t xml:space="preserve"> students</w:t>
      </w:r>
      <w:r w:rsidR="00E968E3" w:rsidRPr="002110AD">
        <w:rPr>
          <w:sz w:val="28"/>
          <w:szCs w:val="28"/>
        </w:rPr>
        <w:t xml:space="preserve"> because </w:t>
      </w:r>
      <w:r w:rsidR="00AC377A" w:rsidRPr="002110AD">
        <w:rPr>
          <w:sz w:val="28"/>
          <w:szCs w:val="28"/>
        </w:rPr>
        <w:t xml:space="preserve">song make them </w:t>
      </w:r>
      <w:r w:rsidR="00746CF3" w:rsidRPr="002110AD">
        <w:rPr>
          <w:sz w:val="28"/>
          <w:szCs w:val="28"/>
        </w:rPr>
        <w:t xml:space="preserve">more </w:t>
      </w:r>
      <w:r w:rsidR="007A43FD" w:rsidRPr="002110AD">
        <w:rPr>
          <w:sz w:val="28"/>
          <w:szCs w:val="28"/>
        </w:rPr>
        <w:t>interested</w:t>
      </w:r>
      <w:r w:rsidR="00746CF3" w:rsidRPr="002110AD">
        <w:rPr>
          <w:sz w:val="28"/>
          <w:szCs w:val="28"/>
        </w:rPr>
        <w:t xml:space="preserve"> and motivated for learning </w:t>
      </w:r>
      <w:r>
        <w:rPr>
          <w:sz w:val="28"/>
          <w:szCs w:val="28"/>
        </w:rPr>
        <w:t xml:space="preserve">English </w:t>
      </w:r>
      <w:r w:rsidR="00746CF3" w:rsidRPr="002110AD">
        <w:rPr>
          <w:sz w:val="28"/>
          <w:szCs w:val="28"/>
        </w:rPr>
        <w:t>language</w:t>
      </w:r>
      <w:r w:rsidR="000F250D" w:rsidRPr="002110AD">
        <w:rPr>
          <w:sz w:val="28"/>
          <w:szCs w:val="28"/>
        </w:rPr>
        <w:t>.</w:t>
      </w:r>
      <w:r w:rsidR="00746CF3" w:rsidRPr="002110AD">
        <w:rPr>
          <w:sz w:val="28"/>
          <w:szCs w:val="28"/>
        </w:rPr>
        <w:t xml:space="preserve"> </w:t>
      </w:r>
      <w:r w:rsidR="00AC377A" w:rsidRPr="002110AD">
        <w:rPr>
          <w:sz w:val="28"/>
          <w:szCs w:val="28"/>
        </w:rPr>
        <w:t xml:space="preserve"> </w:t>
      </w:r>
    </w:p>
    <w:p w:rsidR="001032BB" w:rsidRDefault="00A04D40" w:rsidP="001032BB">
      <w:pPr>
        <w:spacing w:line="360" w:lineRule="auto"/>
        <w:ind w:left="-426" w:right="-705"/>
        <w:jc w:val="both"/>
        <w:divId w:val="1188368937"/>
        <w:rPr>
          <w:sz w:val="28"/>
          <w:szCs w:val="28"/>
        </w:rPr>
      </w:pPr>
      <w:r w:rsidRPr="001032BB">
        <w:rPr>
          <w:sz w:val="28"/>
          <w:szCs w:val="28"/>
        </w:rPr>
        <w:t>2.</w:t>
      </w:r>
      <w:r w:rsidR="001032BB" w:rsidRPr="001032BB">
        <w:rPr>
          <w:sz w:val="28"/>
          <w:szCs w:val="28"/>
        </w:rPr>
        <w:t xml:space="preserve"> T</w:t>
      </w:r>
      <w:r w:rsidR="00804A75" w:rsidRPr="001032BB">
        <w:rPr>
          <w:sz w:val="28"/>
          <w:szCs w:val="28"/>
        </w:rPr>
        <w:t>eachers:</w:t>
      </w:r>
      <w:r w:rsidR="001032BB" w:rsidRPr="001032BB">
        <w:rPr>
          <w:sz w:val="28"/>
          <w:szCs w:val="28"/>
        </w:rPr>
        <w:t xml:space="preserve"> </w:t>
      </w:r>
      <w:r w:rsidR="00804A75" w:rsidRPr="001032BB">
        <w:rPr>
          <w:sz w:val="28"/>
          <w:szCs w:val="28"/>
        </w:rPr>
        <w:t>t</w:t>
      </w:r>
      <w:r w:rsidR="00326E53" w:rsidRPr="001032BB">
        <w:rPr>
          <w:sz w:val="28"/>
          <w:szCs w:val="28"/>
        </w:rPr>
        <w:t>eachers can utilize songs as effective teaching tools, particularly when teaching</w:t>
      </w:r>
      <w:r w:rsidR="001032BB">
        <w:rPr>
          <w:sz w:val="28"/>
          <w:szCs w:val="28"/>
        </w:rPr>
        <w:t xml:space="preserve"> vocabulary.                                    </w:t>
      </w:r>
    </w:p>
    <w:p w:rsidR="00326E53" w:rsidRPr="001032BB" w:rsidRDefault="00804A75" w:rsidP="001032BB">
      <w:pPr>
        <w:spacing w:line="360" w:lineRule="auto"/>
        <w:ind w:left="-426" w:right="-705"/>
        <w:jc w:val="both"/>
        <w:divId w:val="1188368937"/>
        <w:rPr>
          <w:rFonts w:eastAsia="Times New Roman"/>
          <w:sz w:val="28"/>
          <w:szCs w:val="28"/>
        </w:rPr>
      </w:pPr>
      <w:r w:rsidRPr="002110AD">
        <w:rPr>
          <w:rFonts w:eastAsia="Times New Roman"/>
          <w:sz w:val="28"/>
          <w:szCs w:val="28"/>
        </w:rPr>
        <w:t>3.</w:t>
      </w:r>
      <w:r w:rsidR="001032BB">
        <w:rPr>
          <w:rFonts w:eastAsia="Times New Roman"/>
          <w:sz w:val="28"/>
          <w:szCs w:val="28"/>
        </w:rPr>
        <w:t xml:space="preserve"> Researchers: </w:t>
      </w:r>
      <w:r w:rsidR="00326E53" w:rsidRPr="002110AD">
        <w:rPr>
          <w:rFonts w:eastAsia="Times New Roman"/>
          <w:sz w:val="28"/>
          <w:szCs w:val="28"/>
        </w:rPr>
        <w:t>this research can be used as a source for future research by researchers.</w:t>
      </w:r>
    </w:p>
    <w:p w:rsidR="00424DF5" w:rsidRDefault="00424DF5" w:rsidP="00605BAE">
      <w:pPr>
        <w:pStyle w:val="Heading1"/>
        <w:spacing w:line="360" w:lineRule="auto"/>
        <w:ind w:right="-705"/>
        <w:jc w:val="both"/>
        <w:rPr>
          <w:color w:val="171717" w:themeColor="background2" w:themeShade="1A"/>
          <w:sz w:val="28"/>
          <w:szCs w:val="28"/>
        </w:rPr>
      </w:pPr>
    </w:p>
    <w:p w:rsidR="00AC01AC" w:rsidRDefault="00AC01AC" w:rsidP="00AC01AC"/>
    <w:p w:rsidR="00AC01AC" w:rsidRPr="00AC01AC" w:rsidRDefault="00AC01AC" w:rsidP="00AC01AC">
      <w:bookmarkStart w:id="15" w:name="_GoBack"/>
      <w:bookmarkEnd w:id="15"/>
    </w:p>
    <w:p w:rsidR="001C3EB8" w:rsidRDefault="006C5CC9" w:rsidP="00605BAE">
      <w:pPr>
        <w:pStyle w:val="Heading2"/>
        <w:numPr>
          <w:ilvl w:val="0"/>
          <w:numId w:val="0"/>
        </w:numPr>
        <w:spacing w:line="360" w:lineRule="auto"/>
        <w:ind w:left="720"/>
        <w:jc w:val="center"/>
        <w:rPr>
          <w:b/>
          <w:bCs/>
          <w:sz w:val="32"/>
          <w:szCs w:val="32"/>
        </w:rPr>
      </w:pPr>
      <w:bookmarkStart w:id="16" w:name="_Toc100862806"/>
      <w:r w:rsidRPr="00605BAE">
        <w:rPr>
          <w:b/>
          <w:bCs/>
          <w:sz w:val="32"/>
          <w:szCs w:val="32"/>
        </w:rPr>
        <w:lastRenderedPageBreak/>
        <w:t>Chapter Two: Literature Review</w:t>
      </w:r>
      <w:bookmarkEnd w:id="14"/>
      <w:bookmarkEnd w:id="16"/>
    </w:p>
    <w:p w:rsidR="00605BAE" w:rsidRPr="00605BAE" w:rsidRDefault="00605BAE" w:rsidP="00605BAE"/>
    <w:p w:rsidR="00C13ADD" w:rsidRPr="002110AD" w:rsidRDefault="00F72CF1" w:rsidP="002110AD">
      <w:pPr>
        <w:pStyle w:val="Heading2"/>
        <w:numPr>
          <w:ilvl w:val="0"/>
          <w:numId w:val="0"/>
        </w:numPr>
        <w:spacing w:line="360" w:lineRule="auto"/>
        <w:rPr>
          <w:b/>
          <w:bCs/>
        </w:rPr>
      </w:pPr>
      <w:r w:rsidRPr="002110AD">
        <w:t xml:space="preserve"> </w:t>
      </w:r>
      <w:bookmarkStart w:id="17" w:name="_Toc100862807"/>
      <w:r w:rsidR="00762D82" w:rsidRPr="002110AD">
        <w:rPr>
          <w:b/>
          <w:bCs/>
        </w:rPr>
        <w:t>2.1</w:t>
      </w:r>
      <w:r w:rsidR="00605BAE">
        <w:rPr>
          <w:b/>
          <w:bCs/>
        </w:rPr>
        <w:t xml:space="preserve"> De</w:t>
      </w:r>
      <w:r w:rsidR="00C32278" w:rsidRPr="002110AD">
        <w:rPr>
          <w:b/>
          <w:bCs/>
        </w:rPr>
        <w:t>f</w:t>
      </w:r>
      <w:r w:rsidR="00605BAE">
        <w:rPr>
          <w:b/>
          <w:bCs/>
        </w:rPr>
        <w:t>i</w:t>
      </w:r>
      <w:r w:rsidR="00C32278" w:rsidRPr="002110AD">
        <w:rPr>
          <w:b/>
          <w:bCs/>
        </w:rPr>
        <w:t xml:space="preserve">nition of </w:t>
      </w:r>
      <w:r w:rsidR="00762D82" w:rsidRPr="002110AD">
        <w:rPr>
          <w:b/>
          <w:bCs/>
        </w:rPr>
        <w:t>Song</w:t>
      </w:r>
      <w:bookmarkEnd w:id="17"/>
      <w:r w:rsidR="00605BAE">
        <w:rPr>
          <w:b/>
          <w:bCs/>
        </w:rPr>
        <w:t>s</w:t>
      </w:r>
      <w:r w:rsidRPr="002110AD">
        <w:rPr>
          <w:b/>
          <w:bCs/>
        </w:rPr>
        <w:t xml:space="preserve">        </w:t>
      </w:r>
      <w:bookmarkStart w:id="18" w:name="_Toc100663158"/>
    </w:p>
    <w:p w:rsidR="004864F4" w:rsidRPr="002110AD" w:rsidRDefault="006A39B6" w:rsidP="00605BAE">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 xml:space="preserve">     </w:t>
      </w:r>
      <w:r w:rsidR="000D1845" w:rsidRPr="002110AD">
        <w:rPr>
          <w:color w:val="171717" w:themeColor="background2" w:themeShade="1A"/>
          <w:sz w:val="28"/>
          <w:szCs w:val="28"/>
        </w:rPr>
        <w:t xml:space="preserve">Before </w:t>
      </w:r>
      <w:r w:rsidR="00605BAE">
        <w:rPr>
          <w:color w:val="171717" w:themeColor="background2" w:themeShade="1A"/>
          <w:sz w:val="28"/>
          <w:szCs w:val="28"/>
        </w:rPr>
        <w:t>the</w:t>
      </w:r>
      <w:r w:rsidR="000D1845" w:rsidRPr="002110AD">
        <w:rPr>
          <w:color w:val="171717" w:themeColor="background2" w:themeShade="1A"/>
          <w:sz w:val="28"/>
          <w:szCs w:val="28"/>
        </w:rPr>
        <w:t xml:space="preserve"> discuss</w:t>
      </w:r>
      <w:r w:rsidR="00605BAE">
        <w:rPr>
          <w:color w:val="171717" w:themeColor="background2" w:themeShade="1A"/>
          <w:sz w:val="28"/>
          <w:szCs w:val="28"/>
        </w:rPr>
        <w:t>ion</w:t>
      </w:r>
      <w:r w:rsidR="000D1845" w:rsidRPr="002110AD">
        <w:rPr>
          <w:color w:val="171717" w:themeColor="background2" w:themeShade="1A"/>
          <w:sz w:val="28"/>
          <w:szCs w:val="28"/>
        </w:rPr>
        <w:t xml:space="preserve"> the effecti</w:t>
      </w:r>
      <w:r w:rsidR="00605BAE">
        <w:rPr>
          <w:color w:val="171717" w:themeColor="background2" w:themeShade="1A"/>
          <w:sz w:val="28"/>
          <w:szCs w:val="28"/>
        </w:rPr>
        <w:t>veness of songs in learning the</w:t>
      </w:r>
      <w:r w:rsidRPr="002110AD">
        <w:rPr>
          <w:color w:val="171717" w:themeColor="background2" w:themeShade="1A"/>
          <w:sz w:val="28"/>
          <w:szCs w:val="28"/>
        </w:rPr>
        <w:t xml:space="preserve"> </w:t>
      </w:r>
      <w:r w:rsidR="000D1845" w:rsidRPr="002110AD">
        <w:rPr>
          <w:color w:val="171717" w:themeColor="background2" w:themeShade="1A"/>
          <w:sz w:val="28"/>
          <w:szCs w:val="28"/>
        </w:rPr>
        <w:t xml:space="preserve">language, </w:t>
      </w:r>
      <w:r w:rsidR="00605BAE">
        <w:rPr>
          <w:color w:val="171717" w:themeColor="background2" w:themeShade="1A"/>
          <w:sz w:val="28"/>
          <w:szCs w:val="28"/>
        </w:rPr>
        <w:t>researchers</w:t>
      </w:r>
      <w:r w:rsidR="000D1845" w:rsidRPr="002110AD">
        <w:rPr>
          <w:color w:val="171717" w:themeColor="background2" w:themeShade="1A"/>
          <w:sz w:val="28"/>
          <w:szCs w:val="28"/>
        </w:rPr>
        <w:t xml:space="preserve"> define songs: Such a history shows that songs are used for a variety of purposes: to tell stories,</w:t>
      </w:r>
      <w:r w:rsidR="003B2B54" w:rsidRPr="002110AD">
        <w:rPr>
          <w:color w:val="171717" w:themeColor="background2" w:themeShade="1A"/>
          <w:sz w:val="28"/>
          <w:szCs w:val="28"/>
        </w:rPr>
        <w:t xml:space="preserve"> </w:t>
      </w:r>
      <w:r w:rsidR="000D1845" w:rsidRPr="002110AD">
        <w:rPr>
          <w:color w:val="171717" w:themeColor="background2" w:themeShade="1A"/>
          <w:sz w:val="28"/>
          <w:szCs w:val="28"/>
        </w:rPr>
        <w:t>express feelings or melody, as well as convey ideas by singers.</w:t>
      </w:r>
      <w:r w:rsidR="00605BAE">
        <w:rPr>
          <w:color w:val="171717" w:themeColor="background2" w:themeShade="1A"/>
          <w:sz w:val="28"/>
          <w:szCs w:val="28"/>
        </w:rPr>
        <w:t xml:space="preserve"> Accord</w:t>
      </w:r>
      <w:r w:rsidR="00C54A1E" w:rsidRPr="002110AD">
        <w:rPr>
          <w:color w:val="171717" w:themeColor="background2" w:themeShade="1A"/>
          <w:sz w:val="28"/>
          <w:szCs w:val="28"/>
        </w:rPr>
        <w:t>ing to study website</w:t>
      </w:r>
      <w:r w:rsidR="00605BAE">
        <w:rPr>
          <w:color w:val="171717" w:themeColor="background2" w:themeShade="1A"/>
          <w:sz w:val="28"/>
          <w:szCs w:val="28"/>
        </w:rPr>
        <w:t xml:space="preserve"> </w:t>
      </w:r>
      <w:proofErr w:type="gramStart"/>
      <w:r w:rsidR="006557C1" w:rsidRPr="002110AD">
        <w:rPr>
          <w:color w:val="171717" w:themeColor="background2" w:themeShade="1A"/>
          <w:sz w:val="28"/>
          <w:szCs w:val="28"/>
        </w:rPr>
        <w:t>(</w:t>
      </w:r>
      <w:r w:rsidR="000D1845" w:rsidRPr="002110AD">
        <w:rPr>
          <w:color w:val="171717" w:themeColor="background2" w:themeShade="1A"/>
          <w:sz w:val="28"/>
          <w:szCs w:val="28"/>
        </w:rPr>
        <w:t xml:space="preserve"> </w:t>
      </w:r>
      <w:r w:rsidR="006557C1" w:rsidRPr="002110AD">
        <w:rPr>
          <w:color w:val="171717" w:themeColor="background2" w:themeShade="1A"/>
          <w:sz w:val="28"/>
          <w:szCs w:val="28"/>
        </w:rPr>
        <w:t>20</w:t>
      </w:r>
      <w:r w:rsidR="002403ED" w:rsidRPr="002110AD">
        <w:rPr>
          <w:color w:val="171717" w:themeColor="background2" w:themeShade="1A"/>
          <w:sz w:val="28"/>
          <w:szCs w:val="28"/>
        </w:rPr>
        <w:t>20</w:t>
      </w:r>
      <w:proofErr w:type="gramEnd"/>
      <w:r w:rsidR="006557C1" w:rsidRPr="002110AD">
        <w:rPr>
          <w:color w:val="171717" w:themeColor="background2" w:themeShade="1A"/>
          <w:sz w:val="28"/>
          <w:szCs w:val="28"/>
        </w:rPr>
        <w:t>)</w:t>
      </w:r>
      <w:r w:rsidR="000D1845" w:rsidRPr="002110AD">
        <w:rPr>
          <w:color w:val="171717" w:themeColor="background2" w:themeShade="1A"/>
          <w:sz w:val="28"/>
          <w:szCs w:val="28"/>
        </w:rPr>
        <w:t xml:space="preserve"> song consists of a short piece of music with words,</w:t>
      </w:r>
      <w:r w:rsidR="00605BAE">
        <w:rPr>
          <w:color w:val="171717" w:themeColor="background2" w:themeShade="1A"/>
          <w:sz w:val="28"/>
          <w:szCs w:val="28"/>
        </w:rPr>
        <w:t xml:space="preserve"> </w:t>
      </w:r>
      <w:r w:rsidR="000D1845" w:rsidRPr="002110AD">
        <w:rPr>
          <w:color w:val="171717" w:themeColor="background2" w:themeShade="1A"/>
          <w:sz w:val="28"/>
          <w:szCs w:val="28"/>
        </w:rPr>
        <w:t>vocals,</w:t>
      </w:r>
      <w:r w:rsidR="00605BAE">
        <w:rPr>
          <w:color w:val="171717" w:themeColor="background2" w:themeShade="1A"/>
          <w:sz w:val="28"/>
          <w:szCs w:val="28"/>
        </w:rPr>
        <w:t xml:space="preserve"> </w:t>
      </w:r>
      <w:r w:rsidR="000D1845" w:rsidRPr="002110AD">
        <w:rPr>
          <w:color w:val="171717" w:themeColor="background2" w:themeShade="1A"/>
          <w:sz w:val="28"/>
          <w:szCs w:val="28"/>
        </w:rPr>
        <w:t xml:space="preserve">and </w:t>
      </w:r>
      <w:r w:rsidR="002403ED" w:rsidRPr="002110AD">
        <w:rPr>
          <w:color w:val="171717" w:themeColor="background2" w:themeShade="1A"/>
          <w:sz w:val="28"/>
          <w:szCs w:val="28"/>
        </w:rPr>
        <w:t>melody. Songs</w:t>
      </w:r>
      <w:r w:rsidR="000D1845" w:rsidRPr="002110AD">
        <w:rPr>
          <w:color w:val="171717" w:themeColor="background2" w:themeShade="1A"/>
          <w:sz w:val="28"/>
          <w:szCs w:val="28"/>
        </w:rPr>
        <w:t xml:space="preserve"> are like magic that can affect </w:t>
      </w:r>
      <w:r w:rsidR="00605BAE">
        <w:rPr>
          <w:color w:val="171717" w:themeColor="background2" w:themeShade="1A"/>
          <w:sz w:val="28"/>
          <w:szCs w:val="28"/>
        </w:rPr>
        <w:t>human</w:t>
      </w:r>
      <w:r w:rsidR="000D1845" w:rsidRPr="002110AD">
        <w:rPr>
          <w:color w:val="171717" w:themeColor="background2" w:themeShade="1A"/>
          <w:sz w:val="28"/>
          <w:szCs w:val="28"/>
        </w:rPr>
        <w:t>.</w:t>
      </w:r>
      <w:r w:rsidR="00605BAE">
        <w:rPr>
          <w:color w:val="171717" w:themeColor="background2" w:themeShade="1A"/>
          <w:sz w:val="28"/>
          <w:szCs w:val="28"/>
        </w:rPr>
        <w:t xml:space="preserve"> </w:t>
      </w:r>
      <w:r w:rsidR="000D1845" w:rsidRPr="002110AD">
        <w:rPr>
          <w:color w:val="171717" w:themeColor="background2" w:themeShade="1A"/>
          <w:sz w:val="28"/>
          <w:szCs w:val="28"/>
        </w:rPr>
        <w:t xml:space="preserve">Therefore, when </w:t>
      </w:r>
      <w:r w:rsidR="00605BAE">
        <w:rPr>
          <w:color w:val="171717" w:themeColor="background2" w:themeShade="1A"/>
          <w:sz w:val="28"/>
          <w:szCs w:val="28"/>
        </w:rPr>
        <w:t>people</w:t>
      </w:r>
      <w:r w:rsidR="000D1845" w:rsidRPr="002110AD">
        <w:rPr>
          <w:color w:val="171717" w:themeColor="background2" w:themeShade="1A"/>
          <w:sz w:val="28"/>
          <w:szCs w:val="28"/>
        </w:rPr>
        <w:t xml:space="preserve"> hear the songs, </w:t>
      </w:r>
      <w:r w:rsidR="00605BAE">
        <w:rPr>
          <w:color w:val="171717" w:themeColor="background2" w:themeShade="1A"/>
          <w:sz w:val="28"/>
          <w:szCs w:val="28"/>
        </w:rPr>
        <w:t>they</w:t>
      </w:r>
      <w:r w:rsidR="000D1845" w:rsidRPr="002110AD">
        <w:rPr>
          <w:color w:val="171717" w:themeColor="background2" w:themeShade="1A"/>
          <w:sz w:val="28"/>
          <w:szCs w:val="28"/>
        </w:rPr>
        <w:t xml:space="preserve"> can be brought into the songs and they reflect </w:t>
      </w:r>
      <w:r w:rsidR="00605BAE">
        <w:rPr>
          <w:color w:val="171717" w:themeColor="background2" w:themeShade="1A"/>
          <w:sz w:val="28"/>
          <w:szCs w:val="28"/>
        </w:rPr>
        <w:t>their</w:t>
      </w:r>
      <w:r w:rsidR="000D1845" w:rsidRPr="002110AD">
        <w:rPr>
          <w:color w:val="171717" w:themeColor="background2" w:themeShade="1A"/>
          <w:sz w:val="28"/>
          <w:szCs w:val="28"/>
        </w:rPr>
        <w:t xml:space="preserve"> thoughts (</w:t>
      </w:r>
      <w:proofErr w:type="spellStart"/>
      <w:r w:rsidR="000D1845" w:rsidRPr="002110AD">
        <w:rPr>
          <w:color w:val="171717" w:themeColor="background2" w:themeShade="1A"/>
          <w:sz w:val="28"/>
          <w:szCs w:val="28"/>
        </w:rPr>
        <w:t>Tuti</w:t>
      </w:r>
      <w:proofErr w:type="spellEnd"/>
      <w:r w:rsidR="000D1845" w:rsidRPr="002110AD">
        <w:rPr>
          <w:color w:val="171717" w:themeColor="background2" w:themeShade="1A"/>
          <w:sz w:val="28"/>
          <w:szCs w:val="28"/>
        </w:rPr>
        <w:t xml:space="preserve"> </w:t>
      </w:r>
      <w:proofErr w:type="spellStart"/>
      <w:r w:rsidR="000D1845" w:rsidRPr="002110AD">
        <w:rPr>
          <w:color w:val="171717" w:themeColor="background2" w:themeShade="1A"/>
          <w:sz w:val="28"/>
          <w:szCs w:val="28"/>
        </w:rPr>
        <w:t>Masnijar</w:t>
      </w:r>
      <w:proofErr w:type="spellEnd"/>
      <w:r w:rsidR="000D1845" w:rsidRPr="002110AD">
        <w:rPr>
          <w:color w:val="171717" w:themeColor="background2" w:themeShade="1A"/>
          <w:sz w:val="28"/>
          <w:szCs w:val="28"/>
        </w:rPr>
        <w:t>, 2017).</w:t>
      </w:r>
      <w:r w:rsidR="00605BAE">
        <w:rPr>
          <w:color w:val="171717" w:themeColor="background2" w:themeShade="1A"/>
          <w:sz w:val="28"/>
          <w:szCs w:val="28"/>
        </w:rPr>
        <w:t xml:space="preserve"> </w:t>
      </w:r>
      <w:r w:rsidR="000D1845" w:rsidRPr="002110AD">
        <w:rPr>
          <w:color w:val="171717" w:themeColor="background2" w:themeShade="1A"/>
          <w:sz w:val="28"/>
          <w:szCs w:val="28"/>
        </w:rPr>
        <w:t xml:space="preserve">Andrade (2006) stated that music is a way that can spread the language around the world. On the other hand, he categorizes listeners into two groups: those who have some knowledge and those who do not but want to listen because the singer's voice, rhythm, and melody have a strong influence. For example, in the 1980s and 1990s, </w:t>
      </w:r>
      <w:proofErr w:type="spellStart"/>
      <w:r w:rsidR="000D1845" w:rsidRPr="002110AD">
        <w:rPr>
          <w:color w:val="171717" w:themeColor="background2" w:themeShade="1A"/>
          <w:sz w:val="28"/>
          <w:szCs w:val="28"/>
        </w:rPr>
        <w:t>Capeverdian</w:t>
      </w:r>
      <w:proofErr w:type="spellEnd"/>
      <w:r w:rsidR="000D1845" w:rsidRPr="002110AD">
        <w:rPr>
          <w:color w:val="171717" w:themeColor="background2" w:themeShade="1A"/>
          <w:sz w:val="28"/>
          <w:szCs w:val="28"/>
        </w:rPr>
        <w:t xml:space="preserve"> young people were very affected by Bob Marley’s reggae and Michael Jackson’s pop music.</w:t>
      </w:r>
      <w:bookmarkEnd w:id="18"/>
    </w:p>
    <w:p w:rsidR="00BA7076" w:rsidRPr="002110AD" w:rsidRDefault="00BA7076" w:rsidP="002110AD">
      <w:pPr>
        <w:spacing w:before="240" w:line="360" w:lineRule="auto"/>
        <w:ind w:left="-426" w:right="-705" w:firstLine="426"/>
        <w:jc w:val="both"/>
        <w:rPr>
          <w:color w:val="171717" w:themeColor="background2" w:themeShade="1A"/>
          <w:sz w:val="28"/>
          <w:szCs w:val="28"/>
        </w:rPr>
      </w:pPr>
    </w:p>
    <w:p w:rsidR="00DA75B9" w:rsidRPr="002110AD" w:rsidRDefault="00DA75B9" w:rsidP="002110AD">
      <w:pPr>
        <w:pStyle w:val="Heading2"/>
        <w:numPr>
          <w:ilvl w:val="0"/>
          <w:numId w:val="0"/>
        </w:numPr>
        <w:spacing w:before="240" w:line="360" w:lineRule="auto"/>
        <w:ind w:left="-426" w:right="-705" w:firstLine="426"/>
        <w:jc w:val="both"/>
        <w:rPr>
          <w:b/>
          <w:bCs/>
          <w:color w:val="171717" w:themeColor="background2" w:themeShade="1A"/>
        </w:rPr>
      </w:pPr>
      <w:r w:rsidRPr="002110AD">
        <w:rPr>
          <w:b/>
          <w:bCs/>
          <w:color w:val="171717" w:themeColor="background2" w:themeShade="1A"/>
        </w:rPr>
        <w:t xml:space="preserve"> </w:t>
      </w:r>
      <w:r w:rsidR="00121E9A" w:rsidRPr="002110AD">
        <w:rPr>
          <w:b/>
          <w:bCs/>
          <w:color w:val="171717" w:themeColor="background2" w:themeShade="1A"/>
        </w:rPr>
        <w:t xml:space="preserve">   </w:t>
      </w:r>
      <w:bookmarkStart w:id="19" w:name="_Toc100663159"/>
      <w:bookmarkStart w:id="20" w:name="_Toc100862808"/>
      <w:r w:rsidR="00121E9A" w:rsidRPr="002110AD">
        <w:rPr>
          <w:b/>
          <w:bCs/>
        </w:rPr>
        <w:t xml:space="preserve">2.2 </w:t>
      </w:r>
      <w:r w:rsidR="001A0FF4" w:rsidRPr="002110AD">
        <w:rPr>
          <w:b/>
          <w:bCs/>
        </w:rPr>
        <w:t>Language</w:t>
      </w:r>
      <w:r w:rsidR="001A0FF4" w:rsidRPr="002110AD">
        <w:rPr>
          <w:b/>
          <w:bCs/>
          <w:color w:val="171717" w:themeColor="background2" w:themeShade="1A"/>
        </w:rPr>
        <w:t>:</w:t>
      </w:r>
      <w:bookmarkEnd w:id="19"/>
      <w:bookmarkEnd w:id="20"/>
      <w:r w:rsidR="00807C5C" w:rsidRPr="002110AD">
        <w:rPr>
          <w:b/>
          <w:bCs/>
          <w:color w:val="171717" w:themeColor="background2" w:themeShade="1A"/>
        </w:rPr>
        <w:t xml:space="preserve"> </w:t>
      </w:r>
    </w:p>
    <w:p w:rsidR="001054FB" w:rsidRPr="002110AD" w:rsidRDefault="0087531D" w:rsidP="00922B23">
      <w:pPr>
        <w:spacing w:line="360" w:lineRule="auto"/>
        <w:rPr>
          <w:sz w:val="28"/>
          <w:szCs w:val="28"/>
        </w:rPr>
      </w:pPr>
      <w:bookmarkStart w:id="21" w:name="_Toc100663160"/>
      <w:r w:rsidRPr="002110AD">
        <w:rPr>
          <w:sz w:val="28"/>
          <w:szCs w:val="28"/>
        </w:rPr>
        <w:t xml:space="preserve">    As </w:t>
      </w:r>
      <w:proofErr w:type="spellStart"/>
      <w:proofErr w:type="gramStart"/>
      <w:r w:rsidR="00922B23">
        <w:rPr>
          <w:sz w:val="28"/>
          <w:szCs w:val="28"/>
        </w:rPr>
        <w:t>its</w:t>
      </w:r>
      <w:proofErr w:type="spellEnd"/>
      <w:proofErr w:type="gramEnd"/>
      <w:r w:rsidRPr="002110AD">
        <w:rPr>
          <w:sz w:val="28"/>
          <w:szCs w:val="28"/>
        </w:rPr>
        <w:t xml:space="preserve"> know</w:t>
      </w:r>
      <w:r w:rsidR="00922B23">
        <w:rPr>
          <w:sz w:val="28"/>
          <w:szCs w:val="28"/>
        </w:rPr>
        <w:t>n</w:t>
      </w:r>
      <w:r w:rsidRPr="002110AD">
        <w:rPr>
          <w:sz w:val="28"/>
          <w:szCs w:val="28"/>
        </w:rPr>
        <w:t>, there are various languages in the world. To demonstrate the definition of language, researchers defined it in different ways.</w:t>
      </w:r>
      <w:r w:rsidR="00922B23">
        <w:rPr>
          <w:sz w:val="28"/>
          <w:szCs w:val="28"/>
        </w:rPr>
        <w:t xml:space="preserve"> </w:t>
      </w:r>
      <w:r w:rsidRPr="002110AD">
        <w:rPr>
          <w:sz w:val="28"/>
          <w:szCs w:val="28"/>
        </w:rPr>
        <w:t xml:space="preserve">As </w:t>
      </w:r>
      <w:proofErr w:type="spellStart"/>
      <w:r w:rsidRPr="002110AD">
        <w:rPr>
          <w:sz w:val="28"/>
          <w:szCs w:val="28"/>
        </w:rPr>
        <w:t>Fasold</w:t>
      </w:r>
      <w:proofErr w:type="spellEnd"/>
      <w:r w:rsidRPr="002110AD">
        <w:rPr>
          <w:sz w:val="28"/>
          <w:szCs w:val="28"/>
        </w:rPr>
        <w:t xml:space="preserve"> and Connor-Linton (2015) pointed out in their book, language is a general characteristic of human beings.</w:t>
      </w:r>
      <w:r w:rsidR="00922B23">
        <w:rPr>
          <w:sz w:val="28"/>
          <w:szCs w:val="28"/>
        </w:rPr>
        <w:t xml:space="preserve"> </w:t>
      </w:r>
      <w:r w:rsidRPr="002110AD">
        <w:rPr>
          <w:sz w:val="28"/>
          <w:szCs w:val="28"/>
        </w:rPr>
        <w:t>Sapir</w:t>
      </w:r>
      <w:r w:rsidR="00922B23">
        <w:rPr>
          <w:sz w:val="28"/>
          <w:szCs w:val="28"/>
        </w:rPr>
        <w:t xml:space="preserve"> </w:t>
      </w:r>
      <w:r w:rsidRPr="002110AD">
        <w:rPr>
          <w:sz w:val="28"/>
          <w:szCs w:val="28"/>
        </w:rPr>
        <w:t>(2017)</w:t>
      </w:r>
      <w:r w:rsidR="00922B23">
        <w:rPr>
          <w:sz w:val="28"/>
          <w:szCs w:val="28"/>
        </w:rPr>
        <w:t xml:space="preserve"> </w:t>
      </w:r>
      <w:r w:rsidRPr="002110AD">
        <w:rPr>
          <w:sz w:val="28"/>
          <w:szCs w:val="28"/>
        </w:rPr>
        <w:t>pointed out that language is a wholly human and non</w:t>
      </w:r>
      <w:r w:rsidR="00922B23">
        <w:rPr>
          <w:sz w:val="28"/>
          <w:szCs w:val="28"/>
        </w:rPr>
        <w:t>-</w:t>
      </w:r>
      <w:r w:rsidRPr="002110AD">
        <w:rPr>
          <w:sz w:val="28"/>
          <w:szCs w:val="28"/>
        </w:rPr>
        <w:t>instinctive way of transmitting thoughts,</w:t>
      </w:r>
      <w:r w:rsidR="00922B23">
        <w:rPr>
          <w:sz w:val="28"/>
          <w:szCs w:val="28"/>
        </w:rPr>
        <w:t xml:space="preserve"> </w:t>
      </w:r>
      <w:r w:rsidRPr="002110AD">
        <w:rPr>
          <w:sz w:val="28"/>
          <w:szCs w:val="28"/>
        </w:rPr>
        <w:t>feelings, and desires.</w:t>
      </w:r>
      <w:r w:rsidR="00922B23">
        <w:rPr>
          <w:sz w:val="28"/>
          <w:szCs w:val="28"/>
        </w:rPr>
        <w:t xml:space="preserve"> </w:t>
      </w:r>
      <w:r w:rsidR="00922B23" w:rsidRPr="002110AD">
        <w:rPr>
          <w:sz w:val="28"/>
          <w:szCs w:val="28"/>
        </w:rPr>
        <w:t>Furthermore</w:t>
      </w:r>
      <w:r w:rsidRPr="002110AD">
        <w:rPr>
          <w:sz w:val="28"/>
          <w:szCs w:val="28"/>
        </w:rPr>
        <w:t>,</w:t>
      </w:r>
      <w:r w:rsidR="00922B23">
        <w:rPr>
          <w:sz w:val="28"/>
          <w:szCs w:val="28"/>
        </w:rPr>
        <w:t xml:space="preserve"> </w:t>
      </w:r>
      <w:r w:rsidRPr="002110AD">
        <w:rPr>
          <w:sz w:val="28"/>
          <w:szCs w:val="28"/>
        </w:rPr>
        <w:t>according to Devi</w:t>
      </w:r>
      <w:r w:rsidR="00922B23">
        <w:rPr>
          <w:sz w:val="28"/>
          <w:szCs w:val="28"/>
        </w:rPr>
        <w:t xml:space="preserve"> </w:t>
      </w:r>
      <w:r w:rsidRPr="002110AD">
        <w:rPr>
          <w:sz w:val="28"/>
          <w:szCs w:val="28"/>
        </w:rPr>
        <w:t>(2009)</w:t>
      </w:r>
      <w:r w:rsidR="00922B23">
        <w:rPr>
          <w:sz w:val="28"/>
          <w:szCs w:val="28"/>
        </w:rPr>
        <w:t xml:space="preserve">, </w:t>
      </w:r>
      <w:r w:rsidRPr="002110AD">
        <w:rPr>
          <w:sz w:val="28"/>
          <w:szCs w:val="28"/>
        </w:rPr>
        <w:t xml:space="preserve">language is a tool of communication that is </w:t>
      </w:r>
      <w:r w:rsidRPr="002110AD">
        <w:rPr>
          <w:sz w:val="28"/>
          <w:szCs w:val="28"/>
        </w:rPr>
        <w:lastRenderedPageBreak/>
        <w:t>used by people all over the world. Every individual needs communication. They use language to give and receive new ideas, but each country has its own language, such as Chinese,</w:t>
      </w:r>
      <w:r w:rsidR="00922B23">
        <w:rPr>
          <w:sz w:val="28"/>
          <w:szCs w:val="28"/>
        </w:rPr>
        <w:t xml:space="preserve"> </w:t>
      </w:r>
      <w:r w:rsidRPr="002110AD">
        <w:rPr>
          <w:sz w:val="28"/>
          <w:szCs w:val="28"/>
        </w:rPr>
        <w:t>Spanish,</w:t>
      </w:r>
      <w:r w:rsidR="00922B23">
        <w:rPr>
          <w:sz w:val="28"/>
          <w:szCs w:val="28"/>
        </w:rPr>
        <w:t xml:space="preserve"> </w:t>
      </w:r>
      <w:r w:rsidRPr="002110AD">
        <w:rPr>
          <w:sz w:val="28"/>
          <w:szCs w:val="28"/>
        </w:rPr>
        <w:t>and many more.</w:t>
      </w:r>
      <w:r w:rsidR="00922B23">
        <w:rPr>
          <w:sz w:val="28"/>
          <w:szCs w:val="28"/>
        </w:rPr>
        <w:t xml:space="preserve"> </w:t>
      </w:r>
      <w:r w:rsidRPr="002110AD">
        <w:rPr>
          <w:sz w:val="28"/>
          <w:szCs w:val="28"/>
        </w:rPr>
        <w:t>Speaking with other people from other countries will be difficult.</w:t>
      </w:r>
      <w:r w:rsidR="00922B23">
        <w:rPr>
          <w:sz w:val="28"/>
          <w:szCs w:val="28"/>
        </w:rPr>
        <w:t xml:space="preserve"> </w:t>
      </w:r>
      <w:r w:rsidRPr="002110AD">
        <w:rPr>
          <w:sz w:val="28"/>
          <w:szCs w:val="28"/>
        </w:rPr>
        <w:t>People should learn other foreign languages.</w:t>
      </w:r>
      <w:bookmarkEnd w:id="21"/>
    </w:p>
    <w:p w:rsidR="00424DF5" w:rsidRPr="002110AD" w:rsidRDefault="00424DF5" w:rsidP="002110AD">
      <w:pPr>
        <w:pStyle w:val="Heading2"/>
        <w:numPr>
          <w:ilvl w:val="0"/>
          <w:numId w:val="0"/>
        </w:numPr>
        <w:spacing w:line="360" w:lineRule="auto"/>
        <w:rPr>
          <w:rFonts w:eastAsiaTheme="minorEastAsia"/>
          <w:noProof/>
          <w:color w:val="171717" w:themeColor="background2" w:themeShade="1A"/>
        </w:rPr>
      </w:pPr>
    </w:p>
    <w:p w:rsidR="00D4707E" w:rsidRPr="002110AD" w:rsidRDefault="002E6C0A" w:rsidP="002110AD">
      <w:pPr>
        <w:pStyle w:val="Heading2"/>
        <w:numPr>
          <w:ilvl w:val="0"/>
          <w:numId w:val="0"/>
        </w:numPr>
        <w:spacing w:line="360" w:lineRule="auto"/>
        <w:rPr>
          <w:rFonts w:eastAsiaTheme="minorEastAsia"/>
          <w:b/>
          <w:bCs/>
          <w:noProof/>
        </w:rPr>
      </w:pPr>
      <w:hyperlink w:anchor="_Toc90500172" w:history="1">
        <w:r w:rsidR="00096E46" w:rsidRPr="002110AD">
          <w:rPr>
            <w:rFonts w:eastAsiaTheme="minorEastAsia"/>
            <w:b/>
            <w:bCs/>
            <w:noProof/>
          </w:rPr>
          <w:t xml:space="preserve">   </w:t>
        </w:r>
        <w:r w:rsidR="006A39B6" w:rsidRPr="002110AD">
          <w:rPr>
            <w:rFonts w:eastAsiaTheme="minorEastAsia"/>
            <w:b/>
            <w:bCs/>
            <w:noProof/>
          </w:rPr>
          <w:t xml:space="preserve"> </w:t>
        </w:r>
        <w:bookmarkStart w:id="22" w:name="_Toc100862809"/>
        <w:r w:rsidR="00096E46" w:rsidRPr="002110AD">
          <w:rPr>
            <w:b/>
            <w:bCs/>
            <w:noProof/>
            <w:webHidden/>
          </w:rPr>
          <w:t>2.3</w:t>
        </w:r>
      </w:hyperlink>
      <w:r w:rsidR="00B73A11" w:rsidRPr="002110AD">
        <w:rPr>
          <w:b/>
          <w:bCs/>
          <w:noProof/>
        </w:rPr>
        <w:t xml:space="preserve">  </w:t>
      </w:r>
      <w:r w:rsidR="00795969" w:rsidRPr="002110AD">
        <w:rPr>
          <w:b/>
          <w:bCs/>
          <w:noProof/>
        </w:rPr>
        <w:t>How song affects in learning anew language ?</w:t>
      </w:r>
      <w:bookmarkEnd w:id="22"/>
      <w:r w:rsidR="007E0A32" w:rsidRPr="002110AD">
        <w:rPr>
          <w:rFonts w:eastAsiaTheme="minorEastAsia"/>
          <w:b/>
          <w:bCs/>
          <w:noProof/>
        </w:rPr>
        <w:t xml:space="preserve">   </w:t>
      </w:r>
    </w:p>
    <w:p w:rsidR="00B6431D" w:rsidRPr="002110AD" w:rsidRDefault="00B6431D" w:rsidP="007F4C69">
      <w:pPr>
        <w:pStyle w:val="TOC2"/>
        <w:tabs>
          <w:tab w:val="left" w:pos="880"/>
          <w:tab w:val="right" w:leader="dot" w:pos="9350"/>
        </w:tabs>
        <w:spacing w:line="360" w:lineRule="auto"/>
        <w:ind w:left="-426" w:right="-705" w:firstLine="426"/>
        <w:jc w:val="both"/>
        <w:rPr>
          <w:rFonts w:eastAsiaTheme="minorEastAsia"/>
          <w:b/>
          <w:bCs/>
          <w:noProof/>
          <w:color w:val="171717" w:themeColor="background2" w:themeShade="1A"/>
          <w:sz w:val="28"/>
          <w:szCs w:val="28"/>
        </w:rPr>
      </w:pPr>
      <w:r w:rsidRPr="002110AD">
        <w:rPr>
          <w:rFonts w:eastAsiaTheme="minorEastAsia"/>
          <w:noProof/>
          <w:color w:val="171717" w:themeColor="background2" w:themeShade="1A"/>
          <w:sz w:val="28"/>
          <w:szCs w:val="28"/>
        </w:rPr>
        <w:t xml:space="preserve">After </w:t>
      </w:r>
      <w:r w:rsidR="007F4C69">
        <w:rPr>
          <w:rFonts w:eastAsiaTheme="minorEastAsia"/>
          <w:noProof/>
          <w:color w:val="171717" w:themeColor="background2" w:themeShade="1A"/>
          <w:sz w:val="28"/>
          <w:szCs w:val="28"/>
        </w:rPr>
        <w:t>researchers</w:t>
      </w:r>
      <w:r w:rsidRPr="002110AD">
        <w:rPr>
          <w:rFonts w:eastAsiaTheme="minorEastAsia"/>
          <w:noProof/>
          <w:color w:val="171717" w:themeColor="background2" w:themeShade="1A"/>
          <w:sz w:val="28"/>
          <w:szCs w:val="28"/>
        </w:rPr>
        <w:t xml:space="preserve"> defined song and language,it is impor</w:t>
      </w:r>
      <w:r w:rsidR="007F4C69">
        <w:rPr>
          <w:rFonts w:eastAsiaTheme="minorEastAsia"/>
          <w:noProof/>
          <w:color w:val="171717" w:themeColor="background2" w:themeShade="1A"/>
          <w:sz w:val="28"/>
          <w:szCs w:val="28"/>
        </w:rPr>
        <w:t>tant showing affects of song on</w:t>
      </w:r>
      <w:r w:rsidR="00971BBC" w:rsidRPr="002110AD">
        <w:rPr>
          <w:rFonts w:eastAsiaTheme="minorEastAsia"/>
          <w:noProof/>
          <w:color w:val="171717" w:themeColor="background2" w:themeShade="1A"/>
          <w:sz w:val="28"/>
          <w:szCs w:val="28"/>
        </w:rPr>
        <w:t xml:space="preserve"> </w:t>
      </w:r>
      <w:r w:rsidRPr="002110AD">
        <w:rPr>
          <w:rFonts w:eastAsiaTheme="minorEastAsia"/>
          <w:noProof/>
          <w:color w:val="171717" w:themeColor="background2" w:themeShade="1A"/>
          <w:sz w:val="28"/>
          <w:szCs w:val="28"/>
        </w:rPr>
        <w:t xml:space="preserve">learning </w:t>
      </w:r>
      <w:r w:rsidR="007F4C69">
        <w:rPr>
          <w:rFonts w:eastAsiaTheme="minorEastAsia"/>
          <w:noProof/>
          <w:color w:val="171717" w:themeColor="background2" w:themeShade="1A"/>
          <w:sz w:val="28"/>
          <w:szCs w:val="28"/>
        </w:rPr>
        <w:t xml:space="preserve">a </w:t>
      </w:r>
      <w:r w:rsidRPr="002110AD">
        <w:rPr>
          <w:rFonts w:eastAsiaTheme="minorEastAsia"/>
          <w:noProof/>
          <w:color w:val="171717" w:themeColor="background2" w:themeShade="1A"/>
          <w:sz w:val="28"/>
          <w:szCs w:val="28"/>
        </w:rPr>
        <w:t>language</w:t>
      </w:r>
      <w:r w:rsidR="007F4C69">
        <w:rPr>
          <w:rFonts w:eastAsiaTheme="minorEastAsia"/>
          <w:noProof/>
          <w:color w:val="171717" w:themeColor="background2" w:themeShade="1A"/>
          <w:sz w:val="28"/>
          <w:szCs w:val="28"/>
        </w:rPr>
        <w:t xml:space="preserve"> (English in this case)</w:t>
      </w:r>
      <w:r w:rsidR="00A74813" w:rsidRPr="002110AD">
        <w:rPr>
          <w:rFonts w:eastAsiaTheme="minorEastAsia"/>
          <w:noProof/>
          <w:color w:val="171717" w:themeColor="background2" w:themeShade="1A"/>
          <w:sz w:val="28"/>
          <w:szCs w:val="28"/>
        </w:rPr>
        <w:t>.</w:t>
      </w:r>
    </w:p>
    <w:p w:rsidR="00B6431D" w:rsidRPr="002110AD" w:rsidRDefault="00971BBC" w:rsidP="002110AD">
      <w:pPr>
        <w:pStyle w:val="TOC2"/>
        <w:tabs>
          <w:tab w:val="left" w:pos="880"/>
          <w:tab w:val="right" w:leader="dot" w:pos="9350"/>
        </w:tabs>
        <w:spacing w:line="360" w:lineRule="auto"/>
        <w:ind w:left="-426" w:right="-705" w:firstLine="426"/>
        <w:jc w:val="both"/>
        <w:rPr>
          <w:rFonts w:eastAsiaTheme="minorEastAsia"/>
          <w:b/>
          <w:bCs/>
          <w:noProof/>
          <w:color w:val="171717" w:themeColor="background2" w:themeShade="1A"/>
          <w:sz w:val="28"/>
          <w:szCs w:val="28"/>
        </w:rPr>
      </w:pPr>
      <w:r w:rsidRPr="002110AD">
        <w:rPr>
          <w:rFonts w:eastAsiaTheme="minorEastAsia"/>
          <w:b/>
          <w:bCs/>
          <w:noProof/>
          <w:color w:val="171717" w:themeColor="background2" w:themeShade="1A"/>
          <w:sz w:val="28"/>
          <w:szCs w:val="28"/>
        </w:rPr>
        <w:t xml:space="preserve">   </w:t>
      </w:r>
      <w:r w:rsidR="00B6431D" w:rsidRPr="002110AD">
        <w:rPr>
          <w:rFonts w:eastAsiaTheme="minorEastAsia"/>
          <w:b/>
          <w:bCs/>
          <w:noProof/>
          <w:color w:val="171717" w:themeColor="background2" w:themeShade="1A"/>
          <w:sz w:val="28"/>
          <w:szCs w:val="28"/>
        </w:rPr>
        <w:t>Advantage of using songs for learning language :</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t>1.Learning new vocabulary</w:t>
      </w:r>
      <w:r w:rsidRPr="002110AD">
        <w:rPr>
          <w:rFonts w:eastAsiaTheme="minorEastAsia"/>
          <w:noProof/>
          <w:color w:val="171717" w:themeColor="background2" w:themeShade="1A"/>
          <w:sz w:val="28"/>
          <w:szCs w:val="28"/>
        </w:rPr>
        <w:t>:Songs have positive impacts on young learners’ vocabulary (Dani &amp; Peji, 2016)</w:t>
      </w:r>
      <w:r w:rsidR="007C5A48" w:rsidRPr="002110AD">
        <w:rPr>
          <w:sz w:val="28"/>
          <w:szCs w:val="28"/>
          <w:lang w:val="en-GB"/>
        </w:rPr>
        <w:t xml:space="preserve">. </w:t>
      </w:r>
      <w:r w:rsidRPr="002110AD">
        <w:rPr>
          <w:rFonts w:eastAsiaTheme="minorEastAsia"/>
          <w:noProof/>
          <w:color w:val="171717" w:themeColor="background2" w:themeShade="1A"/>
          <w:sz w:val="28"/>
          <w:szCs w:val="28"/>
        </w:rPr>
        <w:t>Learners can expand their vocabulary by listening to the songs. For example, you hear the song.It consists of new vocabulary that you didn't know before</w:t>
      </w:r>
      <w:r w:rsidR="00AE2C2C" w:rsidRPr="002110AD">
        <w:rPr>
          <w:sz w:val="28"/>
          <w:szCs w:val="28"/>
          <w:lang w:val="en-GB"/>
        </w:rPr>
        <w:t>(</w:t>
      </w:r>
      <w:r w:rsidR="003216F0" w:rsidRPr="002110AD">
        <w:rPr>
          <w:sz w:val="28"/>
          <w:szCs w:val="28"/>
          <w:lang w:val="en-GB"/>
        </w:rPr>
        <w:t xml:space="preserve">Gomez </w:t>
      </w:r>
      <w:r w:rsidR="00AE2C2C" w:rsidRPr="002110AD">
        <w:rPr>
          <w:sz w:val="28"/>
          <w:szCs w:val="28"/>
          <w:lang w:val="en-GB"/>
        </w:rPr>
        <w:t>,</w:t>
      </w:r>
      <w:r w:rsidR="003216F0" w:rsidRPr="002110AD">
        <w:rPr>
          <w:sz w:val="28"/>
          <w:szCs w:val="28"/>
          <w:lang w:val="en-GB"/>
        </w:rPr>
        <w:t>2021).</w:t>
      </w:r>
      <w:r w:rsidRPr="002110AD">
        <w:rPr>
          <w:rFonts w:eastAsiaTheme="minorEastAsia"/>
          <w:noProof/>
          <w:color w:val="171717" w:themeColor="background2" w:themeShade="1A"/>
          <w:sz w:val="28"/>
          <w:szCs w:val="28"/>
        </w:rPr>
        <w:t>Furthermore, songs also teach learners how to construct sentences with vocabulary, which is important because, as you know, you cannot speak a target language solely through vocabulary (2019, Batu Bara)</w:t>
      </w:r>
      <w:r w:rsidR="00C5474C" w:rsidRPr="002110AD">
        <w:rPr>
          <w:rFonts w:eastAsiaTheme="minorEastAsia"/>
          <w:noProof/>
          <w:color w:val="171717" w:themeColor="background2" w:themeShade="1A"/>
          <w:sz w:val="28"/>
          <w:szCs w:val="28"/>
        </w:rPr>
        <w:t>.</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t>2.Improving pronunciation</w:t>
      </w:r>
      <w:r w:rsidR="00182D08" w:rsidRPr="002110AD">
        <w:rPr>
          <w:rFonts w:eastAsiaTheme="minorEastAsia"/>
          <w:b/>
          <w:bCs/>
          <w:noProof/>
          <w:color w:val="171717" w:themeColor="background2" w:themeShade="1A"/>
          <w:sz w:val="28"/>
          <w:szCs w:val="28"/>
        </w:rPr>
        <w:t>:</w:t>
      </w:r>
      <w:r w:rsidRPr="002110AD">
        <w:rPr>
          <w:rFonts w:eastAsiaTheme="minorEastAsia"/>
          <w:b/>
          <w:bCs/>
          <w:noProof/>
          <w:color w:val="171717" w:themeColor="background2" w:themeShade="1A"/>
          <w:sz w:val="28"/>
          <w:szCs w:val="28"/>
        </w:rPr>
        <w:t xml:space="preserve"> </w:t>
      </w:r>
      <w:r w:rsidRPr="002110AD">
        <w:rPr>
          <w:rFonts w:eastAsiaTheme="minorEastAsia"/>
          <w:noProof/>
          <w:color w:val="171717" w:themeColor="background2" w:themeShade="1A"/>
          <w:sz w:val="28"/>
          <w:szCs w:val="28"/>
        </w:rPr>
        <w:t>If we know grammar and vocabulary without a clear pronunciation,we cannot express our ideas. For that reason, we should check our pronunciation</w:t>
      </w:r>
      <w:r w:rsidR="00C82917" w:rsidRPr="002110AD">
        <w:rPr>
          <w:rFonts w:eastAsiaTheme="minorEastAsia"/>
          <w:noProof/>
          <w:color w:val="171717" w:themeColor="background2" w:themeShade="1A"/>
          <w:sz w:val="28"/>
          <w:szCs w:val="28"/>
        </w:rPr>
        <w:t xml:space="preserve"> as</w:t>
      </w:r>
      <w:r w:rsidR="007A4545" w:rsidRPr="002110AD">
        <w:rPr>
          <w:rFonts w:eastAsiaTheme="minorEastAsia"/>
          <w:noProof/>
          <w:color w:val="171717" w:themeColor="background2" w:themeShade="1A"/>
          <w:sz w:val="28"/>
          <w:szCs w:val="28"/>
        </w:rPr>
        <w:t xml:space="preserve"> </w:t>
      </w:r>
      <w:r w:rsidRPr="002110AD">
        <w:rPr>
          <w:rFonts w:eastAsiaTheme="minorEastAsia"/>
          <w:noProof/>
          <w:color w:val="171717" w:themeColor="background2" w:themeShade="1A"/>
          <w:sz w:val="28"/>
          <w:szCs w:val="28"/>
        </w:rPr>
        <w:t>Nuri</w:t>
      </w:r>
      <w:r w:rsidR="007A4545" w:rsidRPr="002110AD">
        <w:rPr>
          <w:rFonts w:eastAsiaTheme="minorEastAsia"/>
          <w:noProof/>
          <w:color w:val="171717" w:themeColor="background2" w:themeShade="1A"/>
          <w:sz w:val="28"/>
          <w:szCs w:val="28"/>
        </w:rPr>
        <w:t>(</w:t>
      </w:r>
      <w:r w:rsidRPr="002110AD">
        <w:rPr>
          <w:rFonts w:eastAsiaTheme="minorEastAsia"/>
          <w:noProof/>
          <w:color w:val="171717" w:themeColor="background2" w:themeShade="1A"/>
          <w:sz w:val="28"/>
          <w:szCs w:val="28"/>
        </w:rPr>
        <w:t xml:space="preserve">2020) explained that one of the main advantages of listening to songs is that it can improve your pronunciation.For example, when you listen to the song, you repeat what the singer says.In this way, you can develop your pronunciation.Also,Richards (n.d.)stated that music is a wonderful source for improving pronunciation. because the singers usually have clear pronunciation. </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lastRenderedPageBreak/>
        <w:t>3.reinforce grammatical structure</w:t>
      </w:r>
      <w:r w:rsidRPr="002110AD">
        <w:rPr>
          <w:rFonts w:eastAsiaTheme="minorEastAsia"/>
          <w:noProof/>
          <w:color w:val="171717" w:themeColor="background2" w:themeShade="1A"/>
          <w:sz w:val="28"/>
          <w:szCs w:val="28"/>
        </w:rPr>
        <w:t>s:As we know, grammar is very important in the English language.Batu Bara</w:t>
      </w:r>
      <w:r w:rsidR="002665F9" w:rsidRPr="002110AD">
        <w:rPr>
          <w:rFonts w:eastAsiaTheme="minorEastAsia"/>
          <w:noProof/>
          <w:color w:val="171717" w:themeColor="background2" w:themeShade="1A"/>
          <w:sz w:val="28"/>
          <w:szCs w:val="28"/>
        </w:rPr>
        <w:t>(2019)</w:t>
      </w:r>
      <w:r w:rsidRPr="002110AD">
        <w:rPr>
          <w:rFonts w:eastAsiaTheme="minorEastAsia"/>
          <w:noProof/>
          <w:color w:val="171717" w:themeColor="background2" w:themeShade="1A"/>
          <w:sz w:val="28"/>
          <w:szCs w:val="28"/>
        </w:rPr>
        <w:t xml:space="preserve"> explained that students easily understand the grammatical rules of a song by analysing the tenses used in the verses. </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t>5.Save time and Time length is easily controlled</w:t>
      </w:r>
      <w:r w:rsidRPr="002110AD">
        <w:rPr>
          <w:rFonts w:eastAsiaTheme="minorEastAsia"/>
          <w:noProof/>
          <w:color w:val="171717" w:themeColor="background2" w:themeShade="1A"/>
          <w:sz w:val="28"/>
          <w:szCs w:val="28"/>
        </w:rPr>
        <w:t xml:space="preserve">:(Sánchez) 2017 showed some of learners have problem with  language learning because their time is very limited  but  learning with song doesn't take much time too much  because learner can use the song in anywhere they want without becoming bored . </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t>6.Source of motivation for learners and enjoyable way for learning new language</w:t>
      </w:r>
      <w:r w:rsidRPr="002110AD">
        <w:rPr>
          <w:rFonts w:eastAsiaTheme="minorEastAsia"/>
          <w:noProof/>
          <w:color w:val="171717" w:themeColor="background2" w:themeShade="1A"/>
          <w:sz w:val="28"/>
          <w:szCs w:val="28"/>
        </w:rPr>
        <w:t>: Learners cannot learn a language well without motivation. Songs can affect the emotions and feelings of learners because some songs contain motivating and enjoyable words. In this way, music can increase their motivation (Nuri, 2020).Also, Lizzy</w:t>
      </w:r>
      <w:r w:rsidR="002665F9" w:rsidRPr="002110AD">
        <w:rPr>
          <w:rFonts w:eastAsiaTheme="minorEastAsia"/>
          <w:noProof/>
          <w:color w:val="171717" w:themeColor="background2" w:themeShade="1A"/>
          <w:sz w:val="28"/>
          <w:szCs w:val="28"/>
        </w:rPr>
        <w:t>(</w:t>
      </w:r>
      <w:r w:rsidRPr="002110AD">
        <w:rPr>
          <w:rFonts w:eastAsiaTheme="minorEastAsia"/>
          <w:noProof/>
          <w:color w:val="171717" w:themeColor="background2" w:themeShade="1A"/>
          <w:sz w:val="28"/>
          <w:szCs w:val="28"/>
        </w:rPr>
        <w:t xml:space="preserve"> 2017) stated that popular songs can remove the stress of learners and can make them optimists. Moreover, she states that music is an interesting way of learning English.</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b/>
          <w:bCs/>
          <w:noProof/>
          <w:color w:val="171717" w:themeColor="background2" w:themeShade="1A"/>
          <w:sz w:val="28"/>
          <w:szCs w:val="28"/>
        </w:rPr>
        <w:t>7. Song represented on culture:</w:t>
      </w:r>
      <w:r w:rsidRPr="002110AD">
        <w:rPr>
          <w:rFonts w:eastAsiaTheme="minorEastAsia"/>
          <w:noProof/>
          <w:color w:val="171717" w:themeColor="background2" w:themeShade="1A"/>
          <w:sz w:val="28"/>
          <w:szCs w:val="28"/>
        </w:rPr>
        <w:t>Songs can help learners learn new information about the culture of the foreign language that they want to speak</w:t>
      </w:r>
      <w:r w:rsidR="00DB3840" w:rsidRPr="002110AD">
        <w:rPr>
          <w:rFonts w:eastAsiaTheme="minorEastAsia"/>
          <w:noProof/>
          <w:color w:val="171717" w:themeColor="background2" w:themeShade="1A"/>
          <w:sz w:val="28"/>
          <w:szCs w:val="28"/>
        </w:rPr>
        <w:t>.</w:t>
      </w:r>
      <w:r w:rsidRPr="002110AD">
        <w:rPr>
          <w:rFonts w:eastAsiaTheme="minorEastAsia"/>
          <w:noProof/>
          <w:color w:val="171717" w:themeColor="background2" w:themeShade="1A"/>
          <w:sz w:val="28"/>
          <w:szCs w:val="28"/>
        </w:rPr>
        <w:t xml:space="preserve"> (Antika, 2021).</w:t>
      </w:r>
      <w:r w:rsidR="007F4C69">
        <w:rPr>
          <w:rFonts w:eastAsiaTheme="minorEastAsia"/>
          <w:noProof/>
          <w:color w:val="171717" w:themeColor="background2" w:themeShade="1A"/>
          <w:sz w:val="28"/>
          <w:szCs w:val="28"/>
        </w:rPr>
        <w:t xml:space="preserve"> </w:t>
      </w:r>
      <w:r w:rsidRPr="002110AD">
        <w:rPr>
          <w:rFonts w:eastAsiaTheme="minorEastAsia"/>
          <w:noProof/>
          <w:color w:val="171717" w:themeColor="background2" w:themeShade="1A"/>
          <w:sz w:val="28"/>
          <w:szCs w:val="28"/>
        </w:rPr>
        <w:t>Moreover,Sanchez(2017)said that English songs teach you the culture.It shows the song gives information about the costume and tradition of target people so that the learners can speak with them.</w:t>
      </w:r>
    </w:p>
    <w:p w:rsidR="00B6431D" w:rsidRPr="002110AD" w:rsidRDefault="00B6431D" w:rsidP="002110AD">
      <w:pPr>
        <w:pStyle w:val="TOC2"/>
        <w:tabs>
          <w:tab w:val="left" w:pos="880"/>
          <w:tab w:val="right" w:leader="dot" w:pos="9350"/>
        </w:tabs>
        <w:spacing w:line="360" w:lineRule="auto"/>
        <w:ind w:left="-426" w:right="-705" w:firstLine="426"/>
        <w:jc w:val="both"/>
        <w:rPr>
          <w:rFonts w:eastAsiaTheme="minorEastAsia"/>
          <w:b/>
          <w:bCs/>
          <w:noProof/>
          <w:color w:val="171717" w:themeColor="background2" w:themeShade="1A"/>
          <w:sz w:val="28"/>
          <w:szCs w:val="28"/>
        </w:rPr>
      </w:pPr>
      <w:r w:rsidRPr="002110AD">
        <w:rPr>
          <w:rFonts w:eastAsiaTheme="minorEastAsia"/>
          <w:b/>
          <w:bCs/>
          <w:noProof/>
          <w:color w:val="171717" w:themeColor="background2" w:themeShade="1A"/>
          <w:sz w:val="28"/>
          <w:szCs w:val="28"/>
        </w:rPr>
        <w:t>8.Mastery of memorization:</w:t>
      </w:r>
    </w:p>
    <w:p w:rsidR="006A39B6" w:rsidRPr="002110AD" w:rsidRDefault="00397BA5" w:rsidP="002110AD">
      <w:pPr>
        <w:pStyle w:val="TOC2"/>
        <w:tabs>
          <w:tab w:val="left" w:pos="880"/>
          <w:tab w:val="right" w:leader="dot" w:pos="9350"/>
        </w:tabs>
        <w:spacing w:line="360" w:lineRule="auto"/>
        <w:ind w:left="-426" w:right="-705" w:firstLine="426"/>
        <w:jc w:val="both"/>
        <w:rPr>
          <w:rFonts w:eastAsiaTheme="minorEastAsia"/>
          <w:noProof/>
          <w:color w:val="auto"/>
          <w:sz w:val="28"/>
          <w:szCs w:val="28"/>
        </w:rPr>
      </w:pPr>
      <w:r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 xml:space="preserve">Music is one of the most effective ways to stimulate both sides of our brains.It has a beneficial effect on not only English acquisition but also general </w:t>
      </w:r>
      <w:r w:rsidR="00B6431D" w:rsidRPr="002110AD">
        <w:rPr>
          <w:rFonts w:eastAsiaTheme="minorEastAsia"/>
          <w:noProof/>
          <w:color w:val="auto"/>
          <w:sz w:val="28"/>
          <w:szCs w:val="28"/>
        </w:rPr>
        <w:t>learning.When we listen to music on a regular basis, we improve our memory at the same time (Lizzy, 2017).Also, Nuri</w:t>
      </w:r>
      <w:r w:rsidR="00140E1A" w:rsidRPr="002110AD">
        <w:rPr>
          <w:rFonts w:eastAsiaTheme="minorEastAsia"/>
          <w:noProof/>
          <w:color w:val="auto"/>
          <w:sz w:val="28"/>
          <w:szCs w:val="28"/>
        </w:rPr>
        <w:t>(</w:t>
      </w:r>
      <w:r w:rsidR="00B6431D" w:rsidRPr="002110AD">
        <w:rPr>
          <w:rFonts w:eastAsiaTheme="minorEastAsia"/>
          <w:noProof/>
          <w:color w:val="auto"/>
          <w:sz w:val="28"/>
          <w:szCs w:val="28"/>
        </w:rPr>
        <w:t xml:space="preserve"> 2020) stated that when we enjoy a song, we listen</w:t>
      </w:r>
      <w:r w:rsidR="00B6431D" w:rsidRPr="002110AD">
        <w:rPr>
          <w:rFonts w:eastAsiaTheme="minorEastAsia"/>
          <w:noProof/>
          <w:color w:val="171717" w:themeColor="background2" w:themeShade="1A"/>
          <w:sz w:val="28"/>
          <w:szCs w:val="28"/>
        </w:rPr>
        <w:t xml:space="preserve"> to it again, which means we repeat the same </w:t>
      </w:r>
      <w:r w:rsidR="00B6431D" w:rsidRPr="002110AD">
        <w:rPr>
          <w:rFonts w:eastAsiaTheme="minorEastAsia"/>
          <w:noProof/>
          <w:color w:val="171717" w:themeColor="background2" w:themeShade="1A"/>
          <w:sz w:val="28"/>
          <w:szCs w:val="28"/>
        </w:rPr>
        <w:lastRenderedPageBreak/>
        <w:t>words and phrases over and over. All of this aids in the retention of new information in our minds.</w:t>
      </w:r>
    </w:p>
    <w:p w:rsidR="006A39B6" w:rsidRPr="002110AD" w:rsidRDefault="006A39B6" w:rsidP="002110AD">
      <w:pPr>
        <w:spacing w:line="360" w:lineRule="auto"/>
        <w:ind w:left="-426" w:right="-705" w:firstLine="426"/>
        <w:jc w:val="both"/>
        <w:rPr>
          <w:sz w:val="28"/>
          <w:szCs w:val="28"/>
        </w:rPr>
      </w:pPr>
    </w:p>
    <w:p w:rsidR="00424DF5" w:rsidRPr="002110AD" w:rsidRDefault="00424DF5" w:rsidP="002110AD">
      <w:pPr>
        <w:pStyle w:val="TOC2"/>
        <w:tabs>
          <w:tab w:val="left" w:pos="880"/>
          <w:tab w:val="right" w:leader="dot" w:pos="9350"/>
        </w:tabs>
        <w:spacing w:line="360" w:lineRule="auto"/>
        <w:ind w:left="-426" w:right="-705" w:firstLine="426"/>
        <w:jc w:val="both"/>
        <w:rPr>
          <w:rFonts w:eastAsiaTheme="minorEastAsia"/>
          <w:b/>
          <w:bCs/>
          <w:noProof/>
          <w:color w:val="171717" w:themeColor="background2" w:themeShade="1A"/>
          <w:sz w:val="28"/>
          <w:szCs w:val="28"/>
        </w:rPr>
      </w:pPr>
    </w:p>
    <w:p w:rsidR="00331B83" w:rsidRPr="002110AD" w:rsidRDefault="00B6431D" w:rsidP="002110AD">
      <w:pPr>
        <w:pStyle w:val="TOC2"/>
        <w:tabs>
          <w:tab w:val="left" w:pos="880"/>
          <w:tab w:val="right" w:leader="dot" w:pos="9350"/>
        </w:tabs>
        <w:spacing w:line="360" w:lineRule="auto"/>
        <w:ind w:left="-426" w:right="-705" w:firstLine="426"/>
        <w:jc w:val="both"/>
        <w:rPr>
          <w:rFonts w:eastAsiaTheme="minorEastAsia"/>
          <w:b/>
          <w:bCs/>
          <w:noProof/>
          <w:color w:val="171717" w:themeColor="background2" w:themeShade="1A"/>
          <w:sz w:val="28"/>
          <w:szCs w:val="28"/>
        </w:rPr>
      </w:pPr>
      <w:r w:rsidRPr="002110AD">
        <w:rPr>
          <w:rFonts w:eastAsiaTheme="minorEastAsia"/>
          <w:b/>
          <w:bCs/>
          <w:noProof/>
          <w:color w:val="171717" w:themeColor="background2" w:themeShade="1A"/>
          <w:sz w:val="28"/>
          <w:szCs w:val="28"/>
        </w:rPr>
        <w:t xml:space="preserve">Disadvantages of using songs : </w:t>
      </w:r>
    </w:p>
    <w:p w:rsidR="00BF7B7C" w:rsidRPr="007F4C69" w:rsidRDefault="00135044" w:rsidP="007F4C69">
      <w:pPr>
        <w:pStyle w:val="TOC2"/>
        <w:tabs>
          <w:tab w:val="left" w:pos="880"/>
          <w:tab w:val="right" w:leader="dot" w:pos="9350"/>
        </w:tabs>
        <w:spacing w:line="360" w:lineRule="auto"/>
        <w:ind w:left="-426" w:right="-705" w:firstLine="426"/>
        <w:jc w:val="both"/>
        <w:rPr>
          <w:rFonts w:eastAsiaTheme="minorEastAsia"/>
          <w:noProof/>
          <w:color w:val="171717" w:themeColor="background2" w:themeShade="1A"/>
          <w:sz w:val="28"/>
          <w:szCs w:val="28"/>
        </w:rPr>
      </w:pPr>
      <w:r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Although song has a positive impact but it has negative impact on the learners.There are some  disadvantage</w:t>
      </w:r>
      <w:r w:rsidR="00A65815"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of listening song that explained by researchers: Antika</w:t>
      </w:r>
      <w:r w:rsidR="0037678B" w:rsidRPr="002110AD">
        <w:rPr>
          <w:rFonts w:eastAsiaTheme="minorEastAsia"/>
          <w:noProof/>
          <w:color w:val="171717" w:themeColor="background2" w:themeShade="1A"/>
          <w:sz w:val="28"/>
          <w:szCs w:val="28"/>
        </w:rPr>
        <w:t>(</w:t>
      </w:r>
      <w:r w:rsidR="00B6431D" w:rsidRPr="002110AD">
        <w:rPr>
          <w:rFonts w:eastAsiaTheme="minorEastAsia"/>
          <w:noProof/>
          <w:color w:val="171717" w:themeColor="background2" w:themeShade="1A"/>
          <w:sz w:val="28"/>
          <w:szCs w:val="28"/>
        </w:rPr>
        <w:t xml:space="preserve"> 2021) stated that</w:t>
      </w:r>
      <w:r w:rsidR="00D82D7D"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some songs contain a few words, a lot of slang</w:t>
      </w:r>
      <w:r w:rsidR="008018E2"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phrases,and poor grammar.Moreover,some songs only contain sensitive subjects such as aggression and sadness, and these types of songs make learners confused and embarrassed.2.</w:t>
      </w:r>
      <w:r w:rsidR="007C1460" w:rsidRPr="002110AD">
        <w:rPr>
          <w:rFonts w:eastAsiaTheme="minorEastAsia"/>
          <w:noProof/>
          <w:color w:val="171717" w:themeColor="background2" w:themeShade="1A"/>
          <w:sz w:val="28"/>
          <w:szCs w:val="28"/>
        </w:rPr>
        <w:t>A</w:t>
      </w:r>
      <w:r w:rsidR="005E4E4B" w:rsidRPr="002110AD">
        <w:rPr>
          <w:rFonts w:eastAsiaTheme="minorEastAsia"/>
          <w:noProof/>
          <w:color w:val="171717" w:themeColor="background2" w:themeShade="1A"/>
          <w:sz w:val="28"/>
          <w:szCs w:val="28"/>
        </w:rPr>
        <w:t>ccordying to</w:t>
      </w:r>
      <w:r w:rsidR="007C1460" w:rsidRPr="002110AD">
        <w:rPr>
          <w:rFonts w:eastAsiaTheme="minorEastAsia"/>
          <w:noProof/>
          <w:color w:val="171717" w:themeColor="background2" w:themeShade="1A"/>
          <w:sz w:val="28"/>
          <w:szCs w:val="28"/>
        </w:rPr>
        <w:t>(</w:t>
      </w:r>
      <w:r w:rsidR="00B6431D" w:rsidRPr="002110AD">
        <w:rPr>
          <w:rFonts w:eastAsiaTheme="minorEastAsia"/>
          <w:noProof/>
          <w:color w:val="171717" w:themeColor="background2" w:themeShade="1A"/>
          <w:sz w:val="28"/>
          <w:szCs w:val="28"/>
        </w:rPr>
        <w:t>Young Learners Rock</w:t>
      </w:r>
      <w:r w:rsidR="00D82D7D" w:rsidRPr="002110AD">
        <w:rPr>
          <w:rFonts w:eastAsiaTheme="minorEastAsia"/>
          <w:noProof/>
          <w:color w:val="171717" w:themeColor="background2" w:themeShade="1A"/>
          <w:sz w:val="28"/>
          <w:szCs w:val="28"/>
        </w:rPr>
        <w:t>,</w:t>
      </w:r>
      <w:r w:rsidR="00B6431D" w:rsidRPr="002110AD">
        <w:rPr>
          <w:rFonts w:eastAsiaTheme="minorEastAsia"/>
          <w:noProof/>
          <w:color w:val="171717" w:themeColor="background2" w:themeShade="1A"/>
          <w:sz w:val="28"/>
          <w:szCs w:val="28"/>
        </w:rPr>
        <w:t xml:space="preserve"> 201</w:t>
      </w:r>
      <w:r w:rsidR="00D82D7D" w:rsidRPr="002110AD">
        <w:rPr>
          <w:rFonts w:eastAsiaTheme="minorEastAsia"/>
          <w:noProof/>
          <w:color w:val="171717" w:themeColor="background2" w:themeShade="1A"/>
          <w:sz w:val="28"/>
          <w:szCs w:val="28"/>
        </w:rPr>
        <w:t>1</w:t>
      </w:r>
      <w:r w:rsidR="00B6431D" w:rsidRPr="002110AD">
        <w:rPr>
          <w:rFonts w:eastAsiaTheme="minorEastAsia"/>
          <w:noProof/>
          <w:color w:val="171717" w:themeColor="background2" w:themeShade="1A"/>
          <w:sz w:val="28"/>
          <w:szCs w:val="28"/>
        </w:rPr>
        <w:t>)</w:t>
      </w:r>
      <w:r w:rsidR="007C1460" w:rsidRPr="002110AD">
        <w:rPr>
          <w:rFonts w:eastAsiaTheme="minorEastAsia"/>
          <w:noProof/>
          <w:color w:val="171717" w:themeColor="background2" w:themeShade="1A"/>
          <w:sz w:val="28"/>
          <w:szCs w:val="28"/>
        </w:rPr>
        <w:t xml:space="preserve"> </w:t>
      </w:r>
      <w:r w:rsidR="00B6431D" w:rsidRPr="002110AD">
        <w:rPr>
          <w:rFonts w:eastAsiaTheme="minorEastAsia"/>
          <w:noProof/>
          <w:color w:val="171717" w:themeColor="background2" w:themeShade="1A"/>
          <w:sz w:val="28"/>
          <w:szCs w:val="28"/>
        </w:rPr>
        <w:t>songs have a negative impact on the health of learners when they listen too much to the song. They will suffer from ear pain. As a result, they should spend time and money to solve it.3.Nuri(2020) showed the writers of songs use bad grammar,slang words, For that reason,she advised the learners to use songs for learning carefully because some writers and singers use informal language</w:t>
      </w:r>
      <w:r w:rsidR="00181ACD" w:rsidRPr="002110AD">
        <w:rPr>
          <w:rFonts w:eastAsiaTheme="minorEastAsia"/>
          <w:noProof/>
          <w:color w:val="171717" w:themeColor="background2" w:themeShade="1A"/>
          <w:sz w:val="28"/>
          <w:szCs w:val="28"/>
        </w:rPr>
        <w:t>.</w:t>
      </w:r>
    </w:p>
    <w:p w:rsidR="00707FD7" w:rsidRPr="002110AD" w:rsidRDefault="00707FD7" w:rsidP="002110AD">
      <w:pPr>
        <w:pStyle w:val="TOC2"/>
        <w:tabs>
          <w:tab w:val="left" w:pos="880"/>
          <w:tab w:val="right" w:leader="dot" w:pos="9350"/>
        </w:tabs>
        <w:spacing w:line="360" w:lineRule="auto"/>
        <w:ind w:left="-426" w:right="-705" w:firstLine="426"/>
        <w:jc w:val="both"/>
        <w:rPr>
          <w:b/>
          <w:bCs/>
          <w:noProof/>
          <w:color w:val="171717" w:themeColor="background2" w:themeShade="1A"/>
          <w:sz w:val="28"/>
          <w:szCs w:val="28"/>
        </w:rPr>
      </w:pPr>
    </w:p>
    <w:p w:rsidR="000E39BB" w:rsidRPr="002110AD" w:rsidRDefault="00C32278" w:rsidP="002110AD">
      <w:pPr>
        <w:pStyle w:val="TOC2"/>
        <w:tabs>
          <w:tab w:val="left" w:pos="880"/>
          <w:tab w:val="right" w:leader="dot" w:pos="9350"/>
        </w:tabs>
        <w:spacing w:line="360" w:lineRule="auto"/>
        <w:ind w:left="-426" w:right="-705" w:firstLine="426"/>
        <w:jc w:val="both"/>
        <w:rPr>
          <w:noProof/>
          <w:color w:val="171717" w:themeColor="background2" w:themeShade="1A"/>
          <w:sz w:val="28"/>
          <w:szCs w:val="28"/>
        </w:rPr>
      </w:pPr>
      <w:bookmarkStart w:id="23" w:name="_Toc100862810"/>
      <w:r w:rsidRPr="002110AD">
        <w:rPr>
          <w:rStyle w:val="Heading2Char"/>
          <w:b/>
          <w:bCs/>
        </w:rPr>
        <w:t>2.4</w:t>
      </w:r>
      <w:r w:rsidR="008739D8" w:rsidRPr="002110AD">
        <w:rPr>
          <w:rStyle w:val="Heading2Char"/>
          <w:b/>
          <w:bCs/>
        </w:rPr>
        <w:t xml:space="preserve"> songs </w:t>
      </w:r>
      <w:r w:rsidR="00CE4CDD" w:rsidRPr="002110AD">
        <w:rPr>
          <w:rStyle w:val="Heading2Char"/>
          <w:b/>
          <w:bCs/>
        </w:rPr>
        <w:t>and</w:t>
      </w:r>
      <w:r w:rsidR="008739D8" w:rsidRPr="002110AD">
        <w:rPr>
          <w:rStyle w:val="Heading2Char"/>
          <w:b/>
          <w:bCs/>
        </w:rPr>
        <w:t xml:space="preserve"> young learners</w:t>
      </w:r>
      <w:bookmarkEnd w:id="23"/>
      <w:r w:rsidR="00CE4CDD" w:rsidRPr="002110AD">
        <w:rPr>
          <w:noProof/>
          <w:color w:val="171717" w:themeColor="background2" w:themeShade="1A"/>
          <w:sz w:val="28"/>
          <w:szCs w:val="28"/>
        </w:rPr>
        <w:t>:</w:t>
      </w:r>
    </w:p>
    <w:p w:rsidR="00E37282" w:rsidRPr="002110AD" w:rsidRDefault="006E1F0B" w:rsidP="00C616F8">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There are many statements about the meanings of young learners</w:t>
      </w:r>
      <w:proofErr w:type="gramStart"/>
      <w:r w:rsidRPr="002110AD">
        <w:rPr>
          <w:color w:val="171717" w:themeColor="background2" w:themeShade="1A"/>
          <w:sz w:val="28"/>
          <w:szCs w:val="28"/>
        </w:rPr>
        <w:t>..</w:t>
      </w:r>
      <w:proofErr w:type="gramEnd"/>
      <w:r w:rsidRPr="002110AD">
        <w:rPr>
          <w:color w:val="171717" w:themeColor="background2" w:themeShade="1A"/>
          <w:sz w:val="28"/>
          <w:szCs w:val="28"/>
        </w:rPr>
        <w:t xml:space="preserve"> According to the book by </w:t>
      </w:r>
      <w:proofErr w:type="spellStart"/>
      <w:r w:rsidRPr="002110AD">
        <w:rPr>
          <w:color w:val="171717" w:themeColor="background2" w:themeShade="1A"/>
          <w:sz w:val="28"/>
          <w:szCs w:val="28"/>
        </w:rPr>
        <w:t>Nunan</w:t>
      </w:r>
      <w:proofErr w:type="spellEnd"/>
      <w:r w:rsidRPr="002110AD">
        <w:rPr>
          <w:color w:val="171717" w:themeColor="background2" w:themeShade="1A"/>
          <w:sz w:val="28"/>
          <w:szCs w:val="28"/>
        </w:rPr>
        <w:t xml:space="preserve"> (2010), in his book that some writers and researchers divided these ages into 3-5 years old, 5-8 years old, and so </w:t>
      </w:r>
      <w:r w:rsidR="00685606" w:rsidRPr="002110AD">
        <w:rPr>
          <w:color w:val="171717" w:themeColor="background2" w:themeShade="1A"/>
          <w:sz w:val="28"/>
          <w:szCs w:val="28"/>
        </w:rPr>
        <w:t>on. And</w:t>
      </w:r>
      <w:r w:rsidRPr="002110AD">
        <w:rPr>
          <w:color w:val="171717" w:themeColor="background2" w:themeShade="1A"/>
          <w:sz w:val="28"/>
          <w:szCs w:val="28"/>
        </w:rPr>
        <w:t xml:space="preserve"> he point</w:t>
      </w:r>
      <w:r w:rsidR="00D71FBE" w:rsidRPr="002110AD">
        <w:rPr>
          <w:color w:val="171717" w:themeColor="background2" w:themeShade="1A"/>
          <w:sz w:val="28"/>
          <w:szCs w:val="28"/>
        </w:rPr>
        <w:t>ed</w:t>
      </w:r>
      <w:r w:rsidRPr="002110AD">
        <w:rPr>
          <w:color w:val="171717" w:themeColor="background2" w:themeShade="1A"/>
          <w:sz w:val="28"/>
          <w:szCs w:val="28"/>
        </w:rPr>
        <w:t xml:space="preserve"> out that young </w:t>
      </w:r>
      <w:r w:rsidR="005A15E8" w:rsidRPr="002110AD">
        <w:rPr>
          <w:color w:val="171717" w:themeColor="background2" w:themeShade="1A"/>
          <w:sz w:val="28"/>
          <w:szCs w:val="28"/>
        </w:rPr>
        <w:t>learner</w:t>
      </w:r>
      <w:r w:rsidR="00BF28B1" w:rsidRPr="002110AD">
        <w:rPr>
          <w:color w:val="171717" w:themeColor="background2" w:themeShade="1A"/>
          <w:sz w:val="28"/>
          <w:szCs w:val="28"/>
        </w:rPr>
        <w:t>s</w:t>
      </w:r>
      <w:r w:rsidRPr="002110AD">
        <w:rPr>
          <w:color w:val="171717" w:themeColor="background2" w:themeShade="1A"/>
          <w:sz w:val="28"/>
          <w:szCs w:val="28"/>
        </w:rPr>
        <w:t xml:space="preserve"> do not have knowledge about </w:t>
      </w:r>
      <w:r w:rsidR="007F4C69">
        <w:rPr>
          <w:color w:val="171717" w:themeColor="background2" w:themeShade="1A"/>
          <w:sz w:val="28"/>
          <w:szCs w:val="28"/>
        </w:rPr>
        <w:t xml:space="preserve">learning a language. According </w:t>
      </w:r>
      <w:r w:rsidRPr="002110AD">
        <w:rPr>
          <w:color w:val="171717" w:themeColor="background2" w:themeShade="1A"/>
          <w:sz w:val="28"/>
          <w:szCs w:val="28"/>
        </w:rPr>
        <w:t>to Forster (2006),</w:t>
      </w:r>
      <w:r w:rsidR="007F4C69">
        <w:rPr>
          <w:color w:val="171717" w:themeColor="background2" w:themeShade="1A"/>
          <w:sz w:val="28"/>
          <w:szCs w:val="28"/>
        </w:rPr>
        <w:t xml:space="preserve"> </w:t>
      </w:r>
      <w:r w:rsidRPr="002110AD">
        <w:rPr>
          <w:color w:val="171717" w:themeColor="background2" w:themeShade="1A"/>
          <w:sz w:val="28"/>
          <w:szCs w:val="28"/>
        </w:rPr>
        <w:t xml:space="preserve">young students do not distinguish between different forms of music in the </w:t>
      </w:r>
      <w:r w:rsidR="00685606" w:rsidRPr="002110AD">
        <w:rPr>
          <w:color w:val="171717" w:themeColor="background2" w:themeShade="1A"/>
          <w:sz w:val="28"/>
          <w:szCs w:val="28"/>
        </w:rPr>
        <w:t>classroom. That</w:t>
      </w:r>
      <w:r w:rsidRPr="002110AD">
        <w:rPr>
          <w:color w:val="171717" w:themeColor="background2" w:themeShade="1A"/>
          <w:sz w:val="28"/>
          <w:szCs w:val="28"/>
        </w:rPr>
        <w:t xml:space="preserve"> is, teachers can use any type of </w:t>
      </w:r>
      <w:r w:rsidR="00685606" w:rsidRPr="002110AD">
        <w:rPr>
          <w:color w:val="171717" w:themeColor="background2" w:themeShade="1A"/>
          <w:sz w:val="28"/>
          <w:szCs w:val="28"/>
        </w:rPr>
        <w:t>music, chant</w:t>
      </w:r>
      <w:r w:rsidRPr="002110AD">
        <w:rPr>
          <w:color w:val="171717" w:themeColor="background2" w:themeShade="1A"/>
          <w:sz w:val="28"/>
          <w:szCs w:val="28"/>
        </w:rPr>
        <w:t>, or song to teach vocabulary, grammar, and some communicative skills.</w:t>
      </w:r>
      <w:r w:rsidR="007F4C69">
        <w:rPr>
          <w:color w:val="171717" w:themeColor="background2" w:themeShade="1A"/>
          <w:sz w:val="28"/>
          <w:szCs w:val="28"/>
        </w:rPr>
        <w:t xml:space="preserve"> </w:t>
      </w:r>
      <w:proofErr w:type="spellStart"/>
      <w:r w:rsidR="007F4C69">
        <w:rPr>
          <w:color w:val="171717" w:themeColor="background2" w:themeShade="1A"/>
          <w:sz w:val="28"/>
          <w:szCs w:val="28"/>
        </w:rPr>
        <w:lastRenderedPageBreak/>
        <w:t>But</w:t>
      </w:r>
      <w:proofErr w:type="gramStart"/>
      <w:r w:rsidR="007F4C69">
        <w:rPr>
          <w:color w:val="171717" w:themeColor="background2" w:themeShade="1A"/>
          <w:sz w:val="28"/>
          <w:szCs w:val="28"/>
        </w:rPr>
        <w:t>,Etty</w:t>
      </w:r>
      <w:proofErr w:type="spellEnd"/>
      <w:proofErr w:type="gramEnd"/>
      <w:r w:rsidR="007F4C69">
        <w:rPr>
          <w:color w:val="171717" w:themeColor="background2" w:themeShade="1A"/>
          <w:sz w:val="28"/>
          <w:szCs w:val="28"/>
        </w:rPr>
        <w:t xml:space="preserve"> and </w:t>
      </w:r>
      <w:proofErr w:type="spellStart"/>
      <w:r w:rsidRPr="002110AD">
        <w:rPr>
          <w:color w:val="171717" w:themeColor="background2" w:themeShade="1A"/>
          <w:sz w:val="28"/>
          <w:szCs w:val="28"/>
        </w:rPr>
        <w:t>Pratiwi</w:t>
      </w:r>
      <w:proofErr w:type="spellEnd"/>
      <w:r w:rsidR="007F4C69">
        <w:rPr>
          <w:color w:val="171717" w:themeColor="background2" w:themeShade="1A"/>
          <w:sz w:val="28"/>
          <w:szCs w:val="28"/>
        </w:rPr>
        <w:t xml:space="preserve"> </w:t>
      </w:r>
      <w:r w:rsidRPr="002110AD">
        <w:rPr>
          <w:color w:val="171717" w:themeColor="background2" w:themeShade="1A"/>
          <w:sz w:val="28"/>
          <w:szCs w:val="28"/>
        </w:rPr>
        <w:t>(2017)</w:t>
      </w:r>
      <w:r w:rsidR="007F4C69">
        <w:rPr>
          <w:color w:val="171717" w:themeColor="background2" w:themeShade="1A"/>
          <w:sz w:val="28"/>
          <w:szCs w:val="28"/>
        </w:rPr>
        <w:t xml:space="preserve"> </w:t>
      </w:r>
      <w:r w:rsidRPr="002110AD">
        <w:rPr>
          <w:color w:val="171717" w:themeColor="background2" w:themeShade="1A"/>
          <w:sz w:val="28"/>
          <w:szCs w:val="28"/>
        </w:rPr>
        <w:t xml:space="preserve">suggested that teachers determine the level of their students before selecting </w:t>
      </w:r>
      <w:r w:rsidR="00C616F8">
        <w:rPr>
          <w:color w:val="171717" w:themeColor="background2" w:themeShade="1A"/>
          <w:sz w:val="28"/>
          <w:szCs w:val="28"/>
        </w:rPr>
        <w:t>songs</w:t>
      </w:r>
      <w:r w:rsidRPr="002110AD">
        <w:rPr>
          <w:color w:val="171717" w:themeColor="background2" w:themeShade="1A"/>
          <w:sz w:val="28"/>
          <w:szCs w:val="28"/>
        </w:rPr>
        <w:t>. Then they should choose songs that are very audible and loud. The song shows a high concept of language as well.</w:t>
      </w:r>
      <w:r w:rsidR="00C616F8">
        <w:rPr>
          <w:color w:val="171717" w:themeColor="background2" w:themeShade="1A"/>
          <w:sz w:val="28"/>
          <w:szCs w:val="28"/>
        </w:rPr>
        <w:t xml:space="preserve"> </w:t>
      </w:r>
      <w:proofErr w:type="spellStart"/>
      <w:r w:rsidRPr="002110AD">
        <w:rPr>
          <w:color w:val="171717" w:themeColor="background2" w:themeShade="1A"/>
          <w:sz w:val="28"/>
          <w:szCs w:val="28"/>
        </w:rPr>
        <w:t>Džanić</w:t>
      </w:r>
      <w:proofErr w:type="spellEnd"/>
      <w:r w:rsidRPr="002110AD">
        <w:rPr>
          <w:color w:val="171717" w:themeColor="background2" w:themeShade="1A"/>
          <w:sz w:val="28"/>
          <w:szCs w:val="28"/>
        </w:rPr>
        <w:t xml:space="preserve"> and </w:t>
      </w:r>
      <w:proofErr w:type="spellStart"/>
      <w:r w:rsidRPr="002110AD">
        <w:rPr>
          <w:color w:val="171717" w:themeColor="background2" w:themeShade="1A"/>
          <w:sz w:val="28"/>
          <w:szCs w:val="28"/>
        </w:rPr>
        <w:t>Peji</w:t>
      </w:r>
      <w:proofErr w:type="spellEnd"/>
      <w:r w:rsidRPr="002110AD">
        <w:rPr>
          <w:color w:val="171717" w:themeColor="background2" w:themeShade="1A"/>
          <w:sz w:val="28"/>
          <w:szCs w:val="28"/>
        </w:rPr>
        <w:t xml:space="preserve"> (2016) proved that young learners enjoy playing games, singing songs, and using their ability to learn English. Therefore, Bourke (2006) asserts that a program for young second language learners should be experimentally suitable as well as include songs, rhymes, and lyrics. According to Lee and Lin (2015), </w:t>
      </w:r>
      <w:r w:rsidR="00346140" w:rsidRPr="002110AD">
        <w:rPr>
          <w:color w:val="171717" w:themeColor="background2" w:themeShade="1A"/>
          <w:sz w:val="28"/>
          <w:szCs w:val="28"/>
        </w:rPr>
        <w:t>song</w:t>
      </w:r>
      <w:r w:rsidRPr="002110AD">
        <w:rPr>
          <w:color w:val="171717" w:themeColor="background2" w:themeShade="1A"/>
          <w:sz w:val="28"/>
          <w:szCs w:val="28"/>
        </w:rPr>
        <w:t xml:space="preserve"> has a </w:t>
      </w:r>
      <w:r w:rsidR="00441C00" w:rsidRPr="002110AD">
        <w:rPr>
          <w:color w:val="171717" w:themeColor="background2" w:themeShade="1A"/>
          <w:sz w:val="28"/>
          <w:szCs w:val="28"/>
        </w:rPr>
        <w:t>favorable</w:t>
      </w:r>
      <w:r w:rsidRPr="002110AD">
        <w:rPr>
          <w:color w:val="171717" w:themeColor="background2" w:themeShade="1A"/>
          <w:sz w:val="28"/>
          <w:szCs w:val="28"/>
        </w:rPr>
        <w:t xml:space="preserve"> influence on enhancing the motivation and attention span of young </w:t>
      </w:r>
      <w:proofErr w:type="spellStart"/>
      <w:r w:rsidRPr="002110AD">
        <w:rPr>
          <w:color w:val="171717" w:themeColor="background2" w:themeShade="1A"/>
          <w:sz w:val="28"/>
          <w:szCs w:val="28"/>
        </w:rPr>
        <w:t>learners.It</w:t>
      </w:r>
      <w:proofErr w:type="spellEnd"/>
      <w:r w:rsidRPr="002110AD">
        <w:rPr>
          <w:color w:val="171717" w:themeColor="background2" w:themeShade="1A"/>
          <w:sz w:val="28"/>
          <w:szCs w:val="28"/>
        </w:rPr>
        <w:t xml:space="preserve"> also helps shy young learners participate in lessons, and music encourages young students to be more self-reliant and creative.</w:t>
      </w:r>
      <w:bookmarkStart w:id="24" w:name="_Toc100663161"/>
    </w:p>
    <w:p w:rsidR="001A6830" w:rsidRPr="002110AD" w:rsidRDefault="001A6830" w:rsidP="00C616F8">
      <w:pPr>
        <w:spacing w:line="360" w:lineRule="auto"/>
        <w:ind w:right="-705"/>
        <w:jc w:val="both"/>
        <w:rPr>
          <w:b/>
          <w:bCs/>
          <w:color w:val="171717" w:themeColor="background2" w:themeShade="1A"/>
          <w:sz w:val="28"/>
          <w:szCs w:val="28"/>
        </w:rPr>
      </w:pPr>
    </w:p>
    <w:p w:rsidR="00D60D98" w:rsidRPr="002110AD" w:rsidRDefault="006C5CC9" w:rsidP="002110AD">
      <w:pPr>
        <w:pStyle w:val="Heading3"/>
        <w:spacing w:line="360" w:lineRule="auto"/>
        <w:rPr>
          <w:rFonts w:asciiTheme="majorBidi" w:hAnsiTheme="majorBidi"/>
          <w:sz w:val="28"/>
          <w:szCs w:val="28"/>
        </w:rPr>
      </w:pPr>
      <w:bookmarkStart w:id="25" w:name="_Toc100862811"/>
      <w:r w:rsidRPr="002110AD">
        <w:rPr>
          <w:rFonts w:asciiTheme="majorBidi" w:hAnsiTheme="majorBidi"/>
          <w:sz w:val="28"/>
          <w:szCs w:val="28"/>
        </w:rPr>
        <w:t>Chapter Three: Methods</w:t>
      </w:r>
      <w:bookmarkEnd w:id="24"/>
      <w:bookmarkEnd w:id="25"/>
      <w:r w:rsidR="007E475C" w:rsidRPr="002110AD">
        <w:rPr>
          <w:rFonts w:asciiTheme="majorBidi" w:hAnsiTheme="majorBidi"/>
          <w:noProof/>
          <w:sz w:val="28"/>
          <w:szCs w:val="28"/>
        </w:rPr>
        <w:t xml:space="preserve"> </w:t>
      </w:r>
      <w:r w:rsidR="005242CA" w:rsidRPr="002110AD">
        <w:rPr>
          <w:rFonts w:asciiTheme="majorBidi" w:hAnsiTheme="majorBidi"/>
          <w:noProof/>
          <w:sz w:val="28"/>
          <w:szCs w:val="28"/>
        </w:rPr>
        <w:t xml:space="preserve">                </w:t>
      </w:r>
      <w:r w:rsidR="008B1D9F" w:rsidRPr="002110AD">
        <w:rPr>
          <w:rFonts w:asciiTheme="majorBidi" w:hAnsiTheme="majorBidi"/>
          <w:noProof/>
          <w:sz w:val="28"/>
          <w:szCs w:val="28"/>
        </w:rPr>
        <w:t xml:space="preserve">              </w:t>
      </w:r>
      <w:r w:rsidR="005242CA" w:rsidRPr="002110AD">
        <w:rPr>
          <w:rFonts w:asciiTheme="majorBidi" w:hAnsiTheme="majorBidi"/>
          <w:noProof/>
          <w:webHidden/>
          <w:sz w:val="28"/>
          <w:szCs w:val="28"/>
        </w:rPr>
        <w:tab/>
      </w:r>
      <w:r w:rsidR="008B1D9F" w:rsidRPr="002110AD">
        <w:rPr>
          <w:rFonts w:asciiTheme="majorBidi" w:hAnsiTheme="majorBidi"/>
          <w:noProof/>
          <w:webHidden/>
          <w:sz w:val="28"/>
          <w:szCs w:val="28"/>
        </w:rPr>
        <w:t xml:space="preserve">                                                          </w:t>
      </w:r>
    </w:p>
    <w:bookmarkStart w:id="26" w:name="_Toc100663162"/>
    <w:p w:rsidR="00853ED2" w:rsidRPr="002110AD" w:rsidRDefault="006674EB" w:rsidP="002110AD">
      <w:pPr>
        <w:spacing w:line="360" w:lineRule="auto"/>
        <w:rPr>
          <w:sz w:val="28"/>
          <w:szCs w:val="28"/>
        </w:rPr>
      </w:pPr>
      <w:r w:rsidRPr="002110AD">
        <w:rPr>
          <w:color w:val="auto"/>
        </w:rPr>
        <w:fldChar w:fldCharType="begin"/>
      </w:r>
      <w:r w:rsidRPr="002110AD">
        <w:rPr>
          <w:sz w:val="28"/>
          <w:szCs w:val="28"/>
        </w:rPr>
        <w:instrText xml:space="preserve"> HYPERLINK \l "_Toc90500174" </w:instrText>
      </w:r>
      <w:r w:rsidRPr="002110AD">
        <w:rPr>
          <w:color w:val="auto"/>
        </w:rPr>
        <w:fldChar w:fldCharType="separate"/>
      </w:r>
      <w:bookmarkStart w:id="27" w:name="_Toc100862812"/>
      <w:r w:rsidR="00CA31B9" w:rsidRPr="002110AD">
        <w:rPr>
          <w:rStyle w:val="Heading3Char"/>
          <w:rFonts w:asciiTheme="majorBidi" w:hAnsiTheme="majorBidi"/>
          <w:sz w:val="28"/>
          <w:szCs w:val="28"/>
        </w:rPr>
        <w:t>3.1.</w:t>
      </w:r>
      <w:r w:rsidR="00441C00">
        <w:rPr>
          <w:rStyle w:val="Heading3Char"/>
          <w:rFonts w:asciiTheme="majorBidi" w:hAnsiTheme="majorBidi"/>
          <w:sz w:val="28"/>
          <w:szCs w:val="28"/>
        </w:rPr>
        <w:t xml:space="preserve"> </w:t>
      </w:r>
      <w:r w:rsidR="00CA31B9" w:rsidRPr="002110AD">
        <w:rPr>
          <w:rStyle w:val="Heading3Char"/>
          <w:rFonts w:asciiTheme="majorBidi" w:hAnsiTheme="majorBidi"/>
          <w:sz w:val="28"/>
          <w:szCs w:val="28"/>
        </w:rPr>
        <w:t>Contex</w:t>
      </w:r>
      <w:r w:rsidR="008D26FB" w:rsidRPr="002110AD">
        <w:rPr>
          <w:rStyle w:val="Heading3Char"/>
          <w:rFonts w:asciiTheme="majorBidi" w:hAnsiTheme="majorBidi"/>
          <w:sz w:val="28"/>
          <w:szCs w:val="28"/>
        </w:rPr>
        <w:t>t</w:t>
      </w:r>
      <w:bookmarkEnd w:id="27"/>
      <w:r w:rsidR="008C653F" w:rsidRPr="002110AD">
        <w:rPr>
          <w:rStyle w:val="Hyperlink"/>
          <w:noProof/>
          <w:color w:val="171717" w:themeColor="background2" w:themeShade="1A"/>
          <w:sz w:val="28"/>
          <w:szCs w:val="28"/>
          <w:u w:val="none"/>
        </w:rPr>
        <w:t>:</w:t>
      </w:r>
      <w:r w:rsidR="008D26FB" w:rsidRPr="002110AD">
        <w:rPr>
          <w:rStyle w:val="Hyperlink"/>
          <w:noProof/>
          <w:color w:val="171717" w:themeColor="background2" w:themeShade="1A"/>
          <w:sz w:val="28"/>
          <w:szCs w:val="28"/>
          <w:u w:val="none"/>
        </w:rPr>
        <w:t xml:space="preserve"> </w:t>
      </w:r>
      <w:r w:rsidR="00963B10" w:rsidRPr="002110AD">
        <w:rPr>
          <w:rStyle w:val="Hyperlink"/>
          <w:noProof/>
          <w:color w:val="171717" w:themeColor="background2" w:themeShade="1A"/>
          <w:sz w:val="28"/>
          <w:szCs w:val="28"/>
          <w:u w:val="none"/>
        </w:rPr>
        <w:t xml:space="preserve"> </w:t>
      </w:r>
      <w:r w:rsidR="008C653F" w:rsidRPr="002110AD">
        <w:rPr>
          <w:rStyle w:val="Hyperlink"/>
          <w:noProof/>
          <w:color w:val="171717" w:themeColor="background2" w:themeShade="1A"/>
          <w:sz w:val="28"/>
          <w:szCs w:val="28"/>
          <w:u w:val="none"/>
        </w:rPr>
        <w:t>This</w:t>
      </w:r>
      <w:r w:rsidRPr="002110AD">
        <w:rPr>
          <w:rStyle w:val="Hyperlink"/>
          <w:noProof/>
          <w:color w:val="171717" w:themeColor="background2" w:themeShade="1A"/>
          <w:sz w:val="28"/>
          <w:szCs w:val="28"/>
          <w:u w:val="none"/>
        </w:rPr>
        <w:fldChar w:fldCharType="end"/>
      </w:r>
      <w:r w:rsidR="00201AA1" w:rsidRPr="002110AD">
        <w:rPr>
          <w:sz w:val="28"/>
          <w:szCs w:val="28"/>
        </w:rPr>
        <w:t xml:space="preserve">  research paper was carried out in the years (2021–2022) in Iraq Kurdistan in the </w:t>
      </w:r>
      <w:proofErr w:type="spellStart"/>
      <w:r w:rsidR="00201AA1" w:rsidRPr="002110AD">
        <w:rPr>
          <w:sz w:val="28"/>
          <w:szCs w:val="28"/>
        </w:rPr>
        <w:t>Salahaddin</w:t>
      </w:r>
      <w:proofErr w:type="spellEnd"/>
      <w:r w:rsidR="00201AA1" w:rsidRPr="002110AD">
        <w:rPr>
          <w:sz w:val="28"/>
          <w:szCs w:val="28"/>
        </w:rPr>
        <w:t xml:space="preserve"> University College of Education in the English Department. This department uses the English language as its main language for teaching a lecture, and the lectures are very important for learning English and being a good English teacher and speaker.</w:t>
      </w:r>
      <w:bookmarkEnd w:id="26"/>
    </w:p>
    <w:p w:rsidR="005B5252" w:rsidRPr="002110AD" w:rsidRDefault="005B5252" w:rsidP="002110AD">
      <w:pPr>
        <w:pStyle w:val="TOC2"/>
        <w:tabs>
          <w:tab w:val="left" w:pos="880"/>
          <w:tab w:val="right" w:leader="dot" w:pos="9350"/>
        </w:tabs>
        <w:spacing w:line="360" w:lineRule="auto"/>
        <w:ind w:left="-426" w:right="-705" w:firstLine="426"/>
        <w:jc w:val="both"/>
        <w:rPr>
          <w:rStyle w:val="Heading3Char"/>
          <w:rFonts w:asciiTheme="majorBidi" w:hAnsiTheme="majorBidi"/>
          <w:sz w:val="28"/>
          <w:szCs w:val="28"/>
        </w:rPr>
      </w:pPr>
      <w:bookmarkStart w:id="28" w:name="_Toc100663163"/>
    </w:p>
    <w:p w:rsidR="00441C00" w:rsidRDefault="00247ECA" w:rsidP="000A6AD5">
      <w:pPr>
        <w:pStyle w:val="TOC2"/>
        <w:tabs>
          <w:tab w:val="left" w:pos="880"/>
          <w:tab w:val="right" w:leader="dot" w:pos="9350"/>
        </w:tabs>
        <w:spacing w:line="360" w:lineRule="auto"/>
        <w:ind w:left="-426" w:right="-705" w:firstLine="426"/>
        <w:jc w:val="both"/>
        <w:rPr>
          <w:noProof/>
          <w:webHidden/>
          <w:color w:val="171717" w:themeColor="background2" w:themeShade="1A"/>
          <w:sz w:val="28"/>
          <w:szCs w:val="28"/>
        </w:rPr>
      </w:pPr>
      <w:bookmarkStart w:id="29" w:name="_Toc100862813"/>
      <w:r w:rsidRPr="002110AD">
        <w:rPr>
          <w:rStyle w:val="Heading3Char"/>
          <w:rFonts w:asciiTheme="majorBidi" w:hAnsiTheme="majorBidi"/>
          <w:sz w:val="28"/>
          <w:szCs w:val="28"/>
        </w:rPr>
        <w:t>3.2</w:t>
      </w:r>
      <w:r w:rsidR="00441C00">
        <w:rPr>
          <w:rStyle w:val="Heading3Char"/>
          <w:rFonts w:asciiTheme="majorBidi" w:hAnsiTheme="majorBidi"/>
          <w:sz w:val="28"/>
          <w:szCs w:val="28"/>
        </w:rPr>
        <w:t xml:space="preserve"> </w:t>
      </w:r>
      <w:r w:rsidRPr="002110AD">
        <w:rPr>
          <w:rStyle w:val="Heading3Char"/>
          <w:rFonts w:asciiTheme="majorBidi" w:hAnsiTheme="majorBidi"/>
          <w:sz w:val="28"/>
          <w:szCs w:val="28"/>
        </w:rPr>
        <w:t>Participants :</w:t>
      </w:r>
      <w:bookmarkEnd w:id="29"/>
      <w:r w:rsidRPr="002110AD">
        <w:rPr>
          <w:rStyle w:val="red-underline"/>
          <w:rFonts w:eastAsia="Times New Roman"/>
          <w:color w:val="171717" w:themeColor="background2" w:themeShade="1A"/>
          <w:sz w:val="28"/>
          <w:szCs w:val="28"/>
        </w:rPr>
        <w:t> </w:t>
      </w:r>
      <w:r w:rsidRPr="002110AD">
        <w:rPr>
          <w:rFonts w:eastAsia="Times New Roman"/>
          <w:color w:val="171717" w:themeColor="background2" w:themeShade="1A"/>
          <w:sz w:val="28"/>
          <w:szCs w:val="28"/>
        </w:rPr>
        <w:t>The present study is dependent on data collection from 49 participants, 41 of whom are female</w:t>
      </w:r>
      <w:r w:rsidRPr="002110AD">
        <w:rPr>
          <w:rStyle w:val="red-underline"/>
          <w:rFonts w:eastAsia="Times New Roman"/>
          <w:color w:val="171717" w:themeColor="background2" w:themeShade="1A"/>
          <w:sz w:val="28"/>
          <w:szCs w:val="28"/>
        </w:rPr>
        <w:t>,</w:t>
      </w:r>
      <w:r w:rsidRPr="002110AD">
        <w:rPr>
          <w:rFonts w:eastAsia="Times New Roman"/>
          <w:color w:val="171717" w:themeColor="background2" w:themeShade="1A"/>
          <w:sz w:val="28"/>
          <w:szCs w:val="28"/>
        </w:rPr>
        <w:t xml:space="preserve"> and 8 of whom are male. The ages of 41 participants were between 20 and 25, the ages of seven participants were between 18 and 20, and the age of one participant was between 25 and 35. The qualifications of 44 participants were that they were students in the English department, and the qualifications of three participants were that they graduated </w:t>
      </w:r>
      <w:r w:rsidRPr="002110AD">
        <w:rPr>
          <w:rFonts w:eastAsia="Times New Roman"/>
          <w:color w:val="171717" w:themeColor="background2" w:themeShade="1A"/>
          <w:sz w:val="28"/>
          <w:szCs w:val="28"/>
        </w:rPr>
        <w:lastRenderedPageBreak/>
        <w:t>from the English department, as well as the qualifications of two others who were English teachers. The nationality of the 48 participants was Kurdish. Only one participant was English.</w:t>
      </w:r>
      <w:bookmarkEnd w:id="28"/>
      <w:r w:rsidR="00577237" w:rsidRPr="002110AD">
        <w:rPr>
          <w:noProof/>
          <w:webHidden/>
          <w:color w:val="171717" w:themeColor="background2" w:themeShade="1A"/>
          <w:sz w:val="28"/>
          <w:szCs w:val="28"/>
        </w:rPr>
        <w:t xml:space="preserve"> </w:t>
      </w:r>
      <w:bookmarkStart w:id="30" w:name="_Toc100663164"/>
    </w:p>
    <w:p w:rsidR="00441C00" w:rsidRDefault="00441C00" w:rsidP="00441C00">
      <w:pPr>
        <w:pStyle w:val="TOC2"/>
        <w:tabs>
          <w:tab w:val="left" w:pos="880"/>
          <w:tab w:val="right" w:leader="dot" w:pos="9350"/>
        </w:tabs>
        <w:spacing w:line="360" w:lineRule="auto"/>
        <w:ind w:left="-426" w:right="-705" w:firstLine="426"/>
        <w:jc w:val="both"/>
        <w:rPr>
          <w:noProof/>
          <w:sz w:val="28"/>
          <w:szCs w:val="28"/>
        </w:rPr>
      </w:pPr>
    </w:p>
    <w:p w:rsidR="004301ED" w:rsidRPr="00441C00" w:rsidRDefault="004B1610" w:rsidP="00441C00">
      <w:pPr>
        <w:pStyle w:val="TOC2"/>
        <w:tabs>
          <w:tab w:val="left" w:pos="880"/>
          <w:tab w:val="right" w:leader="dot" w:pos="9350"/>
        </w:tabs>
        <w:spacing w:line="360" w:lineRule="auto"/>
        <w:ind w:left="-426" w:right="-705" w:firstLine="426"/>
        <w:jc w:val="both"/>
        <w:rPr>
          <w:rFonts w:eastAsiaTheme="minorEastAsia"/>
          <w:noProof/>
          <w:color w:val="auto"/>
          <w:sz w:val="28"/>
          <w:szCs w:val="28"/>
        </w:rPr>
      </w:pPr>
      <w:r w:rsidRPr="002110AD">
        <w:rPr>
          <w:noProof/>
          <w:sz w:val="28"/>
          <w:szCs w:val="28"/>
        </w:rPr>
        <w:t xml:space="preserve"> </w:t>
      </w:r>
      <w:bookmarkStart w:id="31" w:name="_Toc100862814"/>
      <w:r w:rsidR="00CF1493" w:rsidRPr="002110AD">
        <w:rPr>
          <w:rStyle w:val="Heading3Char"/>
          <w:rFonts w:asciiTheme="majorBidi" w:hAnsiTheme="majorBidi"/>
          <w:sz w:val="28"/>
          <w:szCs w:val="28"/>
        </w:rPr>
        <w:t>3.3</w:t>
      </w:r>
      <w:r w:rsidR="00597526" w:rsidRPr="002110AD">
        <w:rPr>
          <w:rStyle w:val="Heading3Char"/>
          <w:rFonts w:asciiTheme="majorBidi" w:hAnsiTheme="majorBidi"/>
          <w:sz w:val="28"/>
          <w:szCs w:val="28"/>
        </w:rPr>
        <w:t xml:space="preserve"> </w:t>
      </w:r>
      <w:r w:rsidR="000A6AD5" w:rsidRPr="002110AD">
        <w:rPr>
          <w:rStyle w:val="Heading3Char"/>
          <w:rFonts w:asciiTheme="majorBidi" w:hAnsiTheme="majorBidi"/>
          <w:sz w:val="28"/>
          <w:szCs w:val="28"/>
        </w:rPr>
        <w:t>Instrument</w:t>
      </w:r>
      <w:r w:rsidR="00597526" w:rsidRPr="002110AD">
        <w:rPr>
          <w:rStyle w:val="Heading3Char"/>
          <w:rFonts w:asciiTheme="majorBidi" w:hAnsiTheme="majorBidi"/>
          <w:sz w:val="28"/>
          <w:szCs w:val="28"/>
        </w:rPr>
        <w:t xml:space="preserve"> \tool</w:t>
      </w:r>
      <w:bookmarkEnd w:id="31"/>
      <w:r w:rsidR="00597526" w:rsidRPr="002110AD">
        <w:rPr>
          <w:noProof/>
          <w:sz w:val="28"/>
          <w:szCs w:val="28"/>
        </w:rPr>
        <w:t xml:space="preserve">: </w:t>
      </w:r>
      <w:r w:rsidR="00182F0A" w:rsidRPr="002110AD">
        <w:rPr>
          <w:sz w:val="28"/>
          <w:szCs w:val="28"/>
        </w:rPr>
        <w:t xml:space="preserve">The material research contained a questionnaire online, which was answered by 49 of the participants. This questionnaire online contained two sections: The first section contained personal </w:t>
      </w:r>
      <w:r w:rsidR="00437D4E" w:rsidRPr="002110AD">
        <w:rPr>
          <w:sz w:val="28"/>
          <w:szCs w:val="28"/>
        </w:rPr>
        <w:t>information and</w:t>
      </w:r>
      <w:r w:rsidR="00182F0A" w:rsidRPr="002110AD">
        <w:rPr>
          <w:sz w:val="28"/>
          <w:szCs w:val="28"/>
        </w:rPr>
        <w:t xml:space="preserve"> this section was aimed at finding out the social background of participants. The second section contained eight questions about the effects of mus</w:t>
      </w:r>
      <w:r w:rsidR="000A6AD5">
        <w:rPr>
          <w:sz w:val="28"/>
          <w:szCs w:val="28"/>
        </w:rPr>
        <w:t>ic on learning a new language. A</w:t>
      </w:r>
      <w:r w:rsidR="00182F0A" w:rsidRPr="002110AD">
        <w:rPr>
          <w:sz w:val="28"/>
          <w:szCs w:val="28"/>
        </w:rPr>
        <w:t>nswers with answers like "agree," "disagree," "neutral," "strongly disagree," "strongly agree." Also in this section, the different answers of the participants showed how the song affects the learners</w:t>
      </w:r>
      <w:bookmarkEnd w:id="30"/>
      <w:r w:rsidR="00565AAE" w:rsidRPr="002110AD">
        <w:rPr>
          <w:sz w:val="28"/>
          <w:szCs w:val="28"/>
        </w:rPr>
        <w:t>.</w:t>
      </w:r>
      <w:bookmarkStart w:id="32" w:name="_Toc100663165"/>
    </w:p>
    <w:p w:rsidR="00ED3B6C" w:rsidRPr="002110AD" w:rsidRDefault="00ED3B6C" w:rsidP="002110AD">
      <w:pPr>
        <w:pStyle w:val="Heading4"/>
        <w:spacing w:line="360" w:lineRule="auto"/>
        <w:rPr>
          <w:rFonts w:asciiTheme="majorBidi" w:hAnsiTheme="majorBidi"/>
          <w:sz w:val="28"/>
          <w:szCs w:val="28"/>
        </w:rPr>
      </w:pPr>
    </w:p>
    <w:p w:rsidR="00133737" w:rsidRPr="002110AD" w:rsidRDefault="006C5CC9" w:rsidP="002110AD">
      <w:pPr>
        <w:pStyle w:val="Heading3"/>
        <w:spacing w:line="360" w:lineRule="auto"/>
        <w:rPr>
          <w:rFonts w:asciiTheme="majorBidi" w:hAnsiTheme="majorBidi"/>
          <w:sz w:val="28"/>
          <w:szCs w:val="28"/>
        </w:rPr>
      </w:pPr>
      <w:bookmarkStart w:id="33" w:name="_Toc100862815"/>
      <w:r w:rsidRPr="002110AD">
        <w:rPr>
          <w:rFonts w:asciiTheme="majorBidi" w:hAnsiTheme="majorBidi"/>
          <w:sz w:val="28"/>
          <w:szCs w:val="28"/>
        </w:rPr>
        <w:t>Chapter Four: Results</w:t>
      </w:r>
      <w:bookmarkEnd w:id="32"/>
      <w:bookmarkEnd w:id="33"/>
    </w:p>
    <w:p w:rsidR="006E6AB7" w:rsidRPr="000A6AD5" w:rsidRDefault="00D01640" w:rsidP="000A6AD5">
      <w:pPr>
        <w:pStyle w:val="NoSpacing"/>
        <w:spacing w:line="360" w:lineRule="auto"/>
        <w:jc w:val="both"/>
        <w:rPr>
          <w:sz w:val="28"/>
          <w:szCs w:val="28"/>
        </w:rPr>
      </w:pPr>
      <w:r w:rsidRPr="000A6AD5">
        <w:t>A</w:t>
      </w:r>
      <w:r w:rsidRPr="000A6AD5">
        <w:rPr>
          <w:sz w:val="28"/>
          <w:szCs w:val="28"/>
        </w:rPr>
        <w:t xml:space="preserve">ccording to data </w:t>
      </w:r>
      <w:r w:rsidR="000A6AD5" w:rsidRPr="000A6AD5">
        <w:rPr>
          <w:sz w:val="28"/>
          <w:szCs w:val="28"/>
        </w:rPr>
        <w:t>collection process</w:t>
      </w:r>
      <w:r w:rsidRPr="000A6AD5">
        <w:rPr>
          <w:sz w:val="28"/>
          <w:szCs w:val="28"/>
        </w:rPr>
        <w:t>, from 49 participants</w:t>
      </w:r>
      <w:r w:rsidR="000A6AD5">
        <w:rPr>
          <w:sz w:val="28"/>
          <w:szCs w:val="28"/>
        </w:rPr>
        <w:t xml:space="preserve"> from different ages</w:t>
      </w:r>
      <w:r w:rsidRPr="000A6AD5">
        <w:rPr>
          <w:sz w:val="28"/>
          <w:szCs w:val="28"/>
        </w:rPr>
        <w:t xml:space="preserve">, qualification and Nationality. </w:t>
      </w:r>
      <w:r w:rsidR="000A6AD5">
        <w:rPr>
          <w:sz w:val="28"/>
          <w:szCs w:val="28"/>
        </w:rPr>
        <w:t>The researchers have reached with results</w:t>
      </w:r>
      <w:r w:rsidRPr="000A6AD5">
        <w:rPr>
          <w:sz w:val="28"/>
          <w:szCs w:val="28"/>
        </w:rPr>
        <w:t>,</w:t>
      </w:r>
      <w:r w:rsidR="000A6AD5">
        <w:rPr>
          <w:sz w:val="28"/>
          <w:szCs w:val="28"/>
        </w:rPr>
        <w:t xml:space="preserve"> </w:t>
      </w:r>
      <w:r w:rsidRPr="000A6AD5">
        <w:rPr>
          <w:sz w:val="28"/>
          <w:szCs w:val="28"/>
        </w:rPr>
        <w:t xml:space="preserve">Listening song has </w:t>
      </w:r>
      <w:r w:rsidR="000A6AD5">
        <w:rPr>
          <w:sz w:val="28"/>
          <w:szCs w:val="28"/>
        </w:rPr>
        <w:t xml:space="preserve">a </w:t>
      </w:r>
      <w:r w:rsidRPr="000A6AD5">
        <w:rPr>
          <w:sz w:val="28"/>
          <w:szCs w:val="28"/>
        </w:rPr>
        <w:t xml:space="preserve">great </w:t>
      </w:r>
      <w:r w:rsidR="000A6AD5">
        <w:rPr>
          <w:sz w:val="28"/>
          <w:szCs w:val="28"/>
        </w:rPr>
        <w:t>e</w:t>
      </w:r>
      <w:r w:rsidR="007620F1" w:rsidRPr="000A6AD5">
        <w:rPr>
          <w:sz w:val="28"/>
          <w:szCs w:val="28"/>
        </w:rPr>
        <w:t>ffect</w:t>
      </w:r>
      <w:r w:rsidRPr="000A6AD5">
        <w:rPr>
          <w:sz w:val="28"/>
          <w:szCs w:val="28"/>
        </w:rPr>
        <w:t xml:space="preserve"> on learners. </w:t>
      </w:r>
      <w:r w:rsidR="000A6AD5">
        <w:rPr>
          <w:sz w:val="28"/>
          <w:szCs w:val="28"/>
        </w:rPr>
        <w:t>They reach different answer about the</w:t>
      </w:r>
      <w:r w:rsidRPr="000A6AD5">
        <w:rPr>
          <w:sz w:val="28"/>
          <w:szCs w:val="28"/>
        </w:rPr>
        <w:t xml:space="preserve"> role of song on learning another language that</w:t>
      </w:r>
      <w:r w:rsidRPr="002110AD">
        <w:rPr>
          <w:sz w:val="28"/>
          <w:szCs w:val="28"/>
        </w:rPr>
        <w:t xml:space="preserve"> we </w:t>
      </w:r>
      <w:r w:rsidR="007620F1" w:rsidRPr="002110AD">
        <w:rPr>
          <w:sz w:val="28"/>
          <w:szCs w:val="28"/>
        </w:rPr>
        <w:t>analyzed</w:t>
      </w:r>
      <w:r w:rsidRPr="002110AD">
        <w:rPr>
          <w:sz w:val="28"/>
          <w:szCs w:val="28"/>
        </w:rPr>
        <w:t xml:space="preserve"> </w:t>
      </w:r>
      <w:r w:rsidR="000A6AD5">
        <w:rPr>
          <w:sz w:val="28"/>
          <w:szCs w:val="28"/>
        </w:rPr>
        <w:t>in the following</w:t>
      </w:r>
      <w:r w:rsidRPr="002110AD">
        <w:rPr>
          <w:sz w:val="28"/>
          <w:szCs w:val="28"/>
        </w:rPr>
        <w:t xml:space="preserve"> chart</w:t>
      </w:r>
      <w:r w:rsidR="000A6AD5">
        <w:rPr>
          <w:sz w:val="28"/>
          <w:szCs w:val="28"/>
        </w:rPr>
        <w:t>.</w:t>
      </w:r>
    </w:p>
    <w:p w:rsidR="006E6AB7" w:rsidRPr="002110AD" w:rsidRDefault="006E6AB7" w:rsidP="000A6AD5">
      <w:pPr>
        <w:pStyle w:val="NoSpacing"/>
      </w:pPr>
    </w:p>
    <w:p w:rsidR="001C425C" w:rsidRPr="002110AD" w:rsidRDefault="00EB3DA5" w:rsidP="002110AD">
      <w:pPr>
        <w:spacing w:line="360" w:lineRule="auto"/>
        <w:ind w:left="-426" w:right="-705" w:firstLine="426"/>
        <w:jc w:val="both"/>
        <w:rPr>
          <w:b/>
          <w:bCs/>
          <w:color w:val="171717" w:themeColor="background2" w:themeShade="1A"/>
          <w:sz w:val="28"/>
          <w:szCs w:val="28"/>
        </w:rPr>
      </w:pPr>
      <w:r w:rsidRPr="002110AD">
        <w:rPr>
          <w:b/>
          <w:bCs/>
          <w:noProof/>
          <w:color w:val="171717" w:themeColor="background2" w:themeShade="1A"/>
          <w:sz w:val="28"/>
          <w:szCs w:val="28"/>
        </w:rPr>
        <w:lastRenderedPageBreak/>
        <w:drawing>
          <wp:anchor distT="0" distB="0" distL="114300" distR="114300" simplePos="0" relativeHeight="251679744" behindDoc="0" locked="0" layoutInCell="1" allowOverlap="1" wp14:anchorId="458C0A15" wp14:editId="286BA298">
            <wp:simplePos x="0" y="0"/>
            <wp:positionH relativeFrom="margin">
              <wp:align>left</wp:align>
            </wp:positionH>
            <wp:positionV relativeFrom="paragraph">
              <wp:posOffset>496570</wp:posOffset>
            </wp:positionV>
            <wp:extent cx="4712970" cy="2743200"/>
            <wp:effectExtent l="0" t="0" r="11430" b="0"/>
            <wp:wrapTopAndBottom/>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9D03CC-4ABB-984D-A2A3-D0EC9816B0E0}"/>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4C56C771-6B1B-FB46-9E62-F18EFC529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7079E">
        <w:rPr>
          <w:rFonts w:eastAsia="Times New Roman"/>
          <w:b/>
          <w:bCs/>
          <w:sz w:val="28"/>
          <w:szCs w:val="28"/>
        </w:rPr>
        <w:t>C</w:t>
      </w:r>
      <w:r w:rsidR="00555E28" w:rsidRPr="002110AD">
        <w:rPr>
          <w:rFonts w:eastAsia="Times New Roman"/>
          <w:b/>
          <w:bCs/>
          <w:sz w:val="28"/>
          <w:szCs w:val="28"/>
        </w:rPr>
        <w:t>hart 1</w:t>
      </w:r>
      <w:r w:rsidR="000A6AD5">
        <w:rPr>
          <w:b/>
          <w:bCs/>
          <w:color w:val="171717" w:themeColor="background2" w:themeShade="1A"/>
          <w:sz w:val="28"/>
          <w:szCs w:val="28"/>
        </w:rPr>
        <w:t xml:space="preserve">: </w:t>
      </w:r>
      <w:r w:rsidR="001C425C" w:rsidRPr="002110AD">
        <w:rPr>
          <w:b/>
          <w:bCs/>
          <w:color w:val="171717" w:themeColor="background2" w:themeShade="1A"/>
          <w:sz w:val="28"/>
          <w:szCs w:val="28"/>
        </w:rPr>
        <w:t>Listening to song is a great way to learn a new language</w:t>
      </w:r>
    </w:p>
    <w:p w:rsidR="001C425C" w:rsidRPr="002110AD" w:rsidRDefault="001C425C" w:rsidP="002110AD">
      <w:pPr>
        <w:spacing w:line="360" w:lineRule="auto"/>
        <w:ind w:left="-426" w:right="-705" w:firstLine="426"/>
        <w:jc w:val="both"/>
        <w:rPr>
          <w:rFonts w:eastAsia="Times New Roman"/>
          <w:color w:val="171717" w:themeColor="background2" w:themeShade="1A"/>
          <w:sz w:val="28"/>
          <w:szCs w:val="28"/>
        </w:rPr>
      </w:pPr>
      <w:r w:rsidRPr="002110AD">
        <w:rPr>
          <w:color w:val="171717" w:themeColor="background2" w:themeShade="1A"/>
          <w:sz w:val="28"/>
          <w:szCs w:val="28"/>
        </w:rPr>
        <w:t xml:space="preserve"> </w:t>
      </w:r>
    </w:p>
    <w:p w:rsidR="001C425C" w:rsidRPr="002110AD" w:rsidRDefault="001C425C" w:rsidP="002110AD">
      <w:pPr>
        <w:spacing w:line="360" w:lineRule="auto"/>
        <w:ind w:left="-426" w:right="-705" w:firstLine="426"/>
        <w:jc w:val="both"/>
        <w:rPr>
          <w:sz w:val="28"/>
          <w:szCs w:val="28"/>
        </w:rPr>
      </w:pPr>
    </w:p>
    <w:p w:rsidR="00D706C7" w:rsidRDefault="003B5D51" w:rsidP="000A6AD5">
      <w:pPr>
        <w:pStyle w:val="BodyText2"/>
        <w:ind w:left="-426" w:right="-705" w:firstLine="426"/>
      </w:pPr>
      <w:r w:rsidRPr="002110AD">
        <w:t>According to chart</w:t>
      </w:r>
      <w:r w:rsidR="000A6AD5">
        <w:t xml:space="preserve"> 1 above</w:t>
      </w:r>
      <w:r w:rsidRPr="002110AD">
        <w:t>, 55% of participants agreed and 19% of participants strongly agreed that listening to songs is a great way to learn a new language. However, 20% of participants were neutral about this statement. Although 4% of participants disagreed,</w:t>
      </w:r>
      <w:r w:rsidR="000A6AD5">
        <w:t xml:space="preserve"> it was agreed by the most </w:t>
      </w:r>
      <w:proofErr w:type="spellStart"/>
      <w:r w:rsidR="000A6AD5">
        <w:t>f</w:t>
      </w:r>
      <w:proofErr w:type="spellEnd"/>
      <w:r w:rsidR="000A6AD5">
        <w:t xml:space="preserve"> the participants that</w:t>
      </w:r>
      <w:r w:rsidRPr="002110AD">
        <w:t xml:space="preserve"> listening to songs is a great way to learn a new language.</w:t>
      </w:r>
    </w:p>
    <w:p w:rsidR="000A6AD5" w:rsidRDefault="000A6AD5" w:rsidP="000A6AD5">
      <w:pPr>
        <w:pStyle w:val="BodyText2"/>
        <w:ind w:left="-426" w:right="-705" w:firstLine="426"/>
      </w:pPr>
    </w:p>
    <w:p w:rsidR="000A6AD5" w:rsidRDefault="000A6AD5" w:rsidP="000A6AD5">
      <w:pPr>
        <w:pStyle w:val="BodyText2"/>
        <w:ind w:left="-426" w:right="-705" w:firstLine="426"/>
      </w:pPr>
    </w:p>
    <w:p w:rsidR="000A6AD5" w:rsidRDefault="000A6AD5" w:rsidP="000A6AD5">
      <w:pPr>
        <w:pStyle w:val="BodyText2"/>
        <w:ind w:left="-426" w:right="-705" w:firstLine="426"/>
      </w:pPr>
    </w:p>
    <w:p w:rsidR="000A6AD5" w:rsidRDefault="000A6AD5" w:rsidP="000A6AD5">
      <w:pPr>
        <w:pStyle w:val="BodyText2"/>
        <w:ind w:left="-426" w:right="-705" w:firstLine="426"/>
      </w:pPr>
    </w:p>
    <w:p w:rsidR="000A6AD5" w:rsidRPr="000A6AD5" w:rsidRDefault="000A6AD5" w:rsidP="000A6AD5">
      <w:pPr>
        <w:pStyle w:val="BodyText2"/>
        <w:ind w:left="-426" w:right="-705" w:firstLine="426"/>
      </w:pPr>
    </w:p>
    <w:p w:rsidR="00217E13" w:rsidRPr="002110AD" w:rsidRDefault="00C02FB0" w:rsidP="002110AD">
      <w:pPr>
        <w:spacing w:line="360" w:lineRule="auto"/>
        <w:ind w:left="-426" w:right="-705" w:firstLine="426"/>
        <w:jc w:val="both"/>
        <w:rPr>
          <w:b/>
          <w:bCs/>
          <w:color w:val="171717" w:themeColor="background2" w:themeShade="1A"/>
          <w:sz w:val="28"/>
          <w:szCs w:val="28"/>
        </w:rPr>
      </w:pPr>
      <w:r w:rsidRPr="002110AD">
        <w:rPr>
          <w:b/>
          <w:bCs/>
          <w:color w:val="171717" w:themeColor="background2" w:themeShade="1A"/>
          <w:sz w:val="28"/>
          <w:szCs w:val="28"/>
        </w:rPr>
        <w:lastRenderedPageBreak/>
        <w:t>Chart</w:t>
      </w:r>
      <w:r w:rsidR="00555E28" w:rsidRPr="002110AD">
        <w:rPr>
          <w:b/>
          <w:bCs/>
          <w:color w:val="171717" w:themeColor="background2" w:themeShade="1A"/>
          <w:sz w:val="28"/>
          <w:szCs w:val="28"/>
        </w:rPr>
        <w:t>2</w:t>
      </w:r>
      <w:r w:rsidRPr="002110AD">
        <w:rPr>
          <w:b/>
          <w:bCs/>
          <w:color w:val="171717" w:themeColor="background2" w:themeShade="1A"/>
          <w:sz w:val="28"/>
          <w:szCs w:val="28"/>
        </w:rPr>
        <w:t xml:space="preserve"> </w:t>
      </w:r>
      <w:r w:rsidR="00516F77" w:rsidRPr="002110AD">
        <w:rPr>
          <w:b/>
          <w:bCs/>
          <w:color w:val="171717" w:themeColor="background2" w:themeShade="1A"/>
          <w:sz w:val="28"/>
          <w:szCs w:val="28"/>
        </w:rPr>
        <w:t>\</w:t>
      </w:r>
      <w:r w:rsidR="008B5729" w:rsidRPr="002110AD">
        <w:rPr>
          <w:b/>
          <w:bCs/>
          <w:color w:val="171717" w:themeColor="background2" w:themeShade="1A"/>
          <w:sz w:val="28"/>
          <w:szCs w:val="28"/>
        </w:rPr>
        <w:t>Listening to song can improve the pronunciation of learners.</w:t>
      </w:r>
    </w:p>
    <w:p w:rsidR="00D97EBD" w:rsidRPr="002110AD" w:rsidRDefault="000A6AD5" w:rsidP="002110AD">
      <w:pPr>
        <w:spacing w:line="360" w:lineRule="auto"/>
        <w:ind w:left="-426" w:right="-705" w:firstLine="426"/>
        <w:jc w:val="both"/>
        <w:rPr>
          <w:color w:val="171717" w:themeColor="background2" w:themeShade="1A"/>
          <w:sz w:val="28"/>
          <w:szCs w:val="28"/>
        </w:rPr>
      </w:pPr>
      <w:r w:rsidRPr="002110AD">
        <w:rPr>
          <w:noProof/>
          <w:color w:val="171717" w:themeColor="background2" w:themeShade="1A"/>
          <w:sz w:val="28"/>
          <w:szCs w:val="28"/>
        </w:rPr>
        <w:drawing>
          <wp:anchor distT="0" distB="0" distL="114300" distR="114300" simplePos="0" relativeHeight="251708416" behindDoc="0" locked="0" layoutInCell="1" allowOverlap="1" wp14:anchorId="0C1099ED" wp14:editId="73EDE320">
            <wp:simplePos x="0" y="0"/>
            <wp:positionH relativeFrom="column">
              <wp:posOffset>75882</wp:posOffset>
            </wp:positionH>
            <wp:positionV relativeFrom="paragraph">
              <wp:posOffset>297180</wp:posOffset>
            </wp:positionV>
            <wp:extent cx="4484370" cy="2648585"/>
            <wp:effectExtent l="0" t="0" r="11430" b="18415"/>
            <wp:wrapTopAndBottom/>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0553D8-048F-8A4B-B4E5-61496CFCA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C63C5" w:rsidRPr="002110AD">
        <w:rPr>
          <w:rFonts w:eastAsia="Times New Roman"/>
          <w:color w:val="171717" w:themeColor="background2" w:themeShade="1A"/>
          <w:sz w:val="28"/>
          <w:szCs w:val="28"/>
        </w:rPr>
        <w:t xml:space="preserve">  </w:t>
      </w:r>
    </w:p>
    <w:p w:rsidR="00C648EF" w:rsidRPr="002110AD" w:rsidRDefault="00C648EF" w:rsidP="002110AD">
      <w:pPr>
        <w:spacing w:line="360" w:lineRule="auto"/>
        <w:ind w:left="-426" w:right="-705" w:firstLine="426"/>
        <w:jc w:val="both"/>
        <w:rPr>
          <w:b/>
          <w:bCs/>
          <w:color w:val="171717" w:themeColor="background2" w:themeShade="1A"/>
          <w:sz w:val="28"/>
          <w:szCs w:val="28"/>
        </w:rPr>
      </w:pPr>
    </w:p>
    <w:p w:rsidR="000A6AD5" w:rsidRPr="000A6AD5" w:rsidRDefault="000A6AD5" w:rsidP="00E7079E">
      <w:pPr>
        <w:spacing w:line="360" w:lineRule="auto"/>
        <w:ind w:left="-426" w:right="-705" w:firstLine="426"/>
        <w:jc w:val="both"/>
        <w:rPr>
          <w:color w:val="171717" w:themeColor="background2" w:themeShade="1A"/>
          <w:sz w:val="28"/>
          <w:szCs w:val="28"/>
        </w:rPr>
      </w:pPr>
      <w:r w:rsidRPr="002110AD">
        <w:rPr>
          <w:rFonts w:eastAsia="Times New Roman"/>
          <w:color w:val="171717" w:themeColor="background2" w:themeShade="1A"/>
          <w:sz w:val="28"/>
          <w:szCs w:val="28"/>
        </w:rPr>
        <w:t xml:space="preserve">According to the </w:t>
      </w:r>
      <w:r w:rsidR="00E7079E">
        <w:rPr>
          <w:rFonts w:eastAsia="Times New Roman"/>
          <w:color w:val="171717" w:themeColor="background2" w:themeShade="1A"/>
          <w:sz w:val="28"/>
          <w:szCs w:val="28"/>
        </w:rPr>
        <w:t>chart 2 above</w:t>
      </w:r>
      <w:r w:rsidRPr="002110AD">
        <w:rPr>
          <w:rFonts w:eastAsia="Times New Roman"/>
          <w:color w:val="171717" w:themeColor="background2" w:themeShade="1A"/>
          <w:sz w:val="28"/>
          <w:szCs w:val="28"/>
        </w:rPr>
        <w:t>, 53 % of participants agreed and 16 % of participants strongly agreed that songs can affect the pronunciation of learners. Moreover, 23% of participants were neutral about this statement. A small number of participants disagreed with this statement</w:t>
      </w:r>
      <w:r w:rsidR="00E7079E">
        <w:rPr>
          <w:rFonts w:eastAsia="Times New Roman"/>
          <w:color w:val="171717" w:themeColor="background2" w:themeShade="1A"/>
          <w:sz w:val="28"/>
          <w:szCs w:val="28"/>
        </w:rPr>
        <w:t xml:space="preserve">. </w:t>
      </w:r>
    </w:p>
    <w:p w:rsidR="00C648EF" w:rsidRPr="002110AD" w:rsidRDefault="00C648EF" w:rsidP="000A6AD5">
      <w:pPr>
        <w:spacing w:line="360" w:lineRule="auto"/>
        <w:ind w:right="-705"/>
        <w:jc w:val="both"/>
        <w:rPr>
          <w:b/>
          <w:bCs/>
          <w:color w:val="171717" w:themeColor="background2" w:themeShade="1A"/>
          <w:sz w:val="28"/>
          <w:szCs w:val="28"/>
        </w:rPr>
      </w:pPr>
    </w:p>
    <w:p w:rsidR="00576DD9" w:rsidRPr="002110AD" w:rsidRDefault="00576DD9" w:rsidP="002110AD">
      <w:pPr>
        <w:spacing w:line="360" w:lineRule="auto"/>
        <w:ind w:left="-426" w:right="-705" w:firstLine="426"/>
        <w:jc w:val="both"/>
        <w:rPr>
          <w:b/>
          <w:bCs/>
          <w:color w:val="171717" w:themeColor="background2" w:themeShade="1A"/>
          <w:sz w:val="28"/>
          <w:szCs w:val="28"/>
        </w:rPr>
      </w:pPr>
    </w:p>
    <w:p w:rsidR="00576DD9" w:rsidRPr="002110AD" w:rsidRDefault="00576DD9" w:rsidP="002110AD">
      <w:pPr>
        <w:spacing w:line="360" w:lineRule="auto"/>
        <w:ind w:left="-426" w:right="-705" w:firstLine="426"/>
        <w:jc w:val="both"/>
        <w:rPr>
          <w:b/>
          <w:bCs/>
          <w:color w:val="171717" w:themeColor="background2" w:themeShade="1A"/>
          <w:sz w:val="28"/>
          <w:szCs w:val="28"/>
        </w:rPr>
      </w:pPr>
    </w:p>
    <w:p w:rsidR="00576DD9" w:rsidRPr="002110AD" w:rsidRDefault="00576DD9" w:rsidP="002110AD">
      <w:pPr>
        <w:spacing w:line="360" w:lineRule="auto"/>
        <w:ind w:left="-426" w:right="-705" w:firstLine="426"/>
        <w:jc w:val="both"/>
        <w:rPr>
          <w:b/>
          <w:bCs/>
          <w:color w:val="171717" w:themeColor="background2" w:themeShade="1A"/>
          <w:sz w:val="28"/>
          <w:szCs w:val="28"/>
        </w:rPr>
      </w:pPr>
    </w:p>
    <w:p w:rsidR="00576DD9" w:rsidRPr="002110AD" w:rsidRDefault="00576DD9" w:rsidP="002110AD">
      <w:pPr>
        <w:spacing w:line="360" w:lineRule="auto"/>
        <w:ind w:left="-426" w:right="-705" w:firstLine="426"/>
        <w:jc w:val="both"/>
        <w:rPr>
          <w:b/>
          <w:bCs/>
          <w:color w:val="171717" w:themeColor="background2" w:themeShade="1A"/>
          <w:sz w:val="28"/>
          <w:szCs w:val="28"/>
        </w:rPr>
      </w:pPr>
    </w:p>
    <w:p w:rsidR="00576DD9" w:rsidRPr="002110AD" w:rsidRDefault="00576DD9" w:rsidP="002110AD">
      <w:pPr>
        <w:spacing w:line="360" w:lineRule="auto"/>
        <w:ind w:left="-426" w:right="-705" w:firstLine="426"/>
        <w:jc w:val="both"/>
        <w:rPr>
          <w:b/>
          <w:bCs/>
          <w:color w:val="171717" w:themeColor="background2" w:themeShade="1A"/>
          <w:sz w:val="28"/>
          <w:szCs w:val="28"/>
        </w:rPr>
      </w:pPr>
    </w:p>
    <w:p w:rsidR="00C02E26" w:rsidRPr="002110AD" w:rsidRDefault="00E7079E" w:rsidP="002110AD">
      <w:pPr>
        <w:spacing w:line="360" w:lineRule="auto"/>
        <w:ind w:left="-426" w:right="-705" w:firstLine="426"/>
        <w:jc w:val="both"/>
        <w:rPr>
          <w:b/>
          <w:bCs/>
          <w:color w:val="171717" w:themeColor="background2" w:themeShade="1A"/>
          <w:sz w:val="28"/>
          <w:szCs w:val="28"/>
        </w:rPr>
      </w:pPr>
      <w:r w:rsidRPr="002110AD">
        <w:rPr>
          <w:b/>
          <w:bCs/>
          <w:noProof/>
          <w:color w:val="171717" w:themeColor="background2" w:themeShade="1A"/>
          <w:sz w:val="28"/>
          <w:szCs w:val="28"/>
        </w:rPr>
        <w:lastRenderedPageBreak/>
        <w:drawing>
          <wp:anchor distT="0" distB="0" distL="114300" distR="114300" simplePos="0" relativeHeight="251667456" behindDoc="0" locked="0" layoutInCell="1" allowOverlap="1" wp14:anchorId="16473ED9" wp14:editId="4642D323">
            <wp:simplePos x="0" y="0"/>
            <wp:positionH relativeFrom="margin">
              <wp:align>left</wp:align>
            </wp:positionH>
            <wp:positionV relativeFrom="paragraph">
              <wp:posOffset>509270</wp:posOffset>
            </wp:positionV>
            <wp:extent cx="4248150" cy="2764790"/>
            <wp:effectExtent l="0" t="0" r="0" b="16510"/>
            <wp:wrapTopAndBottom/>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56C771-6B1B-FB46-9E62-F18EFC5291C5}"/>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0DAC8A3D-EC8D-B945-ABDE-7CAD529A3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429CB" w:rsidRPr="002110AD">
        <w:rPr>
          <w:b/>
          <w:bCs/>
          <w:color w:val="171717" w:themeColor="background2" w:themeShade="1A"/>
          <w:sz w:val="28"/>
          <w:szCs w:val="28"/>
        </w:rPr>
        <w:t>Char</w:t>
      </w:r>
      <w:r w:rsidR="009520B4" w:rsidRPr="002110AD">
        <w:rPr>
          <w:b/>
          <w:bCs/>
          <w:color w:val="171717" w:themeColor="background2" w:themeShade="1A"/>
          <w:sz w:val="28"/>
          <w:szCs w:val="28"/>
        </w:rPr>
        <w:t>t</w:t>
      </w:r>
      <w:r w:rsidR="003429CB" w:rsidRPr="002110AD">
        <w:rPr>
          <w:b/>
          <w:bCs/>
          <w:color w:val="171717" w:themeColor="background2" w:themeShade="1A"/>
          <w:sz w:val="28"/>
          <w:szCs w:val="28"/>
        </w:rPr>
        <w:t>3:</w:t>
      </w:r>
      <w:r>
        <w:rPr>
          <w:b/>
          <w:bCs/>
          <w:color w:val="171717" w:themeColor="background2" w:themeShade="1A"/>
          <w:sz w:val="28"/>
          <w:szCs w:val="28"/>
        </w:rPr>
        <w:t xml:space="preserve"> </w:t>
      </w:r>
      <w:r w:rsidR="003429CB" w:rsidRPr="002110AD">
        <w:rPr>
          <w:b/>
          <w:bCs/>
          <w:color w:val="171717" w:themeColor="background2" w:themeShade="1A"/>
          <w:sz w:val="28"/>
          <w:szCs w:val="28"/>
        </w:rPr>
        <w:t>Learners can learn new vocabulary by listening to songs.</w:t>
      </w:r>
    </w:p>
    <w:p w:rsidR="009D61B0" w:rsidRPr="002110AD" w:rsidRDefault="009D61B0" w:rsidP="002110AD">
      <w:pPr>
        <w:spacing w:line="360" w:lineRule="auto"/>
        <w:ind w:left="-426" w:right="-705" w:firstLine="426"/>
        <w:jc w:val="both"/>
        <w:rPr>
          <w:b/>
          <w:bCs/>
          <w:color w:val="171717" w:themeColor="background2" w:themeShade="1A"/>
          <w:sz w:val="28"/>
          <w:szCs w:val="28"/>
        </w:rPr>
      </w:pPr>
    </w:p>
    <w:p w:rsidR="0004143A" w:rsidRPr="002110AD" w:rsidRDefault="0004143A" w:rsidP="002110AD">
      <w:pPr>
        <w:spacing w:line="360" w:lineRule="auto"/>
        <w:ind w:left="-426" w:right="-705" w:firstLine="426"/>
        <w:jc w:val="both"/>
        <w:rPr>
          <w:b/>
          <w:bCs/>
          <w:color w:val="171717" w:themeColor="background2" w:themeShade="1A"/>
          <w:sz w:val="28"/>
          <w:szCs w:val="28"/>
        </w:rPr>
      </w:pPr>
    </w:p>
    <w:p w:rsidR="000C5B0A" w:rsidRPr="002110AD" w:rsidRDefault="00E7079E" w:rsidP="00E7079E">
      <w:pPr>
        <w:pStyle w:val="BlockText"/>
        <w:spacing w:line="360" w:lineRule="auto"/>
        <w:ind w:left="-426" w:right="-705" w:firstLine="426"/>
      </w:pPr>
      <w:r>
        <w:t>C</w:t>
      </w:r>
      <w:r w:rsidR="009B5ACC" w:rsidRPr="002110AD">
        <w:t>hart</w:t>
      </w:r>
      <w:r>
        <w:t xml:space="preserve"> 3</w:t>
      </w:r>
      <w:r w:rsidR="009B5ACC" w:rsidRPr="002110AD">
        <w:t xml:space="preserve"> </w:t>
      </w:r>
      <w:r>
        <w:t xml:space="preserve">demonstrates </w:t>
      </w:r>
      <w:r w:rsidR="009B5ACC" w:rsidRPr="002110AD">
        <w:t>different answers.</w:t>
      </w:r>
      <w:r>
        <w:t xml:space="preserve"> </w:t>
      </w:r>
      <w:r w:rsidR="009B5ACC" w:rsidRPr="002110AD">
        <w:t>4</w:t>
      </w:r>
      <w:r w:rsidR="00CA44AD" w:rsidRPr="002110AD">
        <w:t>5</w:t>
      </w:r>
      <w:r w:rsidR="009B5ACC" w:rsidRPr="002110AD">
        <w:t xml:space="preserve">% of participants agreed </w:t>
      </w:r>
      <w:r w:rsidR="00B94F56" w:rsidRPr="002110AD">
        <w:t xml:space="preserve">and </w:t>
      </w:r>
      <w:r w:rsidR="002B34B1" w:rsidRPr="002110AD">
        <w:t>29</w:t>
      </w:r>
      <w:r w:rsidR="009B5ACC" w:rsidRPr="002110AD">
        <w:t>%</w:t>
      </w:r>
      <w:r w:rsidR="00012B70" w:rsidRPr="002110AD">
        <w:t xml:space="preserve"> of participants </w:t>
      </w:r>
      <w:r w:rsidR="009B5ACC" w:rsidRPr="002110AD">
        <w:t>strongly agreed that learners can learn a new vocabulary by listening to songs. But 4% of them disagreed, and 2% of them strongly disagreed. This chart shows that listening to songs has an effect on learning vocabulary.</w:t>
      </w:r>
    </w:p>
    <w:p w:rsidR="005B60E5" w:rsidRPr="002110AD" w:rsidRDefault="00634CF8" w:rsidP="002110AD">
      <w:pPr>
        <w:spacing w:line="360" w:lineRule="auto"/>
        <w:ind w:left="-426" w:right="-705" w:firstLine="426"/>
        <w:jc w:val="both"/>
        <w:rPr>
          <w:b/>
          <w:bCs/>
          <w:color w:val="171717" w:themeColor="background2" w:themeShade="1A"/>
          <w:sz w:val="28"/>
          <w:szCs w:val="28"/>
        </w:rPr>
      </w:pPr>
      <w:r w:rsidRPr="002110AD">
        <w:rPr>
          <w:b/>
          <w:bCs/>
          <w:noProof/>
          <w:color w:val="171717" w:themeColor="background2" w:themeShade="1A"/>
          <w:sz w:val="28"/>
          <w:szCs w:val="28"/>
        </w:rPr>
        <w:lastRenderedPageBreak/>
        <w:drawing>
          <wp:anchor distT="0" distB="0" distL="114300" distR="114300" simplePos="0" relativeHeight="251681792" behindDoc="0" locked="0" layoutInCell="1" allowOverlap="1" wp14:anchorId="3F433427" wp14:editId="10348C1F">
            <wp:simplePos x="0" y="0"/>
            <wp:positionH relativeFrom="column">
              <wp:posOffset>424180</wp:posOffset>
            </wp:positionH>
            <wp:positionV relativeFrom="paragraph">
              <wp:posOffset>822960</wp:posOffset>
            </wp:positionV>
            <wp:extent cx="4898390" cy="3298190"/>
            <wp:effectExtent l="0" t="0" r="16510" b="16510"/>
            <wp:wrapTopAndBottom/>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659030-3A8B-B240-8878-968C82E2DFA6}"/>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BC7A18FA-2A6F-5D40-8733-1D651AE93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7079E">
        <w:rPr>
          <w:b/>
          <w:bCs/>
          <w:color w:val="171717" w:themeColor="background2" w:themeShade="1A"/>
          <w:sz w:val="28"/>
          <w:szCs w:val="28"/>
        </w:rPr>
        <w:t xml:space="preserve">Chart4/ </w:t>
      </w:r>
      <w:proofErr w:type="gramStart"/>
      <w:r w:rsidR="00E76CB2" w:rsidRPr="002110AD">
        <w:rPr>
          <w:b/>
          <w:bCs/>
          <w:color w:val="171717" w:themeColor="background2" w:themeShade="1A"/>
          <w:sz w:val="28"/>
          <w:szCs w:val="28"/>
        </w:rPr>
        <w:t>The  effects</w:t>
      </w:r>
      <w:proofErr w:type="gramEnd"/>
      <w:r w:rsidR="00E76CB2" w:rsidRPr="002110AD">
        <w:rPr>
          <w:b/>
          <w:bCs/>
          <w:color w:val="171717" w:themeColor="background2" w:themeShade="1A"/>
          <w:sz w:val="28"/>
          <w:szCs w:val="28"/>
        </w:rPr>
        <w:t xml:space="preserve"> of songs on  learners depend on the  person and types the</w:t>
      </w:r>
      <w:r w:rsidR="00E76CB2" w:rsidRPr="002110AD">
        <w:rPr>
          <w:color w:val="171717" w:themeColor="background2" w:themeShade="1A"/>
          <w:sz w:val="28"/>
          <w:szCs w:val="28"/>
        </w:rPr>
        <w:t xml:space="preserve"> </w:t>
      </w:r>
      <w:r w:rsidR="00E76CB2" w:rsidRPr="002110AD">
        <w:rPr>
          <w:b/>
          <w:bCs/>
          <w:color w:val="171717" w:themeColor="background2" w:themeShade="1A"/>
          <w:sz w:val="28"/>
          <w:szCs w:val="28"/>
        </w:rPr>
        <w:t>of songs.</w:t>
      </w:r>
    </w:p>
    <w:p w:rsidR="005B60E5" w:rsidRPr="002110AD" w:rsidRDefault="005B60E5" w:rsidP="002110AD">
      <w:pPr>
        <w:spacing w:line="360" w:lineRule="auto"/>
        <w:ind w:left="-426" w:right="-705" w:firstLine="426"/>
        <w:jc w:val="both"/>
        <w:rPr>
          <w:rFonts w:eastAsia="Times New Roman"/>
          <w:sz w:val="28"/>
          <w:szCs w:val="28"/>
        </w:rPr>
      </w:pPr>
    </w:p>
    <w:p w:rsidR="003B14A9" w:rsidRDefault="003B14A9" w:rsidP="002110AD">
      <w:pPr>
        <w:spacing w:line="360" w:lineRule="auto"/>
        <w:ind w:left="-426" w:right="-705" w:firstLine="426"/>
        <w:jc w:val="both"/>
        <w:rPr>
          <w:rFonts w:eastAsia="Times New Roman"/>
          <w:sz w:val="28"/>
          <w:szCs w:val="28"/>
        </w:rPr>
      </w:pPr>
    </w:p>
    <w:p w:rsidR="00E76CB2" w:rsidRPr="002110AD" w:rsidRDefault="00E76CB2" w:rsidP="003B14A9">
      <w:pPr>
        <w:spacing w:line="360" w:lineRule="auto"/>
        <w:ind w:left="-426" w:right="-705" w:firstLine="426"/>
        <w:jc w:val="both"/>
        <w:rPr>
          <w:rFonts w:eastAsia="Times New Roman"/>
          <w:sz w:val="28"/>
          <w:szCs w:val="28"/>
        </w:rPr>
      </w:pPr>
      <w:r w:rsidRPr="002110AD">
        <w:rPr>
          <w:rFonts w:eastAsia="Times New Roman"/>
          <w:sz w:val="28"/>
          <w:szCs w:val="28"/>
        </w:rPr>
        <w:t>According to chart</w:t>
      </w:r>
      <w:r w:rsidR="003B14A9">
        <w:rPr>
          <w:rFonts w:eastAsia="Times New Roman"/>
          <w:sz w:val="28"/>
          <w:szCs w:val="28"/>
        </w:rPr>
        <w:t xml:space="preserve"> 4</w:t>
      </w:r>
      <w:r w:rsidRPr="002110AD">
        <w:rPr>
          <w:rFonts w:eastAsia="Times New Roman"/>
          <w:sz w:val="28"/>
          <w:szCs w:val="28"/>
        </w:rPr>
        <w:t>, 4</w:t>
      </w:r>
      <w:r w:rsidR="000027BB" w:rsidRPr="002110AD">
        <w:rPr>
          <w:rFonts w:eastAsia="Times New Roman"/>
          <w:sz w:val="28"/>
          <w:szCs w:val="28"/>
        </w:rPr>
        <w:t>7</w:t>
      </w:r>
      <w:r w:rsidRPr="002110AD">
        <w:rPr>
          <w:rFonts w:eastAsia="Times New Roman"/>
          <w:sz w:val="28"/>
          <w:szCs w:val="28"/>
        </w:rPr>
        <w:t xml:space="preserve">% of participants agreed and </w:t>
      </w:r>
      <w:r w:rsidR="000027BB" w:rsidRPr="002110AD">
        <w:rPr>
          <w:rFonts w:eastAsia="Times New Roman"/>
          <w:sz w:val="28"/>
          <w:szCs w:val="28"/>
        </w:rPr>
        <w:t>18</w:t>
      </w:r>
      <w:r w:rsidRPr="002110AD">
        <w:rPr>
          <w:rFonts w:eastAsia="Times New Roman"/>
          <w:sz w:val="28"/>
          <w:szCs w:val="28"/>
        </w:rPr>
        <w:t>% of participants strongly agreed that the effects of song on the learner depend on the person and type of song. However, only 4% of participants disagreed, and only 2% strongly disagreed with the statement. This chart shows us that the effects of music are different on one person from another, as well as the various types of music that have different effects on the learners.</w:t>
      </w:r>
    </w:p>
    <w:p w:rsidR="00E76CB2" w:rsidRPr="002110AD" w:rsidRDefault="00E76CB2" w:rsidP="002110AD">
      <w:pPr>
        <w:spacing w:line="360" w:lineRule="auto"/>
        <w:ind w:left="-426" w:right="-705" w:firstLine="426"/>
        <w:jc w:val="both"/>
        <w:rPr>
          <w:rFonts w:eastAsia="Times New Roman"/>
          <w:sz w:val="28"/>
          <w:szCs w:val="28"/>
        </w:rPr>
      </w:pPr>
    </w:p>
    <w:p w:rsidR="00E76CB2" w:rsidRPr="002110AD" w:rsidRDefault="00E76CB2" w:rsidP="002110AD">
      <w:pPr>
        <w:spacing w:line="360" w:lineRule="auto"/>
        <w:ind w:left="-426" w:right="-705" w:firstLine="426"/>
        <w:jc w:val="both"/>
        <w:rPr>
          <w:rFonts w:eastAsia="Times New Roman"/>
          <w:sz w:val="28"/>
          <w:szCs w:val="28"/>
        </w:rPr>
      </w:pPr>
    </w:p>
    <w:p w:rsidR="00093D36" w:rsidRDefault="00093D36" w:rsidP="003B14A9">
      <w:pPr>
        <w:spacing w:line="360" w:lineRule="auto"/>
        <w:ind w:right="-705"/>
        <w:jc w:val="both"/>
        <w:rPr>
          <w:rFonts w:eastAsia="Times New Roman"/>
          <w:sz w:val="28"/>
          <w:szCs w:val="28"/>
        </w:rPr>
      </w:pPr>
    </w:p>
    <w:p w:rsidR="003B14A9" w:rsidRPr="002110AD" w:rsidRDefault="003B14A9" w:rsidP="003B14A9">
      <w:pPr>
        <w:spacing w:line="360" w:lineRule="auto"/>
        <w:ind w:right="-705"/>
        <w:jc w:val="both"/>
        <w:rPr>
          <w:rFonts w:eastAsia="Times New Roman"/>
          <w:color w:val="171717" w:themeColor="background2" w:themeShade="1A"/>
          <w:sz w:val="28"/>
          <w:szCs w:val="28"/>
        </w:rPr>
      </w:pPr>
    </w:p>
    <w:p w:rsidR="00900B2C" w:rsidRPr="002110AD" w:rsidRDefault="00DE2FE5" w:rsidP="002110AD">
      <w:pPr>
        <w:spacing w:line="360" w:lineRule="auto"/>
        <w:ind w:left="-426" w:right="-705" w:firstLine="426"/>
        <w:jc w:val="both"/>
        <w:rPr>
          <w:b/>
          <w:bCs/>
          <w:color w:val="171717" w:themeColor="background2" w:themeShade="1A"/>
          <w:sz w:val="28"/>
          <w:szCs w:val="28"/>
        </w:rPr>
      </w:pPr>
      <w:r w:rsidRPr="002110AD">
        <w:rPr>
          <w:b/>
          <w:bCs/>
          <w:color w:val="171717" w:themeColor="background2" w:themeShade="1A"/>
          <w:sz w:val="28"/>
          <w:szCs w:val="28"/>
        </w:rPr>
        <w:lastRenderedPageBreak/>
        <w:t>Chart5:.Listening to a song will have a negative effect on the learner's mood</w:t>
      </w:r>
      <w:r w:rsidR="00C66D25" w:rsidRPr="002110AD">
        <w:rPr>
          <w:b/>
          <w:bCs/>
          <w:color w:val="171717" w:themeColor="background2" w:themeShade="1A"/>
          <w:sz w:val="28"/>
          <w:szCs w:val="28"/>
        </w:rPr>
        <w:t>.</w:t>
      </w:r>
    </w:p>
    <w:p w:rsidR="00900B2C" w:rsidRPr="002110AD" w:rsidRDefault="003B14A9" w:rsidP="002110AD">
      <w:pPr>
        <w:spacing w:line="360" w:lineRule="auto"/>
        <w:ind w:left="-426" w:right="-705" w:firstLine="426"/>
        <w:jc w:val="both"/>
        <w:rPr>
          <w:b/>
          <w:bCs/>
          <w:color w:val="171717" w:themeColor="background2" w:themeShade="1A"/>
          <w:sz w:val="28"/>
          <w:szCs w:val="28"/>
        </w:rPr>
      </w:pPr>
      <w:r w:rsidRPr="002110AD">
        <w:rPr>
          <w:b/>
          <w:bCs/>
          <w:noProof/>
          <w:color w:val="171717" w:themeColor="background2" w:themeShade="1A"/>
          <w:sz w:val="28"/>
          <w:szCs w:val="28"/>
        </w:rPr>
        <w:drawing>
          <wp:anchor distT="0" distB="0" distL="114300" distR="114300" simplePos="0" relativeHeight="251706368" behindDoc="0" locked="0" layoutInCell="1" allowOverlap="1" wp14:anchorId="4D0A940A" wp14:editId="29DE3227">
            <wp:simplePos x="0" y="0"/>
            <wp:positionH relativeFrom="margin">
              <wp:align>left</wp:align>
            </wp:positionH>
            <wp:positionV relativeFrom="paragraph">
              <wp:posOffset>288608</wp:posOffset>
            </wp:positionV>
            <wp:extent cx="4623435" cy="3080385"/>
            <wp:effectExtent l="0" t="0" r="5715" b="5715"/>
            <wp:wrapTopAndBottom/>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7856BE-4CA2-324C-BD10-E3B90F52EDA7}"/>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D9659030-3A8B-B240-8878-968C82E2D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A6BE2" w:rsidRPr="002110AD" w:rsidRDefault="001A6BE2" w:rsidP="003B14A9">
      <w:pPr>
        <w:spacing w:line="360" w:lineRule="auto"/>
        <w:ind w:right="-705"/>
        <w:jc w:val="both"/>
        <w:rPr>
          <w:b/>
          <w:bCs/>
          <w:color w:val="171717" w:themeColor="background2" w:themeShade="1A"/>
          <w:sz w:val="28"/>
          <w:szCs w:val="28"/>
        </w:rPr>
      </w:pPr>
    </w:p>
    <w:p w:rsidR="00A03F9E" w:rsidRPr="002110AD" w:rsidRDefault="00D601C8" w:rsidP="002110AD">
      <w:pPr>
        <w:spacing w:line="360" w:lineRule="auto"/>
        <w:ind w:left="-426" w:right="-705" w:firstLine="426"/>
        <w:jc w:val="both"/>
        <w:rPr>
          <w:color w:val="171717" w:themeColor="background2" w:themeShade="1A"/>
          <w:sz w:val="28"/>
          <w:szCs w:val="28"/>
        </w:rPr>
      </w:pPr>
      <w:r w:rsidRPr="002110AD">
        <w:rPr>
          <w:rFonts w:eastAsia="Times New Roman"/>
          <w:color w:val="171717" w:themeColor="background2" w:themeShade="1A"/>
          <w:sz w:val="28"/>
          <w:szCs w:val="28"/>
        </w:rPr>
        <w:t>In this chart, most of the participants show that listening to songs has no bad impact on the learner's mood. As this data shows, 44% of participants disagreed and 2% strongly disagreed that music has a negative impact on a learner's mood. But only 31% of the participants agreed that music has a negative impact on a learner's mood.</w:t>
      </w:r>
    </w:p>
    <w:p w:rsidR="002515B2" w:rsidRPr="002110AD" w:rsidRDefault="002515B2" w:rsidP="002110AD">
      <w:pPr>
        <w:spacing w:line="360" w:lineRule="auto"/>
        <w:ind w:left="-426" w:right="-705" w:firstLine="426"/>
        <w:jc w:val="both"/>
        <w:rPr>
          <w:color w:val="171717" w:themeColor="background2" w:themeShade="1A"/>
          <w:sz w:val="28"/>
          <w:szCs w:val="28"/>
        </w:rPr>
      </w:pPr>
    </w:p>
    <w:p w:rsidR="001F5943" w:rsidRPr="002110AD" w:rsidRDefault="001F5943" w:rsidP="002110AD">
      <w:pPr>
        <w:spacing w:line="360" w:lineRule="auto"/>
        <w:ind w:left="-426" w:right="-705" w:firstLine="426"/>
        <w:jc w:val="both"/>
        <w:rPr>
          <w:color w:val="171717" w:themeColor="background2" w:themeShade="1A"/>
          <w:sz w:val="28"/>
          <w:szCs w:val="28"/>
        </w:rPr>
      </w:pPr>
    </w:p>
    <w:p w:rsidR="001F5943" w:rsidRPr="002110AD" w:rsidRDefault="001F5943" w:rsidP="002110AD">
      <w:pPr>
        <w:spacing w:line="360" w:lineRule="auto"/>
        <w:ind w:left="-426" w:right="-705" w:firstLine="426"/>
        <w:jc w:val="both"/>
        <w:rPr>
          <w:color w:val="171717" w:themeColor="background2" w:themeShade="1A"/>
          <w:sz w:val="28"/>
          <w:szCs w:val="28"/>
        </w:rPr>
      </w:pPr>
    </w:p>
    <w:p w:rsidR="00960782" w:rsidRPr="003B14A9" w:rsidRDefault="00FE47D9" w:rsidP="002110AD">
      <w:pPr>
        <w:spacing w:line="360" w:lineRule="auto"/>
        <w:ind w:left="-426" w:right="-705" w:firstLine="426"/>
        <w:jc w:val="both"/>
        <w:rPr>
          <w:rFonts w:eastAsia="Times New Roman"/>
          <w:color w:val="171717" w:themeColor="background2" w:themeShade="1A"/>
          <w:szCs w:val="24"/>
        </w:rPr>
      </w:pPr>
      <w:r w:rsidRPr="003B14A9">
        <w:rPr>
          <w:noProof/>
          <w:color w:val="171717" w:themeColor="background2" w:themeShade="1A"/>
          <w:szCs w:val="24"/>
        </w:rPr>
        <w:lastRenderedPageBreak/>
        <w:drawing>
          <wp:anchor distT="0" distB="0" distL="114300" distR="114300" simplePos="0" relativeHeight="251700224" behindDoc="0" locked="0" layoutInCell="1" allowOverlap="1" wp14:anchorId="0DE73F81" wp14:editId="7B7C0303">
            <wp:simplePos x="0" y="0"/>
            <wp:positionH relativeFrom="column">
              <wp:posOffset>96520</wp:posOffset>
            </wp:positionH>
            <wp:positionV relativeFrom="paragraph">
              <wp:posOffset>521653</wp:posOffset>
            </wp:positionV>
            <wp:extent cx="3330575" cy="2329180"/>
            <wp:effectExtent l="0" t="0" r="22225" b="13970"/>
            <wp:wrapTopAndBottom/>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71B93A-B1F8-5A4F-9AC6-6A292D777D9E}"/>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387856BE-4CA2-324C-BD10-E3B90F52E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3B14A9" w:rsidRPr="003B14A9">
        <w:rPr>
          <w:b/>
          <w:bCs/>
          <w:color w:val="171717" w:themeColor="background2" w:themeShade="1A"/>
          <w:szCs w:val="24"/>
        </w:rPr>
        <w:t>Chart</w:t>
      </w:r>
      <w:r w:rsidR="003B14A9">
        <w:rPr>
          <w:b/>
          <w:bCs/>
          <w:color w:val="171717" w:themeColor="background2" w:themeShade="1A"/>
          <w:szCs w:val="24"/>
        </w:rPr>
        <w:t xml:space="preserve"> </w:t>
      </w:r>
      <w:r w:rsidR="003B14A9" w:rsidRPr="003B14A9">
        <w:rPr>
          <w:b/>
          <w:bCs/>
          <w:color w:val="171717" w:themeColor="background2" w:themeShade="1A"/>
          <w:szCs w:val="24"/>
        </w:rPr>
        <w:t>6/</w:t>
      </w:r>
      <w:r w:rsidR="003B14A9">
        <w:rPr>
          <w:b/>
          <w:bCs/>
          <w:color w:val="171717" w:themeColor="background2" w:themeShade="1A"/>
          <w:szCs w:val="24"/>
        </w:rPr>
        <w:t xml:space="preserve"> </w:t>
      </w:r>
      <w:r w:rsidR="00960782" w:rsidRPr="003B14A9">
        <w:rPr>
          <w:b/>
          <w:bCs/>
          <w:color w:val="171717" w:themeColor="background2" w:themeShade="1A"/>
          <w:szCs w:val="24"/>
        </w:rPr>
        <w:t>Learners lose their native customs and culture when they listen to foreign songs</w:t>
      </w:r>
      <w:r w:rsidR="002B69D8" w:rsidRPr="003B14A9">
        <w:rPr>
          <w:b/>
          <w:bCs/>
          <w:color w:val="171717" w:themeColor="background2" w:themeShade="1A"/>
          <w:szCs w:val="24"/>
        </w:rPr>
        <w:t>.</w:t>
      </w:r>
    </w:p>
    <w:p w:rsidR="00FE47D9" w:rsidRPr="002110AD" w:rsidRDefault="009B312A" w:rsidP="002110AD">
      <w:pPr>
        <w:spacing w:line="360" w:lineRule="auto"/>
        <w:ind w:left="-426" w:right="-705" w:firstLine="426"/>
        <w:jc w:val="both"/>
        <w:rPr>
          <w:rFonts w:eastAsia="Times New Roman"/>
          <w:color w:val="171717" w:themeColor="background2" w:themeShade="1A"/>
          <w:sz w:val="28"/>
          <w:szCs w:val="28"/>
        </w:rPr>
      </w:pPr>
      <w:r w:rsidRPr="002110AD">
        <w:rPr>
          <w:b/>
          <w:bCs/>
          <w:noProof/>
          <w:color w:val="171717" w:themeColor="background2" w:themeShade="1A"/>
          <w:sz w:val="28"/>
          <w:szCs w:val="28"/>
        </w:rPr>
        <w:t xml:space="preserve"> </w:t>
      </w:r>
    </w:p>
    <w:p w:rsidR="007F48FC" w:rsidRDefault="000F4548" w:rsidP="002110AD">
      <w:pPr>
        <w:spacing w:line="360" w:lineRule="auto"/>
        <w:ind w:left="-426" w:right="-705" w:firstLine="426"/>
        <w:jc w:val="both"/>
        <w:rPr>
          <w:rFonts w:eastAsia="Times New Roman"/>
          <w:color w:val="171717" w:themeColor="background2" w:themeShade="1A"/>
          <w:sz w:val="28"/>
          <w:szCs w:val="28"/>
        </w:rPr>
      </w:pPr>
      <w:r w:rsidRPr="002110AD">
        <w:rPr>
          <w:rFonts w:eastAsia="Times New Roman"/>
          <w:color w:val="171717" w:themeColor="background2" w:themeShade="1A"/>
          <w:sz w:val="28"/>
          <w:szCs w:val="28"/>
        </w:rPr>
        <w:t>This chart shows that 24% of participants agreed and 25% of the theme were neutral about learners losing their native customs and culture when they listen to foreign songs. Although 37% of participants disagreed, learners lose their native culture and customs</w:t>
      </w:r>
      <w:r w:rsidR="007B3BF0" w:rsidRPr="002110AD">
        <w:rPr>
          <w:rFonts w:eastAsia="Times New Roman"/>
          <w:color w:val="171717" w:themeColor="background2" w:themeShade="1A"/>
          <w:sz w:val="28"/>
          <w:szCs w:val="28"/>
        </w:rPr>
        <w:t>.</w:t>
      </w: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Default="003B14A9" w:rsidP="002110AD">
      <w:pPr>
        <w:spacing w:line="360" w:lineRule="auto"/>
        <w:ind w:left="-426" w:right="-705" w:firstLine="426"/>
        <w:jc w:val="both"/>
        <w:rPr>
          <w:rFonts w:eastAsia="Times New Roman"/>
          <w:color w:val="171717" w:themeColor="background2" w:themeShade="1A"/>
          <w:sz w:val="28"/>
          <w:szCs w:val="28"/>
        </w:rPr>
      </w:pPr>
    </w:p>
    <w:p w:rsidR="003B14A9" w:rsidRPr="002110AD" w:rsidRDefault="003B14A9" w:rsidP="002110AD">
      <w:pPr>
        <w:spacing w:line="360" w:lineRule="auto"/>
        <w:ind w:left="-426" w:right="-705" w:firstLine="426"/>
        <w:jc w:val="both"/>
        <w:rPr>
          <w:rFonts w:eastAsia="Times New Roman"/>
          <w:color w:val="171717" w:themeColor="background2" w:themeShade="1A"/>
          <w:sz w:val="28"/>
          <w:szCs w:val="28"/>
        </w:rPr>
      </w:pPr>
    </w:p>
    <w:p w:rsidR="00787525" w:rsidRPr="002110AD" w:rsidRDefault="003B14A9" w:rsidP="002110AD">
      <w:pPr>
        <w:spacing w:line="360" w:lineRule="auto"/>
        <w:ind w:left="-426" w:right="-705" w:firstLine="426"/>
        <w:jc w:val="both"/>
        <w:rPr>
          <w:rFonts w:eastAsia="Times New Roman"/>
          <w:color w:val="171717" w:themeColor="background2" w:themeShade="1A"/>
          <w:sz w:val="28"/>
          <w:szCs w:val="28"/>
        </w:rPr>
      </w:pPr>
      <w:r w:rsidRPr="002110AD">
        <w:rPr>
          <w:noProof/>
          <w:color w:val="171717" w:themeColor="background2" w:themeShade="1A"/>
          <w:sz w:val="28"/>
          <w:szCs w:val="28"/>
        </w:rPr>
        <w:lastRenderedPageBreak/>
        <w:drawing>
          <wp:anchor distT="0" distB="0" distL="114300" distR="114300" simplePos="0" relativeHeight="251702272" behindDoc="0" locked="0" layoutInCell="1" allowOverlap="1" wp14:anchorId="488544E1" wp14:editId="3BB034CB">
            <wp:simplePos x="0" y="0"/>
            <wp:positionH relativeFrom="margin">
              <wp:align>left</wp:align>
            </wp:positionH>
            <wp:positionV relativeFrom="paragraph">
              <wp:posOffset>511492</wp:posOffset>
            </wp:positionV>
            <wp:extent cx="4147185" cy="2743200"/>
            <wp:effectExtent l="0" t="0" r="5715" b="0"/>
            <wp:wrapTopAndBottom/>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70D679-9D96-4345-947F-84F0B772E75A}"/>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AB4EEA76-1651-B344-B896-CC867EC402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b/>
          <w:bCs/>
          <w:color w:val="000000" w:themeColor="text1"/>
          <w:sz w:val="28"/>
          <w:szCs w:val="28"/>
        </w:rPr>
        <w:t xml:space="preserve">Chart 7/ </w:t>
      </w:r>
      <w:r w:rsidR="00120F2A" w:rsidRPr="002110AD">
        <w:rPr>
          <w:b/>
          <w:bCs/>
          <w:color w:val="000000" w:themeColor="text1"/>
          <w:sz w:val="28"/>
          <w:szCs w:val="28"/>
        </w:rPr>
        <w:t xml:space="preserve">Listening to song is an enjoyable way to learn a new </w:t>
      </w:r>
      <w:r w:rsidR="007B3BF0" w:rsidRPr="002110AD">
        <w:rPr>
          <w:b/>
          <w:bCs/>
          <w:color w:val="000000" w:themeColor="text1"/>
          <w:sz w:val="28"/>
          <w:szCs w:val="28"/>
        </w:rPr>
        <w:t>la</w:t>
      </w:r>
      <w:r w:rsidR="007B3BF0" w:rsidRPr="002110AD">
        <w:rPr>
          <w:b/>
          <w:bCs/>
          <w:color w:val="171717" w:themeColor="background2" w:themeShade="1A"/>
          <w:sz w:val="28"/>
          <w:szCs w:val="28"/>
        </w:rPr>
        <w:t>nguage</w:t>
      </w:r>
    </w:p>
    <w:p w:rsidR="00FA6BCF" w:rsidRPr="002110AD" w:rsidRDefault="00FA6BCF" w:rsidP="002110AD">
      <w:pPr>
        <w:spacing w:line="360" w:lineRule="auto"/>
        <w:ind w:left="-426" w:right="-705" w:firstLine="426"/>
        <w:jc w:val="both"/>
        <w:rPr>
          <w:color w:val="171717" w:themeColor="background2" w:themeShade="1A"/>
          <w:sz w:val="28"/>
          <w:szCs w:val="28"/>
        </w:rPr>
      </w:pPr>
    </w:p>
    <w:p w:rsidR="001F7621" w:rsidRPr="002110AD" w:rsidRDefault="008F44F2" w:rsidP="002110AD">
      <w:pPr>
        <w:spacing w:line="360" w:lineRule="auto"/>
        <w:ind w:left="-426" w:right="-705" w:firstLine="426"/>
        <w:jc w:val="both"/>
        <w:divId w:val="837964894"/>
        <w:rPr>
          <w:rFonts w:eastAsia="Times New Roman"/>
          <w:color w:val="171717" w:themeColor="background2" w:themeShade="1A"/>
          <w:sz w:val="28"/>
          <w:szCs w:val="28"/>
        </w:rPr>
      </w:pPr>
      <w:r w:rsidRPr="002110AD">
        <w:rPr>
          <w:rFonts w:eastAsia="Times New Roman"/>
          <w:color w:val="171717" w:themeColor="background2" w:themeShade="1A"/>
          <w:sz w:val="28"/>
          <w:szCs w:val="28"/>
        </w:rPr>
        <w:t>Based on the data collection, 53% of participants agreed, and 23% of participants strongly agreed that listening to songs is an interesting way to learn language. Furthermore, 22% of participants were neutral on this statement. Despite the fact that 2% of participants disagreed with this statement, the chart revealed that the majority of participants agreed that listening to the song is an enjoyable way to learn a language</w:t>
      </w:r>
      <w:r w:rsidR="003151EC" w:rsidRPr="002110AD">
        <w:rPr>
          <w:rFonts w:eastAsia="Times New Roman"/>
          <w:color w:val="171717" w:themeColor="background2" w:themeShade="1A"/>
          <w:sz w:val="28"/>
          <w:szCs w:val="28"/>
        </w:rPr>
        <w:t>.</w:t>
      </w:r>
    </w:p>
    <w:p w:rsidR="00433651" w:rsidRPr="002110AD" w:rsidRDefault="00433651" w:rsidP="002110AD">
      <w:pPr>
        <w:spacing w:line="360" w:lineRule="auto"/>
        <w:ind w:left="-426" w:right="-705" w:firstLine="426"/>
        <w:jc w:val="both"/>
        <w:divId w:val="837964894"/>
        <w:rPr>
          <w:rFonts w:eastAsia="Times New Roman"/>
          <w:color w:val="171717" w:themeColor="background2" w:themeShade="1A"/>
          <w:sz w:val="28"/>
          <w:szCs w:val="28"/>
        </w:rPr>
      </w:pPr>
    </w:p>
    <w:p w:rsidR="00433651" w:rsidRPr="002110AD" w:rsidRDefault="00433651" w:rsidP="002110AD">
      <w:pPr>
        <w:spacing w:line="360" w:lineRule="auto"/>
        <w:ind w:left="-426" w:right="-705" w:firstLine="426"/>
        <w:jc w:val="both"/>
        <w:divId w:val="837964894"/>
        <w:rPr>
          <w:rFonts w:eastAsia="Times New Roman"/>
          <w:color w:val="171717" w:themeColor="background2" w:themeShade="1A"/>
          <w:sz w:val="28"/>
          <w:szCs w:val="28"/>
        </w:rPr>
      </w:pPr>
    </w:p>
    <w:p w:rsidR="00433651" w:rsidRPr="002110AD" w:rsidRDefault="00433651" w:rsidP="002110AD">
      <w:pPr>
        <w:spacing w:line="360" w:lineRule="auto"/>
        <w:ind w:left="-426" w:right="-705" w:firstLine="426"/>
        <w:jc w:val="both"/>
        <w:divId w:val="837964894"/>
        <w:rPr>
          <w:rFonts w:eastAsia="Times New Roman"/>
          <w:color w:val="171717" w:themeColor="background2" w:themeShade="1A"/>
          <w:sz w:val="28"/>
          <w:szCs w:val="28"/>
        </w:rPr>
      </w:pPr>
    </w:p>
    <w:p w:rsidR="00433651" w:rsidRPr="002110AD" w:rsidRDefault="00433651" w:rsidP="002110AD">
      <w:pPr>
        <w:spacing w:line="360" w:lineRule="auto"/>
        <w:ind w:left="-426" w:right="-705" w:firstLine="426"/>
        <w:jc w:val="both"/>
        <w:divId w:val="837964894"/>
        <w:rPr>
          <w:rFonts w:eastAsia="Times New Roman"/>
          <w:color w:val="171717" w:themeColor="background2" w:themeShade="1A"/>
          <w:sz w:val="28"/>
          <w:szCs w:val="28"/>
        </w:rPr>
      </w:pPr>
    </w:p>
    <w:p w:rsidR="001F7621" w:rsidRDefault="001F7621" w:rsidP="002110AD">
      <w:pPr>
        <w:spacing w:line="360" w:lineRule="auto"/>
        <w:ind w:left="-426" w:right="-705" w:firstLine="426"/>
        <w:jc w:val="both"/>
        <w:divId w:val="837964894"/>
        <w:rPr>
          <w:b/>
          <w:bCs/>
          <w:color w:val="171717" w:themeColor="background2" w:themeShade="1A"/>
          <w:sz w:val="28"/>
          <w:szCs w:val="28"/>
        </w:rPr>
      </w:pPr>
    </w:p>
    <w:p w:rsidR="003B14A9" w:rsidRPr="002110AD" w:rsidRDefault="003B14A9" w:rsidP="002110AD">
      <w:pPr>
        <w:spacing w:line="360" w:lineRule="auto"/>
        <w:ind w:left="-426" w:right="-705" w:firstLine="426"/>
        <w:jc w:val="both"/>
        <w:divId w:val="837964894"/>
        <w:rPr>
          <w:b/>
          <w:bCs/>
          <w:color w:val="171717" w:themeColor="background2" w:themeShade="1A"/>
          <w:sz w:val="28"/>
          <w:szCs w:val="28"/>
        </w:rPr>
      </w:pPr>
    </w:p>
    <w:p w:rsidR="000B58F4" w:rsidRPr="002110AD" w:rsidRDefault="00E57EB7" w:rsidP="002110AD">
      <w:pPr>
        <w:spacing w:line="360" w:lineRule="auto"/>
        <w:ind w:left="-426" w:right="-705" w:firstLine="426"/>
        <w:jc w:val="both"/>
        <w:rPr>
          <w:b/>
          <w:bCs/>
          <w:color w:val="171717" w:themeColor="background2" w:themeShade="1A"/>
          <w:sz w:val="28"/>
          <w:szCs w:val="28"/>
        </w:rPr>
      </w:pPr>
      <w:r w:rsidRPr="002110AD">
        <w:rPr>
          <w:b/>
          <w:bCs/>
          <w:color w:val="171717" w:themeColor="background2" w:themeShade="1A"/>
          <w:sz w:val="28"/>
          <w:szCs w:val="28"/>
        </w:rPr>
        <w:lastRenderedPageBreak/>
        <w:t xml:space="preserve"> chart8: English songs neglect the grammar in in their lyrics.</w:t>
      </w:r>
    </w:p>
    <w:p w:rsidR="001F7621" w:rsidRPr="002110AD" w:rsidRDefault="00433651" w:rsidP="002110AD">
      <w:pPr>
        <w:spacing w:line="360" w:lineRule="auto"/>
        <w:ind w:left="-426" w:right="-705" w:firstLine="426"/>
        <w:jc w:val="both"/>
        <w:rPr>
          <w:b/>
          <w:bCs/>
          <w:color w:val="171717" w:themeColor="background2" w:themeShade="1A"/>
          <w:sz w:val="28"/>
          <w:szCs w:val="28"/>
        </w:rPr>
      </w:pPr>
      <w:r w:rsidRPr="002110AD">
        <w:rPr>
          <w:b/>
          <w:bCs/>
          <w:noProof/>
          <w:color w:val="171717" w:themeColor="background2" w:themeShade="1A"/>
          <w:sz w:val="28"/>
          <w:szCs w:val="28"/>
        </w:rPr>
        <w:drawing>
          <wp:anchor distT="0" distB="0" distL="114300" distR="114300" simplePos="0" relativeHeight="251704320" behindDoc="0" locked="0" layoutInCell="1" allowOverlap="1" wp14:anchorId="0775EFB9" wp14:editId="527A4E5E">
            <wp:simplePos x="0" y="0"/>
            <wp:positionH relativeFrom="column">
              <wp:posOffset>337457</wp:posOffset>
            </wp:positionH>
            <wp:positionV relativeFrom="paragraph">
              <wp:posOffset>152581</wp:posOffset>
            </wp:positionV>
            <wp:extent cx="4592955" cy="2600779"/>
            <wp:effectExtent l="0" t="0" r="17145" b="9525"/>
            <wp:wrapTopAndBottom/>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59C4DE-26C2-2442-82DC-AFF6042471B8}"/>
                </a:ext>
                <a:ext uri="{147F2762-F138-4A5C-976F-8EAC2B608ADB}">
                  <a16:predDERef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pred="{5C0E095B-B738-EC40-A19E-77EBA75F1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CC7343" w:rsidRPr="003B14A9" w:rsidRDefault="00842BC5" w:rsidP="003B14A9">
      <w:pPr>
        <w:spacing w:line="360" w:lineRule="auto"/>
        <w:ind w:left="-426" w:right="-705" w:firstLine="426"/>
        <w:jc w:val="both"/>
        <w:rPr>
          <w:color w:val="171717" w:themeColor="background2" w:themeShade="1A"/>
          <w:sz w:val="28"/>
          <w:szCs w:val="28"/>
        </w:rPr>
      </w:pPr>
      <w:r w:rsidRPr="002110AD">
        <w:rPr>
          <w:rFonts w:eastAsia="Times New Roman"/>
          <w:color w:val="171717" w:themeColor="background2" w:themeShade="1A"/>
          <w:sz w:val="28"/>
          <w:szCs w:val="28"/>
        </w:rPr>
        <w:t xml:space="preserve">According to this data, 39% of participants agreed and 12% of participants </w:t>
      </w:r>
      <w:r w:rsidR="00EA2BDF" w:rsidRPr="002110AD">
        <w:rPr>
          <w:rFonts w:eastAsia="Times New Roman"/>
          <w:color w:val="171717" w:themeColor="background2" w:themeShade="1A"/>
          <w:sz w:val="28"/>
          <w:szCs w:val="28"/>
        </w:rPr>
        <w:t>strongly</w:t>
      </w:r>
      <w:r w:rsidR="00D16D01" w:rsidRPr="002110AD">
        <w:rPr>
          <w:rFonts w:eastAsia="Times New Roman"/>
          <w:color w:val="171717" w:themeColor="background2" w:themeShade="1A"/>
          <w:sz w:val="28"/>
          <w:szCs w:val="28"/>
        </w:rPr>
        <w:t xml:space="preserve"> </w:t>
      </w:r>
      <w:r w:rsidR="003B14A9" w:rsidRPr="002110AD">
        <w:rPr>
          <w:rFonts w:eastAsia="Times New Roman"/>
          <w:color w:val="171717" w:themeColor="background2" w:themeShade="1A"/>
          <w:sz w:val="28"/>
          <w:szCs w:val="28"/>
        </w:rPr>
        <w:t>agreed that</w:t>
      </w:r>
      <w:r w:rsidRPr="002110AD">
        <w:rPr>
          <w:rFonts w:eastAsia="Times New Roman"/>
          <w:color w:val="171717" w:themeColor="background2" w:themeShade="1A"/>
          <w:sz w:val="28"/>
          <w:szCs w:val="28"/>
        </w:rPr>
        <w:t xml:space="preserve"> English songs have poor grammar in their lyrics. Only 12% of participants disagreed with this statement.</w:t>
      </w:r>
      <w:r w:rsidR="006976C9" w:rsidRPr="002110AD">
        <w:rPr>
          <w:color w:val="171717" w:themeColor="background2" w:themeShade="1A"/>
          <w:sz w:val="28"/>
          <w:szCs w:val="28"/>
        </w:rPr>
        <w:t xml:space="preserve"> </w:t>
      </w:r>
      <w:bookmarkStart w:id="34" w:name="_Toc100663166"/>
    </w:p>
    <w:p w:rsidR="009D3239" w:rsidRPr="002110AD" w:rsidRDefault="006C5CC9" w:rsidP="002110AD">
      <w:pPr>
        <w:pStyle w:val="Heading3"/>
        <w:spacing w:line="360" w:lineRule="auto"/>
        <w:rPr>
          <w:rFonts w:asciiTheme="majorBidi" w:hAnsiTheme="majorBidi"/>
          <w:sz w:val="28"/>
          <w:szCs w:val="28"/>
        </w:rPr>
      </w:pPr>
      <w:bookmarkStart w:id="35" w:name="_Toc100862816"/>
      <w:r w:rsidRPr="002110AD">
        <w:rPr>
          <w:rFonts w:asciiTheme="majorBidi" w:hAnsiTheme="majorBidi"/>
          <w:sz w:val="28"/>
          <w:szCs w:val="28"/>
        </w:rPr>
        <w:t>Chapter Five: Discussio</w:t>
      </w:r>
      <w:bookmarkEnd w:id="34"/>
      <w:r w:rsidR="004301ED" w:rsidRPr="002110AD">
        <w:rPr>
          <w:rFonts w:asciiTheme="majorBidi" w:hAnsiTheme="majorBidi"/>
          <w:sz w:val="28"/>
          <w:szCs w:val="28"/>
        </w:rPr>
        <w:t>n</w:t>
      </w:r>
      <w:r w:rsidR="00EE713E" w:rsidRPr="002110AD">
        <w:rPr>
          <w:rFonts w:asciiTheme="majorBidi" w:hAnsiTheme="majorBidi"/>
          <w:sz w:val="28"/>
          <w:szCs w:val="28"/>
        </w:rPr>
        <w:t>:</w:t>
      </w:r>
      <w:bookmarkEnd w:id="35"/>
    </w:p>
    <w:p w:rsidR="003B14A9" w:rsidRDefault="00EE713E" w:rsidP="003B14A9">
      <w:pPr>
        <w:spacing w:line="360" w:lineRule="auto"/>
        <w:ind w:left="-426" w:right="-705" w:firstLine="426"/>
        <w:jc w:val="both"/>
        <w:divId w:val="696661126"/>
        <w:rPr>
          <w:rFonts w:eastAsia="Times New Roman"/>
          <w:sz w:val="28"/>
          <w:szCs w:val="28"/>
        </w:rPr>
      </w:pPr>
      <w:r w:rsidRPr="002110AD">
        <w:rPr>
          <w:rFonts w:eastAsia="Times New Roman"/>
          <w:sz w:val="28"/>
          <w:szCs w:val="28"/>
        </w:rPr>
        <w:t>Some researchers have conducted some studies related to the effects of songs on the learning of a new language. Some studies are similar to one another, while others are different.</w:t>
      </w:r>
      <w:r w:rsidR="003B14A9">
        <w:rPr>
          <w:rFonts w:eastAsia="Times New Roman"/>
          <w:sz w:val="28"/>
          <w:szCs w:val="28"/>
        </w:rPr>
        <w:t xml:space="preserve"> O</w:t>
      </w:r>
      <w:r w:rsidRPr="002110AD">
        <w:rPr>
          <w:rFonts w:eastAsia="Times New Roman"/>
          <w:sz w:val="28"/>
          <w:szCs w:val="28"/>
        </w:rPr>
        <w:t>ne of the main advantages of song is improving pronunciation. For example, when learners listen to the song, they hear some words. Then they realized wha</w:t>
      </w:r>
      <w:r w:rsidR="003B14A9">
        <w:rPr>
          <w:rFonts w:eastAsia="Times New Roman"/>
          <w:sz w:val="28"/>
          <w:szCs w:val="28"/>
        </w:rPr>
        <w:t>t the singer had said. A</w:t>
      </w:r>
      <w:r w:rsidRPr="002110AD">
        <w:rPr>
          <w:rFonts w:eastAsia="Times New Roman"/>
          <w:sz w:val="28"/>
          <w:szCs w:val="28"/>
        </w:rPr>
        <w:t>s Richards (</w:t>
      </w:r>
      <w:proofErr w:type="spellStart"/>
      <w:r w:rsidRPr="002110AD">
        <w:rPr>
          <w:rFonts w:eastAsia="Times New Roman"/>
          <w:sz w:val="28"/>
          <w:szCs w:val="28"/>
        </w:rPr>
        <w:t>n.d.</w:t>
      </w:r>
      <w:proofErr w:type="spellEnd"/>
      <w:r w:rsidRPr="002110AD">
        <w:rPr>
          <w:rFonts w:eastAsia="Times New Roman"/>
          <w:sz w:val="28"/>
          <w:szCs w:val="28"/>
        </w:rPr>
        <w:t>) pointed out</w:t>
      </w:r>
      <w:r w:rsidR="003B14A9">
        <w:rPr>
          <w:rFonts w:eastAsia="Times New Roman"/>
          <w:sz w:val="28"/>
          <w:szCs w:val="28"/>
        </w:rPr>
        <w:t xml:space="preserve"> in his study. </w:t>
      </w:r>
    </w:p>
    <w:p w:rsidR="00EE713E" w:rsidRPr="002110AD" w:rsidRDefault="003B14A9" w:rsidP="003B14A9">
      <w:pPr>
        <w:spacing w:line="360" w:lineRule="auto"/>
        <w:ind w:left="-426" w:right="-705" w:firstLine="426"/>
        <w:jc w:val="both"/>
        <w:divId w:val="696661126"/>
        <w:rPr>
          <w:rFonts w:eastAsia="Times New Roman"/>
          <w:sz w:val="28"/>
          <w:szCs w:val="28"/>
        </w:rPr>
      </w:pPr>
      <w:r>
        <w:rPr>
          <w:rFonts w:eastAsia="Times New Roman"/>
          <w:sz w:val="28"/>
          <w:szCs w:val="28"/>
        </w:rPr>
        <w:t>Songs are</w:t>
      </w:r>
      <w:r w:rsidR="00EE713E" w:rsidRPr="002110AD">
        <w:rPr>
          <w:rFonts w:eastAsia="Times New Roman"/>
          <w:sz w:val="28"/>
          <w:szCs w:val="28"/>
        </w:rPr>
        <w:t xml:space="preserve"> good way </w:t>
      </w:r>
      <w:proofErr w:type="spellStart"/>
      <w:r>
        <w:rPr>
          <w:rFonts w:eastAsia="Times New Roman"/>
          <w:sz w:val="28"/>
          <w:szCs w:val="28"/>
        </w:rPr>
        <w:t>s</w:t>
      </w:r>
      <w:r w:rsidR="00EE713E" w:rsidRPr="002110AD">
        <w:rPr>
          <w:rFonts w:eastAsia="Times New Roman"/>
          <w:sz w:val="28"/>
          <w:szCs w:val="28"/>
        </w:rPr>
        <w:t>to</w:t>
      </w:r>
      <w:proofErr w:type="spellEnd"/>
      <w:r w:rsidR="00EE713E" w:rsidRPr="002110AD">
        <w:rPr>
          <w:rFonts w:eastAsia="Times New Roman"/>
          <w:sz w:val="28"/>
          <w:szCs w:val="28"/>
        </w:rPr>
        <w:t xml:space="preserve"> develop the pronunciation because the singer's voice is very </w:t>
      </w:r>
      <w:r w:rsidR="007429B8" w:rsidRPr="002110AD">
        <w:rPr>
          <w:rFonts w:eastAsia="Times New Roman"/>
          <w:sz w:val="28"/>
          <w:szCs w:val="28"/>
        </w:rPr>
        <w:t xml:space="preserve">clear. </w:t>
      </w:r>
      <w:r>
        <w:rPr>
          <w:rFonts w:eastAsia="Times New Roman"/>
          <w:sz w:val="28"/>
          <w:szCs w:val="28"/>
        </w:rPr>
        <w:t>Additionally , t</w:t>
      </w:r>
      <w:r w:rsidR="00EE713E" w:rsidRPr="002110AD">
        <w:rPr>
          <w:rFonts w:eastAsia="Times New Roman"/>
          <w:sz w:val="28"/>
          <w:szCs w:val="28"/>
        </w:rPr>
        <w:t xml:space="preserve">he results of </w:t>
      </w:r>
      <w:r>
        <w:rPr>
          <w:rFonts w:eastAsia="Times New Roman"/>
          <w:sz w:val="28"/>
          <w:szCs w:val="28"/>
        </w:rPr>
        <w:t>this</w:t>
      </w:r>
      <w:r w:rsidR="00EE713E" w:rsidRPr="002110AD">
        <w:rPr>
          <w:rFonts w:eastAsia="Times New Roman"/>
          <w:sz w:val="28"/>
          <w:szCs w:val="28"/>
        </w:rPr>
        <w:t xml:space="preserve"> study that have been discussed and explained before supported </w:t>
      </w:r>
      <w:r w:rsidR="00EE713E" w:rsidRPr="002110AD">
        <w:rPr>
          <w:rFonts w:eastAsia="Times New Roman"/>
          <w:sz w:val="28"/>
          <w:szCs w:val="28"/>
        </w:rPr>
        <w:lastRenderedPageBreak/>
        <w:t>these two researchers, such as 53% of participants agreed and 16% of participants strongly agreed that listening to the song could improve the pronunciation of learners.</w:t>
      </w:r>
    </w:p>
    <w:p w:rsidR="006008DA" w:rsidRPr="002110AD" w:rsidRDefault="006008DA" w:rsidP="003B14A9">
      <w:pPr>
        <w:spacing w:line="360" w:lineRule="auto"/>
        <w:ind w:left="-426" w:right="-705" w:firstLine="426"/>
        <w:jc w:val="both"/>
        <w:divId w:val="1197356189"/>
        <w:rPr>
          <w:rFonts w:eastAsia="Times New Roman"/>
          <w:sz w:val="28"/>
          <w:szCs w:val="28"/>
        </w:rPr>
      </w:pPr>
      <w:r w:rsidRPr="002110AD">
        <w:rPr>
          <w:rFonts w:eastAsia="Times New Roman"/>
          <w:sz w:val="28"/>
          <w:szCs w:val="28"/>
        </w:rPr>
        <w:t xml:space="preserve">    </w:t>
      </w:r>
      <w:r w:rsidR="003B14A9">
        <w:rPr>
          <w:rFonts w:eastAsia="Times New Roman"/>
          <w:sz w:val="28"/>
          <w:szCs w:val="28"/>
        </w:rPr>
        <w:t>According to</w:t>
      </w:r>
      <w:r w:rsidR="00EE713E" w:rsidRPr="002110AD">
        <w:rPr>
          <w:rFonts w:eastAsia="Times New Roman"/>
          <w:sz w:val="28"/>
          <w:szCs w:val="28"/>
        </w:rPr>
        <w:t xml:space="preserve"> grammar</w:t>
      </w:r>
      <w:r w:rsidR="003B14A9">
        <w:rPr>
          <w:rFonts w:eastAsia="Times New Roman"/>
          <w:sz w:val="28"/>
          <w:szCs w:val="28"/>
        </w:rPr>
        <w:t>, it</w:t>
      </w:r>
      <w:r w:rsidR="00EE713E" w:rsidRPr="002110AD">
        <w:rPr>
          <w:rFonts w:eastAsia="Times New Roman"/>
          <w:sz w:val="28"/>
          <w:szCs w:val="28"/>
        </w:rPr>
        <w:t xml:space="preserve"> is very important in the English language. The results of </w:t>
      </w:r>
      <w:r w:rsidR="003B14A9">
        <w:rPr>
          <w:rFonts w:eastAsia="Times New Roman"/>
          <w:sz w:val="28"/>
          <w:szCs w:val="28"/>
        </w:rPr>
        <w:t>this</w:t>
      </w:r>
      <w:r w:rsidR="00EE713E" w:rsidRPr="002110AD">
        <w:rPr>
          <w:rFonts w:eastAsia="Times New Roman"/>
          <w:sz w:val="28"/>
          <w:szCs w:val="28"/>
        </w:rPr>
        <w:t xml:space="preserve"> study </w:t>
      </w:r>
      <w:r w:rsidR="003B14A9">
        <w:rPr>
          <w:rFonts w:eastAsia="Times New Roman"/>
          <w:sz w:val="28"/>
          <w:szCs w:val="28"/>
        </w:rPr>
        <w:t>revealed</w:t>
      </w:r>
      <w:r w:rsidR="00EE713E" w:rsidRPr="002110AD">
        <w:rPr>
          <w:rFonts w:eastAsia="Times New Roman"/>
          <w:sz w:val="28"/>
          <w:szCs w:val="28"/>
        </w:rPr>
        <w:t xml:space="preserve"> that 53% of participants agreed and 16% of participants strongly agreed that English songs neglect the grammar in their lyrics. </w:t>
      </w:r>
      <w:r w:rsidR="003B14A9">
        <w:rPr>
          <w:rFonts w:eastAsia="Times New Roman"/>
          <w:sz w:val="28"/>
          <w:szCs w:val="28"/>
        </w:rPr>
        <w:t>However,</w:t>
      </w:r>
      <w:r w:rsidR="00EE713E" w:rsidRPr="002110AD">
        <w:rPr>
          <w:rFonts w:eastAsia="Times New Roman"/>
          <w:sz w:val="28"/>
          <w:szCs w:val="28"/>
        </w:rPr>
        <w:t xml:space="preserve"> Bara (2019) in his study showed song as a strong tool for learning language. He </w:t>
      </w:r>
      <w:r w:rsidR="003B14A9">
        <w:rPr>
          <w:rFonts w:eastAsia="Times New Roman"/>
          <w:sz w:val="28"/>
          <w:szCs w:val="28"/>
        </w:rPr>
        <w:t>stated</w:t>
      </w:r>
      <w:r w:rsidR="00EE713E" w:rsidRPr="002110AD">
        <w:rPr>
          <w:rFonts w:eastAsia="Times New Roman"/>
          <w:sz w:val="28"/>
          <w:szCs w:val="28"/>
        </w:rPr>
        <w:t xml:space="preserve"> that learners can understand the grammar in the verses of the songs. </w:t>
      </w:r>
    </w:p>
    <w:p w:rsidR="00EE713E" w:rsidRPr="002110AD" w:rsidRDefault="000B1249" w:rsidP="002110AD">
      <w:pPr>
        <w:spacing w:line="360" w:lineRule="auto"/>
        <w:ind w:left="-426" w:right="-705" w:firstLine="426"/>
        <w:jc w:val="both"/>
        <w:divId w:val="1197356189"/>
        <w:rPr>
          <w:rFonts w:eastAsia="Times New Roman"/>
          <w:sz w:val="28"/>
          <w:szCs w:val="28"/>
        </w:rPr>
      </w:pPr>
      <w:r w:rsidRPr="002110AD">
        <w:rPr>
          <w:rFonts w:eastAsia="Times New Roman"/>
          <w:sz w:val="28"/>
          <w:szCs w:val="28"/>
        </w:rPr>
        <w:t xml:space="preserve">    </w:t>
      </w:r>
      <w:proofErr w:type="spellStart"/>
      <w:r w:rsidR="00EE713E" w:rsidRPr="002110AD">
        <w:rPr>
          <w:rFonts w:eastAsia="Times New Roman"/>
          <w:sz w:val="28"/>
          <w:szCs w:val="28"/>
        </w:rPr>
        <w:t>Antika</w:t>
      </w:r>
      <w:proofErr w:type="spellEnd"/>
      <w:r w:rsidR="003B14A9">
        <w:rPr>
          <w:rFonts w:eastAsia="Times New Roman"/>
          <w:sz w:val="28"/>
          <w:szCs w:val="28"/>
        </w:rPr>
        <w:t xml:space="preserve"> </w:t>
      </w:r>
      <w:r w:rsidR="00EE713E" w:rsidRPr="002110AD">
        <w:rPr>
          <w:rFonts w:eastAsia="Times New Roman"/>
          <w:sz w:val="28"/>
          <w:szCs w:val="28"/>
        </w:rPr>
        <w:t xml:space="preserve">(2019) </w:t>
      </w:r>
      <w:r w:rsidR="003B14A9" w:rsidRPr="002110AD">
        <w:rPr>
          <w:rFonts w:eastAsia="Times New Roman"/>
          <w:sz w:val="28"/>
          <w:szCs w:val="28"/>
        </w:rPr>
        <w:t>indicated</w:t>
      </w:r>
      <w:r w:rsidR="00EE713E" w:rsidRPr="002110AD">
        <w:rPr>
          <w:rFonts w:eastAsia="Times New Roman"/>
          <w:sz w:val="28"/>
          <w:szCs w:val="28"/>
        </w:rPr>
        <w:t xml:space="preserve"> as a researcher that the song has a negative impact on the learners' mood, stating that the song makes learners sad and embarrassed. But the results of our study showed that this study because (44%</w:t>
      </w:r>
      <w:r w:rsidR="00EE713E" w:rsidRPr="002110AD">
        <w:rPr>
          <w:rStyle w:val="red-underline"/>
          <w:rFonts w:eastAsia="Times New Roman"/>
          <w:sz w:val="28"/>
          <w:szCs w:val="28"/>
        </w:rPr>
        <w:t>)</w:t>
      </w:r>
      <w:r w:rsidR="00EE713E" w:rsidRPr="002110AD">
        <w:rPr>
          <w:rFonts w:eastAsia="Times New Roman"/>
          <w:sz w:val="28"/>
          <w:szCs w:val="28"/>
        </w:rPr>
        <w:t xml:space="preserve"> of participants disagreed that the song has a negative impact on learners' moods. However, only 31% of participants agreed that songs made students sad.</w:t>
      </w:r>
    </w:p>
    <w:p w:rsidR="00DF43C5" w:rsidRPr="002110AD" w:rsidRDefault="006C5CC9" w:rsidP="002110AD">
      <w:pPr>
        <w:pStyle w:val="Heading3"/>
        <w:spacing w:line="360" w:lineRule="auto"/>
        <w:divId w:val="270941418"/>
        <w:rPr>
          <w:rFonts w:asciiTheme="majorBidi" w:eastAsia="Times New Roman" w:hAnsiTheme="majorBidi"/>
          <w:color w:val="0D0D0D" w:themeColor="text1" w:themeTint="F2"/>
          <w:sz w:val="28"/>
          <w:szCs w:val="28"/>
        </w:rPr>
      </w:pPr>
      <w:bookmarkStart w:id="36" w:name="_Toc100663167"/>
      <w:bookmarkStart w:id="37" w:name="_Toc100862817"/>
      <w:r w:rsidRPr="003B14A9">
        <w:rPr>
          <w:rFonts w:asciiTheme="majorBidi" w:hAnsiTheme="majorBidi"/>
          <w:sz w:val="28"/>
          <w:szCs w:val="180"/>
        </w:rPr>
        <w:t>Chapter Six:</w:t>
      </w:r>
      <w:r w:rsidRPr="003B14A9">
        <w:rPr>
          <w:rFonts w:asciiTheme="majorBidi" w:hAnsiTheme="majorBidi"/>
          <w:sz w:val="32"/>
          <w:szCs w:val="32"/>
        </w:rPr>
        <w:t xml:space="preserve"> </w:t>
      </w:r>
      <w:r w:rsidRPr="002110AD">
        <w:rPr>
          <w:rFonts w:asciiTheme="majorBidi" w:hAnsiTheme="majorBidi"/>
          <w:sz w:val="28"/>
          <w:szCs w:val="28"/>
        </w:rPr>
        <w:t>Conclusions and Recommendations</w:t>
      </w:r>
      <w:bookmarkEnd w:id="36"/>
      <w:bookmarkEnd w:id="37"/>
    </w:p>
    <w:p w:rsidR="00267474" w:rsidRDefault="00433994" w:rsidP="003B14A9">
      <w:pPr>
        <w:pStyle w:val="NoSpacing"/>
        <w:spacing w:line="360" w:lineRule="auto"/>
        <w:rPr>
          <w:rFonts w:eastAsia="Times New Roman"/>
          <w:sz w:val="28"/>
          <w:szCs w:val="28"/>
        </w:rPr>
      </w:pPr>
      <w:r w:rsidRPr="002110AD">
        <w:rPr>
          <w:sz w:val="28"/>
          <w:szCs w:val="28"/>
        </w:rPr>
        <w:t xml:space="preserve">Listening is one of </w:t>
      </w:r>
      <w:r w:rsidR="003B14A9">
        <w:rPr>
          <w:sz w:val="28"/>
          <w:szCs w:val="28"/>
        </w:rPr>
        <w:t xml:space="preserve">the </w:t>
      </w:r>
      <w:r w:rsidRPr="002110AD">
        <w:rPr>
          <w:sz w:val="28"/>
          <w:szCs w:val="28"/>
        </w:rPr>
        <w:t xml:space="preserve">four skills in learning a language that have an important role in learning a language. Based on a literature review, listening to songs is one way of learning a new language. It has both positive and negative effects on learners. In this study, </w:t>
      </w:r>
      <w:r w:rsidR="003B14A9">
        <w:rPr>
          <w:sz w:val="28"/>
          <w:szCs w:val="28"/>
        </w:rPr>
        <w:t>researchers</w:t>
      </w:r>
      <w:r w:rsidRPr="002110AD">
        <w:rPr>
          <w:sz w:val="28"/>
          <w:szCs w:val="28"/>
        </w:rPr>
        <w:t xml:space="preserve"> found some important points about the effects of learning language through </w:t>
      </w:r>
      <w:r w:rsidR="003B2812" w:rsidRPr="002110AD">
        <w:rPr>
          <w:sz w:val="28"/>
          <w:szCs w:val="28"/>
        </w:rPr>
        <w:t>songs: One</w:t>
      </w:r>
      <w:r w:rsidRPr="002110AD">
        <w:rPr>
          <w:sz w:val="28"/>
          <w:szCs w:val="28"/>
        </w:rPr>
        <w:t xml:space="preserve"> of the primary benefits of listening to </w:t>
      </w:r>
      <w:r w:rsidR="003B14A9">
        <w:rPr>
          <w:sz w:val="28"/>
          <w:szCs w:val="28"/>
        </w:rPr>
        <w:t>songs and music</w:t>
      </w:r>
      <w:r w:rsidRPr="002110AD">
        <w:rPr>
          <w:sz w:val="28"/>
          <w:szCs w:val="28"/>
        </w:rPr>
        <w:t xml:space="preserve"> is that it improves pronunciation and teaches new vocabulary because each song contains a new word for listeners who have heard it many times. Songs have a favorable influence on enhancing the motivation and attention span of young learners. English songs can sometimes have a negative impact on </w:t>
      </w:r>
      <w:r w:rsidR="003B2812" w:rsidRPr="002110AD">
        <w:rPr>
          <w:sz w:val="28"/>
          <w:szCs w:val="28"/>
        </w:rPr>
        <w:t>students. Based</w:t>
      </w:r>
      <w:r w:rsidRPr="002110AD">
        <w:rPr>
          <w:sz w:val="28"/>
          <w:szCs w:val="28"/>
        </w:rPr>
        <w:t xml:space="preserve"> on the questionnaire, 39% of participants agreed and 12% of participants strongly agreed that English songs have poor grammar in their lyrics</w:t>
      </w:r>
      <w:r w:rsidRPr="002110AD">
        <w:rPr>
          <w:rFonts w:eastAsia="Times New Roman"/>
          <w:sz w:val="28"/>
          <w:szCs w:val="28"/>
        </w:rPr>
        <w:t>. </w:t>
      </w:r>
    </w:p>
    <w:p w:rsidR="003B14A9" w:rsidRPr="003B14A9" w:rsidRDefault="003B14A9" w:rsidP="003B14A9">
      <w:pPr>
        <w:pStyle w:val="NoSpacing"/>
        <w:spacing w:line="360" w:lineRule="auto"/>
        <w:rPr>
          <w:rFonts w:eastAsia="Times New Roman"/>
          <w:sz w:val="28"/>
          <w:szCs w:val="28"/>
        </w:rPr>
      </w:pPr>
      <w:r>
        <w:rPr>
          <w:rFonts w:eastAsia="Times New Roman"/>
          <w:sz w:val="28"/>
          <w:szCs w:val="28"/>
        </w:rPr>
        <w:lastRenderedPageBreak/>
        <w:t xml:space="preserve">Therefore, it is recommended that: </w:t>
      </w:r>
    </w:p>
    <w:p w:rsidR="00267474" w:rsidRPr="002110AD" w:rsidRDefault="00267474" w:rsidP="000521D8">
      <w:pPr>
        <w:spacing w:line="360" w:lineRule="auto"/>
        <w:ind w:left="-426" w:right="-705"/>
        <w:jc w:val="both"/>
        <w:divId w:val="281613656"/>
        <w:rPr>
          <w:rFonts w:eastAsia="Times New Roman"/>
          <w:sz w:val="28"/>
          <w:szCs w:val="28"/>
        </w:rPr>
      </w:pPr>
      <w:r w:rsidRPr="002110AD">
        <w:rPr>
          <w:rFonts w:eastAsia="Times New Roman"/>
          <w:sz w:val="28"/>
          <w:szCs w:val="28"/>
        </w:rPr>
        <w:t xml:space="preserve">1. Researchers </w:t>
      </w:r>
      <w:r w:rsidR="003B14A9">
        <w:rPr>
          <w:rFonts w:eastAsia="Times New Roman"/>
          <w:sz w:val="28"/>
          <w:szCs w:val="28"/>
        </w:rPr>
        <w:t>need to read and research</w:t>
      </w:r>
      <w:r w:rsidRPr="002110AD">
        <w:rPr>
          <w:rFonts w:eastAsia="Times New Roman"/>
          <w:sz w:val="28"/>
          <w:szCs w:val="28"/>
        </w:rPr>
        <w:t xml:space="preserve"> more about listening </w:t>
      </w:r>
      <w:r w:rsidR="003B14A9">
        <w:rPr>
          <w:rFonts w:eastAsia="Times New Roman"/>
          <w:sz w:val="28"/>
          <w:szCs w:val="28"/>
        </w:rPr>
        <w:t>since</w:t>
      </w:r>
      <w:r w:rsidRPr="002110AD">
        <w:rPr>
          <w:rFonts w:eastAsia="Times New Roman"/>
          <w:sz w:val="28"/>
          <w:szCs w:val="28"/>
        </w:rPr>
        <w:t xml:space="preserve"> the role of listening has been lost. </w:t>
      </w:r>
      <w:r w:rsidR="003B14A9" w:rsidRPr="002110AD">
        <w:rPr>
          <w:rFonts w:eastAsia="Times New Roman"/>
          <w:sz w:val="28"/>
          <w:szCs w:val="28"/>
        </w:rPr>
        <w:t>Especially</w:t>
      </w:r>
      <w:r w:rsidRPr="002110AD">
        <w:rPr>
          <w:rFonts w:eastAsia="Times New Roman"/>
          <w:sz w:val="28"/>
          <w:szCs w:val="28"/>
        </w:rPr>
        <w:t xml:space="preserve"> in Kurdistan. </w:t>
      </w:r>
    </w:p>
    <w:p w:rsidR="00267474" w:rsidRPr="002110AD" w:rsidRDefault="000521D8" w:rsidP="000521D8">
      <w:pPr>
        <w:spacing w:line="360" w:lineRule="auto"/>
        <w:ind w:left="-426" w:right="-705"/>
        <w:jc w:val="both"/>
        <w:divId w:val="495270898"/>
        <w:rPr>
          <w:rFonts w:eastAsia="Times New Roman"/>
          <w:sz w:val="28"/>
          <w:szCs w:val="28"/>
        </w:rPr>
      </w:pPr>
      <w:r>
        <w:rPr>
          <w:rFonts w:eastAsia="Times New Roman"/>
          <w:sz w:val="28"/>
          <w:szCs w:val="28"/>
        </w:rPr>
        <w:t>2</w:t>
      </w:r>
      <w:r w:rsidR="00267474" w:rsidRPr="002110AD">
        <w:rPr>
          <w:rFonts w:eastAsia="Times New Roman"/>
          <w:sz w:val="28"/>
          <w:szCs w:val="28"/>
        </w:rPr>
        <w:t>.</w:t>
      </w:r>
      <w:r>
        <w:rPr>
          <w:rFonts w:eastAsia="Times New Roman"/>
          <w:sz w:val="28"/>
          <w:szCs w:val="28"/>
        </w:rPr>
        <w:t xml:space="preserve"> </w:t>
      </w:r>
      <w:r w:rsidR="00267474" w:rsidRPr="002110AD">
        <w:rPr>
          <w:rFonts w:eastAsia="Times New Roman"/>
          <w:sz w:val="28"/>
          <w:szCs w:val="28"/>
        </w:rPr>
        <w:t xml:space="preserve">The Kurdish researchers </w:t>
      </w:r>
      <w:r>
        <w:rPr>
          <w:rFonts w:eastAsia="Times New Roman"/>
          <w:sz w:val="28"/>
          <w:szCs w:val="28"/>
        </w:rPr>
        <w:t>might</w:t>
      </w:r>
      <w:r w:rsidR="00267474" w:rsidRPr="002110AD">
        <w:rPr>
          <w:rFonts w:eastAsia="Times New Roman"/>
          <w:sz w:val="28"/>
          <w:szCs w:val="28"/>
        </w:rPr>
        <w:t xml:space="preserve"> focus on the effectiveness of songs in learning the English language. </w:t>
      </w:r>
      <w:r>
        <w:rPr>
          <w:rFonts w:eastAsia="Times New Roman"/>
          <w:sz w:val="28"/>
          <w:szCs w:val="28"/>
        </w:rPr>
        <w:t>The researchers</w:t>
      </w:r>
      <w:r w:rsidR="00267474" w:rsidRPr="002110AD">
        <w:rPr>
          <w:rFonts w:eastAsia="Times New Roman"/>
          <w:sz w:val="28"/>
          <w:szCs w:val="28"/>
        </w:rPr>
        <w:t xml:space="preserve"> have many people who were taught by songs, but didn’t see any studies that had been conducted on it.</w:t>
      </w:r>
    </w:p>
    <w:p w:rsidR="00267474" w:rsidRPr="002110AD" w:rsidRDefault="00267474" w:rsidP="002110AD">
      <w:pPr>
        <w:spacing w:line="360" w:lineRule="auto"/>
        <w:ind w:left="-426" w:right="-705" w:firstLine="426"/>
        <w:jc w:val="both"/>
        <w:divId w:val="1481192613"/>
        <w:rPr>
          <w:rFonts w:eastAsia="Times New Roman"/>
          <w:sz w:val="28"/>
          <w:szCs w:val="28"/>
        </w:rPr>
      </w:pPr>
      <w:r w:rsidRPr="002110AD">
        <w:rPr>
          <w:rFonts w:eastAsia="Times New Roman"/>
          <w:sz w:val="28"/>
          <w:szCs w:val="28"/>
        </w:rPr>
        <w:t> </w:t>
      </w:r>
    </w:p>
    <w:p w:rsidR="00770640" w:rsidRPr="002110AD" w:rsidRDefault="00770640" w:rsidP="002110AD">
      <w:pPr>
        <w:pStyle w:val="Heading1"/>
        <w:spacing w:line="360" w:lineRule="auto"/>
        <w:ind w:left="-426" w:right="-705" w:firstLine="426"/>
        <w:jc w:val="both"/>
        <w:rPr>
          <w:color w:val="171717" w:themeColor="background2" w:themeShade="1A"/>
          <w:sz w:val="28"/>
          <w:szCs w:val="28"/>
        </w:rPr>
      </w:pPr>
    </w:p>
    <w:p w:rsidR="0030008F" w:rsidRPr="00CB08A1" w:rsidRDefault="006C5CC9" w:rsidP="00CB08A1">
      <w:pPr>
        <w:pStyle w:val="Heading3"/>
        <w:spacing w:line="360" w:lineRule="auto"/>
        <w:rPr>
          <w:rFonts w:asciiTheme="majorBidi" w:hAnsiTheme="majorBidi"/>
          <w:sz w:val="28"/>
          <w:szCs w:val="28"/>
        </w:rPr>
      </w:pPr>
      <w:bookmarkStart w:id="38" w:name="_Toc100663168"/>
      <w:bookmarkStart w:id="39" w:name="_Toc100862818"/>
      <w:r w:rsidRPr="002110AD">
        <w:rPr>
          <w:rFonts w:asciiTheme="majorBidi" w:hAnsiTheme="majorBidi"/>
          <w:sz w:val="28"/>
          <w:szCs w:val="28"/>
        </w:rPr>
        <w:t>Referen</w:t>
      </w:r>
      <w:r w:rsidR="00BF247A" w:rsidRPr="002110AD">
        <w:rPr>
          <w:rFonts w:asciiTheme="majorBidi" w:hAnsiTheme="majorBidi"/>
          <w:sz w:val="28"/>
          <w:szCs w:val="28"/>
        </w:rPr>
        <w:t>ce</w:t>
      </w:r>
      <w:bookmarkEnd w:id="38"/>
      <w:bookmarkEnd w:id="39"/>
    </w:p>
    <w:p w:rsidR="0030008F" w:rsidRPr="00CB08A1" w:rsidRDefault="0030008F" w:rsidP="00CB08A1">
      <w:pPr>
        <w:spacing w:line="240" w:lineRule="auto"/>
        <w:ind w:right="-988" w:firstLine="426"/>
        <w:rPr>
          <w:szCs w:val="24"/>
        </w:rPr>
      </w:pPr>
      <w:r w:rsidRPr="00CB08A1">
        <w:rPr>
          <w:szCs w:val="24"/>
          <w:lang w:val="en-GB"/>
        </w:rPr>
        <w:t>Andrade, M.E.A. (2006). Improving How Listen</w:t>
      </w:r>
      <w:r w:rsidR="00CB08A1">
        <w:rPr>
          <w:szCs w:val="24"/>
          <w:lang w:val="en-GB"/>
        </w:rPr>
        <w:t xml:space="preserve">ing Skills are </w:t>
      </w:r>
      <w:proofErr w:type="gramStart"/>
      <w:r w:rsidR="00CB08A1">
        <w:rPr>
          <w:szCs w:val="24"/>
          <w:lang w:val="en-GB"/>
        </w:rPr>
        <w:t>Taught</w:t>
      </w:r>
      <w:proofErr w:type="gramEnd"/>
      <w:r w:rsidR="00CB08A1">
        <w:rPr>
          <w:szCs w:val="24"/>
          <w:lang w:val="en-GB"/>
        </w:rPr>
        <w:t xml:space="preserve"> in the EFL</w:t>
      </w:r>
      <w:r w:rsidRPr="00CB08A1">
        <w:rPr>
          <w:szCs w:val="24"/>
          <w:lang w:val="en-GB"/>
        </w:rPr>
        <w:t xml:space="preserve"> Classroom: Guidelines to Producing Better Speakers of the English Language. [</w:t>
      </w:r>
      <w:proofErr w:type="gramStart"/>
      <w:r w:rsidRPr="00CB08A1">
        <w:rPr>
          <w:szCs w:val="24"/>
          <w:lang w:val="en-GB"/>
        </w:rPr>
        <w:t>online</w:t>
      </w:r>
      <w:proofErr w:type="gramEnd"/>
      <w:r w:rsidRPr="00CB08A1">
        <w:rPr>
          <w:szCs w:val="24"/>
          <w:lang w:val="en-GB"/>
        </w:rPr>
        <w:t>] www.portaldoconhecimento.gov.cv. Available at: http://hdl.handle.net/10961/2440 [Accessed 19 Nov. 2021</w:t>
      </w:r>
      <w:r w:rsidR="00CB08A1">
        <w:rPr>
          <w:szCs w:val="24"/>
          <w:lang w:val="en-GB"/>
        </w:rPr>
        <w:t>]</w:t>
      </w:r>
    </w:p>
    <w:p w:rsidR="0030008F" w:rsidRPr="00CB08A1" w:rsidRDefault="0030008F" w:rsidP="00CB08A1">
      <w:pPr>
        <w:spacing w:line="240" w:lineRule="auto"/>
        <w:ind w:right="-988" w:firstLine="426"/>
        <w:rPr>
          <w:szCs w:val="24"/>
        </w:rPr>
      </w:pPr>
      <w:proofErr w:type="spellStart"/>
      <w:r w:rsidRPr="00CB08A1">
        <w:rPr>
          <w:szCs w:val="24"/>
          <w:lang w:val="en-GB"/>
        </w:rPr>
        <w:t>Antika</w:t>
      </w:r>
      <w:proofErr w:type="spellEnd"/>
      <w:r w:rsidRPr="00CB08A1">
        <w:rPr>
          <w:szCs w:val="24"/>
          <w:lang w:val="en-GB"/>
        </w:rPr>
        <w:t>, R. (2021). The Effects of English Songs in Learning Vocabulary for Young Learners. The 10th National Online Seminar on Linguistics, Language Teaching and Literature, [online] 10(1), pp.119–131. Available at: http://openjournal.unpam.ac.id/index.php/NOSLLTL/article/view/9321 [Accessed 20 Mar. 2022].</w:t>
      </w:r>
    </w:p>
    <w:p w:rsidR="0030008F" w:rsidRPr="00CB08A1" w:rsidRDefault="00CB08A1" w:rsidP="00CB08A1">
      <w:pPr>
        <w:spacing w:line="240" w:lineRule="auto"/>
        <w:ind w:right="-988" w:firstLine="426"/>
        <w:rPr>
          <w:szCs w:val="24"/>
        </w:rPr>
      </w:pPr>
      <w:r>
        <w:rPr>
          <w:szCs w:val="24"/>
          <w:lang w:val="en-GB"/>
        </w:rPr>
        <w:t>Bara</w:t>
      </w:r>
      <w:r w:rsidR="0030008F" w:rsidRPr="00CB08A1">
        <w:rPr>
          <w:szCs w:val="24"/>
          <w:lang w:val="en-GB"/>
        </w:rPr>
        <w:t xml:space="preserve"> (2019). Improving The Student’ Vocabulary Mastery By Using English Song At Eight Grade Of </w:t>
      </w:r>
      <w:proofErr w:type="spellStart"/>
      <w:r w:rsidR="0030008F" w:rsidRPr="00CB08A1">
        <w:rPr>
          <w:szCs w:val="24"/>
          <w:lang w:val="en-GB"/>
        </w:rPr>
        <w:t>Mts</w:t>
      </w:r>
      <w:proofErr w:type="spellEnd"/>
      <w:r w:rsidR="0030008F" w:rsidRPr="00CB08A1">
        <w:rPr>
          <w:szCs w:val="24"/>
          <w:lang w:val="en-GB"/>
        </w:rPr>
        <w:t xml:space="preserve"> </w:t>
      </w:r>
      <w:proofErr w:type="spellStart"/>
      <w:r w:rsidR="0030008F" w:rsidRPr="00CB08A1">
        <w:rPr>
          <w:szCs w:val="24"/>
          <w:lang w:val="en-GB"/>
        </w:rPr>
        <w:t>Zending</w:t>
      </w:r>
      <w:proofErr w:type="spellEnd"/>
      <w:r w:rsidR="0030008F" w:rsidRPr="00CB08A1">
        <w:rPr>
          <w:szCs w:val="24"/>
          <w:lang w:val="en-GB"/>
        </w:rPr>
        <w:t xml:space="preserve"> Medan. [</w:t>
      </w:r>
      <w:proofErr w:type="gramStart"/>
      <w:r w:rsidR="0030008F" w:rsidRPr="00CB08A1">
        <w:rPr>
          <w:szCs w:val="24"/>
          <w:lang w:val="en-GB"/>
        </w:rPr>
        <w:t>online</w:t>
      </w:r>
      <w:proofErr w:type="gramEnd"/>
      <w:r w:rsidR="0030008F" w:rsidRPr="00CB08A1">
        <w:rPr>
          <w:szCs w:val="24"/>
          <w:lang w:val="en-GB"/>
        </w:rPr>
        <w:t>] repository.uinsu.ac.id. Available at: http://repository.uinsu.ac.id/6870/[Accessed 17 Mar. 2022].</w:t>
      </w:r>
    </w:p>
    <w:p w:rsidR="0030008F" w:rsidRPr="00CB08A1" w:rsidRDefault="0030008F" w:rsidP="00CB08A1">
      <w:pPr>
        <w:spacing w:line="240" w:lineRule="auto"/>
        <w:ind w:right="-988" w:firstLine="426"/>
        <w:rPr>
          <w:szCs w:val="24"/>
        </w:rPr>
      </w:pPr>
      <w:r w:rsidRPr="00CB08A1">
        <w:rPr>
          <w:szCs w:val="24"/>
          <w:lang w:val="en-GB"/>
        </w:rPr>
        <w:t>Bo</w:t>
      </w:r>
      <w:r w:rsidR="00CB08A1">
        <w:rPr>
          <w:szCs w:val="24"/>
          <w:lang w:val="en-GB"/>
        </w:rPr>
        <w:t>urke, J.M. (2006). Designing a Topic-based Syllabus for Young L</w:t>
      </w:r>
      <w:r w:rsidRPr="00CB08A1">
        <w:rPr>
          <w:szCs w:val="24"/>
          <w:lang w:val="en-GB"/>
        </w:rPr>
        <w:t>earners. ELT Journal, 60(3), pp.279–286.</w:t>
      </w:r>
    </w:p>
    <w:p w:rsidR="0030008F" w:rsidRPr="00CB08A1" w:rsidRDefault="0030008F" w:rsidP="00CB08A1">
      <w:pPr>
        <w:spacing w:line="240" w:lineRule="auto"/>
        <w:ind w:right="-988" w:firstLine="426"/>
        <w:rPr>
          <w:szCs w:val="24"/>
        </w:rPr>
      </w:pPr>
      <w:r w:rsidRPr="00CB08A1">
        <w:rPr>
          <w:szCs w:val="24"/>
          <w:lang w:val="en-GB"/>
        </w:rPr>
        <w:t>Devi, I. (2009). Th</w:t>
      </w:r>
      <w:r w:rsidR="00CB08A1">
        <w:rPr>
          <w:szCs w:val="24"/>
          <w:lang w:val="en-GB"/>
        </w:rPr>
        <w:t>e Use of Songs to Increase English Vocabulary to the First Grade S</w:t>
      </w:r>
      <w:r w:rsidRPr="00CB08A1">
        <w:rPr>
          <w:szCs w:val="24"/>
          <w:lang w:val="en-GB"/>
        </w:rPr>
        <w:t xml:space="preserve">tudents of SDN </w:t>
      </w:r>
      <w:proofErr w:type="spellStart"/>
      <w:r w:rsidRPr="00CB08A1">
        <w:rPr>
          <w:szCs w:val="24"/>
          <w:lang w:val="en-GB"/>
        </w:rPr>
        <w:t>Tugu</w:t>
      </w:r>
      <w:proofErr w:type="spellEnd"/>
      <w:r w:rsidRPr="00CB08A1">
        <w:rPr>
          <w:szCs w:val="24"/>
          <w:lang w:val="en-GB"/>
        </w:rPr>
        <w:t xml:space="preserve"> </w:t>
      </w:r>
      <w:proofErr w:type="spellStart"/>
      <w:r w:rsidRPr="00CB08A1">
        <w:rPr>
          <w:szCs w:val="24"/>
          <w:lang w:val="en-GB"/>
        </w:rPr>
        <w:t>Jebres</w:t>
      </w:r>
      <w:proofErr w:type="spellEnd"/>
      <w:r w:rsidRPr="00CB08A1">
        <w:rPr>
          <w:szCs w:val="24"/>
          <w:lang w:val="en-GB"/>
        </w:rPr>
        <w:t xml:space="preserve"> no.120 Surakarta. digilib.uns.ac.id. [online] Available at: https://digilib.uns.ac.id/dokumen/detail/10571 [Accessed 27 Mar. 2022].</w:t>
      </w:r>
    </w:p>
    <w:p w:rsidR="0030008F" w:rsidRPr="00CB08A1" w:rsidRDefault="0030008F" w:rsidP="00CB08A1">
      <w:pPr>
        <w:spacing w:line="240" w:lineRule="auto"/>
        <w:ind w:right="-988" w:firstLine="426"/>
        <w:rPr>
          <w:szCs w:val="24"/>
        </w:rPr>
      </w:pPr>
      <w:proofErr w:type="spellStart"/>
      <w:r w:rsidRPr="00CB08A1">
        <w:rPr>
          <w:szCs w:val="24"/>
          <w:lang w:val="en-GB"/>
        </w:rPr>
        <w:t>Džanić</w:t>
      </w:r>
      <w:proofErr w:type="spellEnd"/>
      <w:r w:rsidRPr="00CB08A1">
        <w:rPr>
          <w:szCs w:val="24"/>
          <w:lang w:val="en-GB"/>
        </w:rPr>
        <w:t xml:space="preserve">, N.D. and </w:t>
      </w:r>
      <w:proofErr w:type="spellStart"/>
      <w:r w:rsidRPr="00CB08A1">
        <w:rPr>
          <w:szCs w:val="24"/>
          <w:lang w:val="en-GB"/>
        </w:rPr>
        <w:t>Pejić</w:t>
      </w:r>
      <w:proofErr w:type="spellEnd"/>
      <w:r w:rsidRPr="00CB08A1">
        <w:rPr>
          <w:szCs w:val="24"/>
          <w:lang w:val="en-GB"/>
        </w:rPr>
        <w:t>, A. (201</w:t>
      </w:r>
      <w:r w:rsidR="00CB08A1">
        <w:rPr>
          <w:szCs w:val="24"/>
          <w:lang w:val="en-GB"/>
        </w:rPr>
        <w:t>6). The Effect of Using Songs o</w:t>
      </w:r>
      <w:r w:rsidRPr="00CB08A1">
        <w:rPr>
          <w:szCs w:val="24"/>
          <w:lang w:val="en-GB"/>
        </w:rPr>
        <w:t>n Young Learners and Their Motivation for Learning English. NETSOL: New Trends in Social and Liberal Sciences, 1(2), pp.40–54.</w:t>
      </w:r>
    </w:p>
    <w:p w:rsidR="0030008F" w:rsidRPr="00CB08A1" w:rsidRDefault="0030008F" w:rsidP="00CB08A1">
      <w:pPr>
        <w:spacing w:line="240" w:lineRule="auto"/>
        <w:ind w:right="-988" w:firstLine="426"/>
        <w:rPr>
          <w:szCs w:val="24"/>
        </w:rPr>
      </w:pPr>
      <w:proofErr w:type="spellStart"/>
      <w:r w:rsidRPr="00CB08A1">
        <w:rPr>
          <w:szCs w:val="24"/>
          <w:lang w:val="en-GB"/>
        </w:rPr>
        <w:t>Etty</w:t>
      </w:r>
      <w:proofErr w:type="spellEnd"/>
      <w:r w:rsidRPr="00CB08A1">
        <w:rPr>
          <w:szCs w:val="24"/>
          <w:lang w:val="en-GB"/>
        </w:rPr>
        <w:t xml:space="preserve"> </w:t>
      </w:r>
      <w:proofErr w:type="spellStart"/>
      <w:r w:rsidRPr="00CB08A1">
        <w:rPr>
          <w:szCs w:val="24"/>
          <w:lang w:val="en-GB"/>
        </w:rPr>
        <w:t>Pratiwi</w:t>
      </w:r>
      <w:proofErr w:type="spellEnd"/>
      <w:r w:rsidRPr="00CB08A1">
        <w:rPr>
          <w:szCs w:val="24"/>
          <w:lang w:val="en-GB"/>
        </w:rPr>
        <w:t xml:space="preserve"> (2017). USING SONG TO ENCHANCE LEARNING IN ENGLISH THE CLASSROOM.PROSIDING SEMINAR NASIONAL PROGRAM PASCASARJANA UNIVERSITAS </w:t>
      </w:r>
      <w:r w:rsidRPr="00CB08A1">
        <w:rPr>
          <w:szCs w:val="24"/>
          <w:lang w:val="en-GB"/>
        </w:rPr>
        <w:lastRenderedPageBreak/>
        <w:t>PGRI PALEMBANG, [online</w:t>
      </w:r>
      <w:proofErr w:type="gramStart"/>
      <w:r w:rsidRPr="00CB08A1">
        <w:rPr>
          <w:szCs w:val="24"/>
          <w:lang w:val="en-GB"/>
        </w:rPr>
        <w:t>]5</w:t>
      </w:r>
      <w:proofErr w:type="gramEnd"/>
      <w:r w:rsidRPr="00CB08A1">
        <w:rPr>
          <w:szCs w:val="24"/>
          <w:lang w:val="en-GB"/>
        </w:rPr>
        <w:t>(05).Availableat:https://jurnal.univpgri-palembang.ac.id/index.php/Prosidingpps/article/view/1935.</w:t>
      </w:r>
    </w:p>
    <w:p w:rsidR="0030008F" w:rsidRPr="00CB08A1" w:rsidRDefault="0030008F" w:rsidP="00CB08A1">
      <w:pPr>
        <w:spacing w:line="240" w:lineRule="auto"/>
        <w:ind w:right="-988" w:firstLine="426"/>
        <w:rPr>
          <w:szCs w:val="24"/>
        </w:rPr>
      </w:pPr>
      <w:proofErr w:type="spellStart"/>
      <w:r w:rsidRPr="00CB08A1">
        <w:rPr>
          <w:szCs w:val="24"/>
          <w:lang w:val="en-GB"/>
        </w:rPr>
        <w:t>Fasold</w:t>
      </w:r>
      <w:proofErr w:type="spellEnd"/>
      <w:r w:rsidRPr="00CB08A1">
        <w:rPr>
          <w:szCs w:val="24"/>
          <w:lang w:val="en-GB"/>
        </w:rPr>
        <w:t>, R.W. and Connor-Linton, J. (2015). An introduction to language and linguistics. Cambridge: Cambridge University Press.</w:t>
      </w:r>
    </w:p>
    <w:p w:rsidR="0030008F" w:rsidRPr="00CB08A1" w:rsidRDefault="0030008F" w:rsidP="00CB08A1">
      <w:pPr>
        <w:spacing w:line="240" w:lineRule="auto"/>
        <w:ind w:right="-988" w:firstLine="426"/>
        <w:rPr>
          <w:szCs w:val="24"/>
        </w:rPr>
      </w:pPr>
      <w:r w:rsidRPr="00CB08A1">
        <w:rPr>
          <w:szCs w:val="24"/>
          <w:lang w:val="en-GB"/>
        </w:rPr>
        <w:t>Forster, E. (2006). The value of songs and chants for young learners. ebuah.uah.es. [online] Available at: https://ebuah.uah.es/xmlui/handle/10017/1201 [Accessed 27 Mar. 2022].</w:t>
      </w:r>
    </w:p>
    <w:p w:rsidR="0030008F" w:rsidRPr="00CB08A1" w:rsidRDefault="0030008F" w:rsidP="00CB08A1">
      <w:pPr>
        <w:spacing w:line="240" w:lineRule="auto"/>
        <w:ind w:right="-988" w:firstLine="426"/>
        <w:rPr>
          <w:szCs w:val="24"/>
        </w:rPr>
      </w:pPr>
      <w:r w:rsidRPr="00CB08A1">
        <w:rPr>
          <w:szCs w:val="24"/>
          <w:lang w:val="en-GB"/>
        </w:rPr>
        <w:t>Gomez, C. (2021). Learning Languages HOW TO LEARN English BY LISTENING TO MUSIC. Kaplan. Available at: https://www.kaplaninternational.com/blog/learning-languages/eng/how-to-learn-english-by-listening-to-music [Accessed 4 Feb. 2022].</w:t>
      </w:r>
    </w:p>
    <w:p w:rsidR="0030008F" w:rsidRPr="00CB08A1" w:rsidRDefault="0030008F" w:rsidP="00CB08A1">
      <w:pPr>
        <w:spacing w:line="240" w:lineRule="auto"/>
        <w:ind w:right="-988" w:firstLine="426"/>
        <w:rPr>
          <w:color w:val="171717" w:themeColor="background2" w:themeShade="1A"/>
          <w:szCs w:val="24"/>
        </w:rPr>
      </w:pPr>
      <w:proofErr w:type="spellStart"/>
      <w:r w:rsidRPr="00CB08A1">
        <w:rPr>
          <w:color w:val="171717" w:themeColor="background2" w:themeShade="1A"/>
          <w:szCs w:val="24"/>
        </w:rPr>
        <w:t>Lê</w:t>
      </w:r>
      <w:proofErr w:type="spellEnd"/>
      <w:r w:rsidRPr="00CB08A1">
        <w:rPr>
          <w:color w:val="171717" w:themeColor="background2" w:themeShade="1A"/>
          <w:szCs w:val="24"/>
        </w:rPr>
        <w:t>, M. (</w:t>
      </w:r>
      <w:proofErr w:type="spellStart"/>
      <w:r w:rsidRPr="00CB08A1">
        <w:rPr>
          <w:color w:val="171717" w:themeColor="background2" w:themeShade="1A"/>
          <w:szCs w:val="24"/>
        </w:rPr>
        <w:t>n.d.</w:t>
      </w:r>
      <w:proofErr w:type="spellEnd"/>
      <w:r w:rsidRPr="00CB08A1">
        <w:rPr>
          <w:color w:val="171717" w:themeColor="background2" w:themeShade="1A"/>
          <w:szCs w:val="24"/>
        </w:rPr>
        <w:t>). Code of Paper LE99034 The Role of Music in Second Language Learning: A Vietnamese Perspective ®. [</w:t>
      </w:r>
      <w:proofErr w:type="gramStart"/>
      <w:r w:rsidRPr="00CB08A1">
        <w:rPr>
          <w:color w:val="171717" w:themeColor="background2" w:themeShade="1A"/>
          <w:szCs w:val="24"/>
        </w:rPr>
        <w:t>online</w:t>
      </w:r>
      <w:proofErr w:type="gramEnd"/>
      <w:r w:rsidRPr="00CB08A1">
        <w:rPr>
          <w:color w:val="171717" w:themeColor="background2" w:themeShade="1A"/>
          <w:szCs w:val="24"/>
        </w:rPr>
        <w:t>] Available at: http://www.aare.edu.au/data/publications/1999/le99034.pdf</w:t>
      </w:r>
    </w:p>
    <w:p w:rsidR="0030008F" w:rsidRPr="00CB08A1" w:rsidRDefault="0030008F" w:rsidP="00CB08A1">
      <w:pPr>
        <w:spacing w:line="240" w:lineRule="auto"/>
        <w:ind w:right="-988" w:firstLine="426"/>
        <w:rPr>
          <w:szCs w:val="24"/>
        </w:rPr>
      </w:pPr>
      <w:r w:rsidRPr="00CB08A1">
        <w:rPr>
          <w:szCs w:val="24"/>
          <w:lang w:val="en-GB"/>
        </w:rPr>
        <w:t xml:space="preserve">Lee, L.S. and Lin, S. (2015). The Impact of Music Activities on Foreign Language, English Learning for Young Children. </w:t>
      </w:r>
      <w:proofErr w:type="gramStart"/>
      <w:r w:rsidRPr="00CB08A1">
        <w:rPr>
          <w:szCs w:val="24"/>
          <w:lang w:val="en-GB"/>
        </w:rPr>
        <w:t>undefined</w:t>
      </w:r>
      <w:proofErr w:type="gramEnd"/>
      <w:r w:rsidRPr="00CB08A1">
        <w:rPr>
          <w:szCs w:val="24"/>
          <w:lang w:val="en-GB"/>
        </w:rPr>
        <w:t>. [</w:t>
      </w:r>
      <w:proofErr w:type="gramStart"/>
      <w:r w:rsidRPr="00CB08A1">
        <w:rPr>
          <w:szCs w:val="24"/>
          <w:lang w:val="en-GB"/>
        </w:rPr>
        <w:t>online</w:t>
      </w:r>
      <w:proofErr w:type="gramEnd"/>
      <w:r w:rsidRPr="00CB08A1">
        <w:rPr>
          <w:szCs w:val="24"/>
          <w:lang w:val="en-GB"/>
        </w:rPr>
        <w:t>] Available at: https://www.semanticscholar.org/paper/The-Impact-of-Music-Activities-on-Foreign-Language%2C-Lee-Lin/71f21d99233340de517b0281ca1b486af250b1ac [Accessed 30 Mar. 2022].</w:t>
      </w:r>
    </w:p>
    <w:p w:rsidR="0030008F" w:rsidRPr="00CB08A1" w:rsidRDefault="0030008F" w:rsidP="00CB08A1">
      <w:pPr>
        <w:spacing w:line="240" w:lineRule="auto"/>
        <w:ind w:right="-988" w:firstLine="426"/>
        <w:rPr>
          <w:szCs w:val="24"/>
        </w:rPr>
      </w:pPr>
      <w:proofErr w:type="spellStart"/>
      <w:proofErr w:type="gramStart"/>
      <w:r w:rsidRPr="00CB08A1">
        <w:rPr>
          <w:szCs w:val="24"/>
          <w:lang w:val="en-GB"/>
        </w:rPr>
        <w:t>lizzy</w:t>
      </w:r>
      <w:proofErr w:type="spellEnd"/>
      <w:proofErr w:type="gramEnd"/>
      <w:r w:rsidRPr="00CB08A1">
        <w:rPr>
          <w:szCs w:val="24"/>
          <w:lang w:val="en-GB"/>
        </w:rPr>
        <w:t xml:space="preserve"> (2017). Surprising Benefits of Music in Learning English. </w:t>
      </w:r>
      <w:proofErr w:type="spellStart"/>
      <w:r w:rsidRPr="00CB08A1">
        <w:rPr>
          <w:szCs w:val="24"/>
          <w:lang w:val="en-GB"/>
        </w:rPr>
        <w:t>Ejoy</w:t>
      </w:r>
      <w:proofErr w:type="spellEnd"/>
      <w:r w:rsidRPr="00CB08A1">
        <w:rPr>
          <w:szCs w:val="24"/>
          <w:lang w:val="en-GB"/>
        </w:rPr>
        <w:t xml:space="preserve"> English. Available at: https://ejoy-english.com/blog/benefits-music-learning-english/ [Accessed 19 Mar. 2022].</w:t>
      </w:r>
    </w:p>
    <w:p w:rsidR="0030008F" w:rsidRPr="00CB08A1" w:rsidRDefault="0030008F" w:rsidP="00CB08A1">
      <w:pPr>
        <w:spacing w:line="240" w:lineRule="auto"/>
        <w:ind w:right="-988" w:firstLine="426"/>
        <w:rPr>
          <w:szCs w:val="24"/>
        </w:rPr>
      </w:pPr>
      <w:proofErr w:type="spellStart"/>
      <w:r w:rsidRPr="00CB08A1">
        <w:rPr>
          <w:szCs w:val="24"/>
          <w:lang w:val="en-GB"/>
        </w:rPr>
        <w:t>Nunan</w:t>
      </w:r>
      <w:proofErr w:type="spellEnd"/>
      <w:r w:rsidRPr="00CB08A1">
        <w:rPr>
          <w:szCs w:val="24"/>
          <w:lang w:val="en-GB"/>
        </w:rPr>
        <w:t>, D. (2010). Who is “the young learner”</w:t>
      </w:r>
      <w:proofErr w:type="gramStart"/>
      <w:r w:rsidRPr="00CB08A1">
        <w:rPr>
          <w:szCs w:val="24"/>
          <w:lang w:val="en-GB"/>
        </w:rPr>
        <w:t>?.</w:t>
      </w:r>
      <w:proofErr w:type="gramEnd"/>
      <w:r w:rsidRPr="00CB08A1">
        <w:rPr>
          <w:szCs w:val="24"/>
          <w:lang w:val="en-GB"/>
        </w:rPr>
        <w:t xml:space="preserve"> In: Teaching English to Young Learner. [</w:t>
      </w:r>
      <w:proofErr w:type="gramStart"/>
      <w:r w:rsidRPr="00CB08A1">
        <w:rPr>
          <w:szCs w:val="24"/>
          <w:lang w:val="en-GB"/>
        </w:rPr>
        <w:t>online</w:t>
      </w:r>
      <w:proofErr w:type="gramEnd"/>
      <w:r w:rsidRPr="00CB08A1">
        <w:rPr>
          <w:szCs w:val="24"/>
          <w:lang w:val="en-GB"/>
        </w:rPr>
        <w:t>] USA: Anaheim university press, p.218. Available at: https://online.anaheim.edu › ...PDF Teaching English to - Young Learners - Anaheim University Online [Accessed 27 Mar. 2022].</w:t>
      </w:r>
    </w:p>
    <w:p w:rsidR="0030008F" w:rsidRPr="00CB08A1" w:rsidRDefault="0030008F" w:rsidP="00CB08A1">
      <w:pPr>
        <w:spacing w:line="240" w:lineRule="auto"/>
        <w:ind w:right="-988" w:firstLine="426"/>
        <w:rPr>
          <w:szCs w:val="24"/>
        </w:rPr>
      </w:pPr>
      <w:proofErr w:type="spellStart"/>
      <w:r w:rsidRPr="00CB08A1">
        <w:rPr>
          <w:szCs w:val="24"/>
          <w:lang w:val="en-GB"/>
        </w:rPr>
        <w:t>Nuri</w:t>
      </w:r>
      <w:proofErr w:type="spellEnd"/>
      <w:r w:rsidRPr="00CB08A1">
        <w:rPr>
          <w:szCs w:val="24"/>
          <w:lang w:val="en-GB"/>
        </w:rPr>
        <w:t xml:space="preserve"> (2020). Learning English with songs. </w:t>
      </w:r>
      <w:proofErr w:type="spellStart"/>
      <w:r w:rsidRPr="00CB08A1">
        <w:rPr>
          <w:szCs w:val="24"/>
          <w:lang w:val="en-GB"/>
        </w:rPr>
        <w:t>Lewolang</w:t>
      </w:r>
      <w:proofErr w:type="spellEnd"/>
      <w:r w:rsidRPr="00CB08A1">
        <w:rPr>
          <w:szCs w:val="24"/>
          <w:lang w:val="en-GB"/>
        </w:rPr>
        <w:t>. Available at: https://blog.lewolang.com/en/posts/118/learning-english-with-songs [Accessed 18 Mar. 2022].</w:t>
      </w:r>
    </w:p>
    <w:p w:rsidR="0030008F" w:rsidRPr="00CB08A1" w:rsidRDefault="0030008F" w:rsidP="00CB08A1">
      <w:pPr>
        <w:spacing w:line="240" w:lineRule="auto"/>
        <w:ind w:right="-988" w:firstLine="426"/>
        <w:rPr>
          <w:color w:val="171717" w:themeColor="background2" w:themeShade="1A"/>
          <w:szCs w:val="24"/>
        </w:rPr>
      </w:pPr>
      <w:proofErr w:type="spellStart"/>
      <w:r w:rsidRPr="00CB08A1">
        <w:rPr>
          <w:color w:val="171717" w:themeColor="background2" w:themeShade="1A"/>
          <w:szCs w:val="24"/>
        </w:rPr>
        <w:t>Renukadevi</w:t>
      </w:r>
      <w:proofErr w:type="spellEnd"/>
      <w:r w:rsidRPr="00CB08A1">
        <w:rPr>
          <w:color w:val="171717" w:themeColor="background2" w:themeShade="1A"/>
          <w:szCs w:val="24"/>
        </w:rPr>
        <w:t xml:space="preserve">, D. (2014). The Role of Listening in Language </w:t>
      </w:r>
      <w:r w:rsidR="00CB08A1" w:rsidRPr="00CB08A1">
        <w:rPr>
          <w:color w:val="171717" w:themeColor="background2" w:themeShade="1A"/>
          <w:szCs w:val="24"/>
        </w:rPr>
        <w:t>Acquisition;</w:t>
      </w:r>
      <w:r w:rsidRPr="00CB08A1">
        <w:rPr>
          <w:color w:val="171717" w:themeColor="background2" w:themeShade="1A"/>
          <w:szCs w:val="24"/>
        </w:rPr>
        <w:t xml:space="preserve"> the Challenges &amp; Strategies in Teaching Listening. [</w:t>
      </w:r>
      <w:proofErr w:type="gramStart"/>
      <w:r w:rsidRPr="00CB08A1">
        <w:rPr>
          <w:color w:val="171717" w:themeColor="background2" w:themeShade="1A"/>
          <w:szCs w:val="24"/>
        </w:rPr>
        <w:t>online</w:t>
      </w:r>
      <w:proofErr w:type="gramEnd"/>
      <w:r w:rsidRPr="00CB08A1">
        <w:rPr>
          <w:color w:val="171717" w:themeColor="background2" w:themeShade="1A"/>
          <w:szCs w:val="24"/>
        </w:rPr>
        <w:t>] www.semanticscholar.org. Available at:</w:t>
      </w:r>
    </w:p>
    <w:p w:rsidR="0030008F" w:rsidRPr="00CB08A1" w:rsidRDefault="0030008F" w:rsidP="00CB08A1">
      <w:pPr>
        <w:spacing w:line="240" w:lineRule="auto"/>
        <w:ind w:right="-988" w:firstLine="426"/>
        <w:divId w:val="256327544"/>
        <w:rPr>
          <w:szCs w:val="24"/>
        </w:rPr>
      </w:pPr>
      <w:r w:rsidRPr="00CB08A1">
        <w:rPr>
          <w:szCs w:val="24"/>
        </w:rPr>
        <w:t>Richards, O. (</w:t>
      </w:r>
      <w:proofErr w:type="spellStart"/>
      <w:r w:rsidRPr="00CB08A1">
        <w:rPr>
          <w:szCs w:val="24"/>
        </w:rPr>
        <w:t>n.d.</w:t>
      </w:r>
      <w:proofErr w:type="spellEnd"/>
      <w:r w:rsidRPr="00CB08A1">
        <w:rPr>
          <w:szCs w:val="24"/>
        </w:rPr>
        <w:t xml:space="preserve">). Using Songs </w:t>
      </w:r>
      <w:proofErr w:type="gramStart"/>
      <w:r w:rsidRPr="00CB08A1">
        <w:rPr>
          <w:szCs w:val="24"/>
        </w:rPr>
        <w:t>To</w:t>
      </w:r>
      <w:proofErr w:type="gramEnd"/>
      <w:r w:rsidRPr="00CB08A1">
        <w:rPr>
          <w:szCs w:val="24"/>
        </w:rPr>
        <w:t xml:space="preserve"> Learn Languages. </w:t>
      </w:r>
      <w:r w:rsidRPr="00CB08A1">
        <w:rPr>
          <w:i/>
          <w:iCs/>
          <w:szCs w:val="24"/>
        </w:rPr>
        <w:t>Learning Story</w:t>
      </w:r>
      <w:r w:rsidRPr="00CB08A1">
        <w:rPr>
          <w:szCs w:val="24"/>
        </w:rPr>
        <w:t>. Available at: https://storylearning.com/blog/using-songs-to-learn-languages [Accessed 12 Apr. 2022].</w:t>
      </w:r>
      <w:r w:rsidRPr="00CB08A1">
        <w:rPr>
          <w:rFonts w:eastAsia="Times New Roman"/>
          <w:color w:val="FFFFFF" w:themeColor="background1"/>
          <w:szCs w:val="24"/>
        </w:rPr>
        <w:t xml:space="preserve">-text citation: (Richards, </w:t>
      </w:r>
      <w:proofErr w:type="spellStart"/>
      <w:r w:rsidRPr="00CB08A1">
        <w:rPr>
          <w:rFonts w:eastAsia="Times New Roman"/>
          <w:color w:val="FFFFFF" w:themeColor="background1"/>
          <w:szCs w:val="24"/>
        </w:rPr>
        <w:t>n.d.</w:t>
      </w:r>
      <w:proofErr w:type="spellEnd"/>
      <w:r w:rsidRPr="00CB08A1">
        <w:rPr>
          <w:rFonts w:eastAsia="Times New Roman"/>
          <w:color w:val="FFFFFF" w:themeColor="background1"/>
          <w:szCs w:val="24"/>
        </w:rPr>
        <w:t>)</w:t>
      </w:r>
    </w:p>
    <w:p w:rsidR="0030008F" w:rsidRPr="00CB08A1" w:rsidRDefault="0030008F" w:rsidP="00CB08A1">
      <w:pPr>
        <w:spacing w:line="240" w:lineRule="auto"/>
        <w:ind w:right="-988" w:firstLine="426"/>
        <w:rPr>
          <w:szCs w:val="24"/>
        </w:rPr>
      </w:pPr>
      <w:proofErr w:type="spellStart"/>
      <w:r w:rsidRPr="00CB08A1">
        <w:rPr>
          <w:szCs w:val="24"/>
          <w:lang w:val="en-GB"/>
        </w:rPr>
        <w:t>Ridhayatullah</w:t>
      </w:r>
      <w:proofErr w:type="spellEnd"/>
      <w:r w:rsidRPr="00CB08A1">
        <w:rPr>
          <w:szCs w:val="24"/>
          <w:lang w:val="en-GB"/>
        </w:rPr>
        <w:t xml:space="preserve">, R., </w:t>
      </w:r>
      <w:proofErr w:type="spellStart"/>
      <w:r w:rsidRPr="00CB08A1">
        <w:rPr>
          <w:szCs w:val="24"/>
          <w:lang w:val="en-GB"/>
        </w:rPr>
        <w:t>Kasim</w:t>
      </w:r>
      <w:proofErr w:type="spellEnd"/>
      <w:r w:rsidRPr="00CB08A1">
        <w:rPr>
          <w:szCs w:val="24"/>
          <w:lang w:val="en-GB"/>
        </w:rPr>
        <w:t xml:space="preserve">, U. and </w:t>
      </w:r>
      <w:proofErr w:type="spellStart"/>
      <w:r w:rsidRPr="00CB08A1">
        <w:rPr>
          <w:szCs w:val="24"/>
          <w:lang w:val="en-GB"/>
        </w:rPr>
        <w:t>Daud</w:t>
      </w:r>
      <w:proofErr w:type="spellEnd"/>
      <w:r w:rsidRPr="00CB08A1">
        <w:rPr>
          <w:szCs w:val="24"/>
          <w:lang w:val="en-GB"/>
        </w:rPr>
        <w:t>, B. (2020). THE INFLUENCE OF USING ENGLISH SONGS ON THE STUDENTS’ ACHIEVEMENT IN PRONOUNCING ENGLISH WORDS. English Education Journal, [online] 11(1), pp.96–116. Available at: http://e-repository.unsyiah.ac.id/EEJ/article/view/14700 [Accessed 17 Mar. 2022].</w:t>
      </w:r>
    </w:p>
    <w:p w:rsidR="0030008F" w:rsidRPr="00CB08A1" w:rsidRDefault="0030008F" w:rsidP="00CB08A1">
      <w:pPr>
        <w:spacing w:line="240" w:lineRule="auto"/>
        <w:ind w:right="-988" w:firstLine="426"/>
        <w:rPr>
          <w:szCs w:val="24"/>
        </w:rPr>
      </w:pPr>
      <w:r w:rsidRPr="00CB08A1">
        <w:rPr>
          <w:szCs w:val="24"/>
          <w:lang w:val="en-GB"/>
        </w:rPr>
        <w:t>Sánchez, H. (2017). Why Learn English Through Songs and Music? [</w:t>
      </w:r>
      <w:proofErr w:type="gramStart"/>
      <w:r w:rsidRPr="00CB08A1">
        <w:rPr>
          <w:szCs w:val="24"/>
          <w:lang w:val="en-GB"/>
        </w:rPr>
        <w:t>online</w:t>
      </w:r>
      <w:proofErr w:type="gramEnd"/>
      <w:r w:rsidRPr="00CB08A1">
        <w:rPr>
          <w:szCs w:val="24"/>
          <w:lang w:val="en-GB"/>
        </w:rPr>
        <w:t>] ENGLISH IMMERSION PROGRAM. Available at: https://uneveip.wordpress.com/2017/12/11/why-learn-english-through-songs-and-music/.</w:t>
      </w:r>
    </w:p>
    <w:p w:rsidR="0030008F" w:rsidRPr="00CB08A1" w:rsidRDefault="00CB08A1" w:rsidP="00CB08A1">
      <w:pPr>
        <w:spacing w:line="240" w:lineRule="auto"/>
        <w:ind w:right="-988" w:firstLine="426"/>
        <w:rPr>
          <w:szCs w:val="24"/>
        </w:rPr>
      </w:pPr>
      <w:r>
        <w:rPr>
          <w:szCs w:val="24"/>
          <w:lang w:val="en-GB"/>
        </w:rPr>
        <w:lastRenderedPageBreak/>
        <w:t>Sapir, E. (2017). Language</w:t>
      </w:r>
      <w:r w:rsidR="0030008F" w:rsidRPr="00CB08A1">
        <w:rPr>
          <w:szCs w:val="24"/>
          <w:lang w:val="en-GB"/>
        </w:rPr>
        <w:t xml:space="preserve">: An Introduction to the Study of Speech. S.L.: </w:t>
      </w:r>
      <w:proofErr w:type="spellStart"/>
      <w:r w:rsidR="0030008F" w:rsidRPr="00CB08A1">
        <w:rPr>
          <w:szCs w:val="24"/>
          <w:lang w:val="en-GB"/>
        </w:rPr>
        <w:t>Createspace</w:t>
      </w:r>
      <w:proofErr w:type="spellEnd"/>
      <w:r w:rsidR="0030008F" w:rsidRPr="00CB08A1">
        <w:rPr>
          <w:szCs w:val="24"/>
          <w:lang w:val="en-GB"/>
        </w:rPr>
        <w:t xml:space="preserve"> Independent Publishing Platform.</w:t>
      </w:r>
    </w:p>
    <w:p w:rsidR="0030008F" w:rsidRPr="00CB08A1" w:rsidRDefault="0030008F" w:rsidP="00CB08A1">
      <w:pPr>
        <w:spacing w:line="240" w:lineRule="auto"/>
        <w:ind w:right="-988" w:firstLine="426"/>
        <w:divId w:val="2091193358"/>
        <w:rPr>
          <w:rFonts w:eastAsia="Times New Roman"/>
          <w:color w:val="FFFFFF" w:themeColor="background1"/>
          <w:szCs w:val="24"/>
        </w:rPr>
      </w:pPr>
      <w:r w:rsidRPr="00CB08A1">
        <w:rPr>
          <w:szCs w:val="24"/>
          <w:lang w:val="en-GB"/>
        </w:rPr>
        <w:t>Study.com. (2020). What is a Song? - Definition &amp; Examples - Video &amp; Lesson Transcript Study.com</w:t>
      </w:r>
      <w:proofErr w:type="gramStart"/>
      <w:r w:rsidRPr="00CB08A1">
        <w:rPr>
          <w:szCs w:val="24"/>
          <w:lang w:val="en-GB"/>
        </w:rPr>
        <w:t>.[</w:t>
      </w:r>
      <w:proofErr w:type="gramEnd"/>
      <w:r w:rsidRPr="00CB08A1">
        <w:rPr>
          <w:szCs w:val="24"/>
          <w:lang w:val="en-GB"/>
        </w:rPr>
        <w:t>online] Available at: https://study.com/academy/lesson/what-is-a-song-definition-examples.html.</w:t>
      </w:r>
    </w:p>
    <w:p w:rsidR="0030008F" w:rsidRPr="00CB08A1" w:rsidRDefault="0030008F" w:rsidP="00CB08A1">
      <w:pPr>
        <w:spacing w:line="240" w:lineRule="auto"/>
        <w:ind w:right="-988" w:firstLine="426"/>
        <w:rPr>
          <w:color w:val="171717" w:themeColor="background2" w:themeShade="1A"/>
          <w:szCs w:val="24"/>
        </w:rPr>
      </w:pPr>
      <w:proofErr w:type="spellStart"/>
      <w:r w:rsidRPr="00CB08A1">
        <w:rPr>
          <w:color w:val="171717" w:themeColor="background2" w:themeShade="1A"/>
          <w:szCs w:val="24"/>
        </w:rPr>
        <w:t>Listiyaningsih</w:t>
      </w:r>
      <w:proofErr w:type="spellEnd"/>
      <w:r w:rsidR="00CB08A1">
        <w:rPr>
          <w:color w:val="171717" w:themeColor="background2" w:themeShade="1A"/>
          <w:szCs w:val="24"/>
        </w:rPr>
        <w:t>, T</w:t>
      </w:r>
      <w:r w:rsidRPr="00CB08A1">
        <w:rPr>
          <w:color w:val="171717" w:themeColor="background2" w:themeShade="1A"/>
          <w:szCs w:val="24"/>
        </w:rPr>
        <w:t xml:space="preserve"> (2017). The Influence of Listening English Song to Improve Listening Skill in Listening Class. </w:t>
      </w:r>
      <w:proofErr w:type="spellStart"/>
      <w:proofErr w:type="gramStart"/>
      <w:r w:rsidRPr="00CB08A1">
        <w:rPr>
          <w:color w:val="171717" w:themeColor="background2" w:themeShade="1A"/>
          <w:szCs w:val="24"/>
        </w:rPr>
        <w:t>Academica</w:t>
      </w:r>
      <w:proofErr w:type="spellEnd"/>
      <w:r w:rsidRPr="00CB08A1">
        <w:rPr>
          <w:color w:val="171717" w:themeColor="background2" w:themeShade="1A"/>
          <w:szCs w:val="24"/>
        </w:rPr>
        <w:t xml:space="preserve"> :</w:t>
      </w:r>
      <w:proofErr w:type="gramEnd"/>
      <w:r w:rsidRPr="00CB08A1">
        <w:rPr>
          <w:color w:val="171717" w:themeColor="background2" w:themeShade="1A"/>
          <w:szCs w:val="24"/>
        </w:rPr>
        <w:t xml:space="preserve"> Journal of Multidisciplinary Studies, [online] 1(1), pp.35–49. Available at: http://ejournal.iainsurakarta.ac.id/index.php/academica/article/view/601.</w:t>
      </w:r>
    </w:p>
    <w:p w:rsidR="0030008F" w:rsidRPr="00CB08A1" w:rsidRDefault="00CB08A1" w:rsidP="00CB08A1">
      <w:pPr>
        <w:spacing w:line="240" w:lineRule="auto"/>
        <w:ind w:right="-988" w:firstLine="426"/>
        <w:rPr>
          <w:szCs w:val="24"/>
        </w:rPr>
      </w:pPr>
      <w:proofErr w:type="spellStart"/>
      <w:r>
        <w:rPr>
          <w:szCs w:val="24"/>
          <w:lang w:val="en-GB"/>
        </w:rPr>
        <w:t>Masnijar</w:t>
      </w:r>
      <w:proofErr w:type="spellEnd"/>
      <w:r>
        <w:rPr>
          <w:szCs w:val="24"/>
          <w:lang w:val="en-GB"/>
        </w:rPr>
        <w:t xml:space="preserve">, </w:t>
      </w:r>
      <w:proofErr w:type="gramStart"/>
      <w:r>
        <w:rPr>
          <w:szCs w:val="24"/>
          <w:lang w:val="en-GB"/>
        </w:rPr>
        <w:t>T</w:t>
      </w:r>
      <w:r w:rsidR="0030008F" w:rsidRPr="00CB08A1">
        <w:rPr>
          <w:szCs w:val="24"/>
          <w:lang w:val="en-GB"/>
        </w:rPr>
        <w:t>(</w:t>
      </w:r>
      <w:proofErr w:type="gramEnd"/>
      <w:r w:rsidR="0030008F" w:rsidRPr="00CB08A1">
        <w:rPr>
          <w:szCs w:val="24"/>
          <w:lang w:val="en-GB"/>
        </w:rPr>
        <w:t>2017). The Use of English Kids’ Song o Improve Students’ Listening Comprehension. [</w:t>
      </w:r>
      <w:proofErr w:type="gramStart"/>
      <w:r w:rsidR="0030008F" w:rsidRPr="00CB08A1">
        <w:rPr>
          <w:szCs w:val="24"/>
          <w:lang w:val="en-GB"/>
        </w:rPr>
        <w:t>online</w:t>
      </w:r>
      <w:proofErr w:type="gramEnd"/>
      <w:r w:rsidR="0030008F" w:rsidRPr="00CB08A1">
        <w:rPr>
          <w:szCs w:val="24"/>
          <w:lang w:val="en-GB"/>
        </w:rPr>
        <w:t>] repository.ar-raniry.ac.id. Available at: https://repository.ar-raniry.ac.id/id/eprint/553 [Accessed 23 Jan. 2022].</w:t>
      </w:r>
    </w:p>
    <w:p w:rsidR="0030008F" w:rsidRPr="00CB08A1" w:rsidRDefault="0030008F" w:rsidP="00CB08A1">
      <w:pPr>
        <w:spacing w:line="240" w:lineRule="auto"/>
        <w:ind w:right="-988" w:firstLine="426"/>
        <w:rPr>
          <w:szCs w:val="24"/>
        </w:rPr>
      </w:pPr>
      <w:r w:rsidRPr="00CB08A1">
        <w:rPr>
          <w:szCs w:val="24"/>
          <w:lang w:val="en-GB"/>
        </w:rPr>
        <w:t xml:space="preserve">YOUNG LEARNERS ROCK. (2011). </w:t>
      </w:r>
      <w:proofErr w:type="gramStart"/>
      <w:r w:rsidRPr="00CB08A1">
        <w:rPr>
          <w:szCs w:val="24"/>
          <w:lang w:val="en-GB"/>
        </w:rPr>
        <w:t>The</w:t>
      </w:r>
      <w:proofErr w:type="gramEnd"/>
      <w:r w:rsidRPr="00CB08A1">
        <w:rPr>
          <w:szCs w:val="24"/>
          <w:lang w:val="en-GB"/>
        </w:rPr>
        <w:t xml:space="preserve"> advantages and disadvantages of music. Available at: http://younglearnersx.blogspot.com/2011/03/advantages-and-disadvantages-of-music.html?m=1 [Accessed 20 Mar. 2022].</w:t>
      </w:r>
    </w:p>
    <w:p w:rsidR="006E6AB7" w:rsidRPr="00CB08A1" w:rsidRDefault="006E6AB7" w:rsidP="00CB08A1">
      <w:pPr>
        <w:spacing w:line="240" w:lineRule="auto"/>
        <w:ind w:left="-426" w:right="-705" w:firstLine="426"/>
        <w:jc w:val="both"/>
        <w:rPr>
          <w:color w:val="171717" w:themeColor="background2" w:themeShade="1A"/>
          <w:szCs w:val="24"/>
        </w:rPr>
      </w:pPr>
    </w:p>
    <w:p w:rsidR="006E6AB7" w:rsidRPr="00CB08A1" w:rsidRDefault="006E6AB7" w:rsidP="00CB08A1">
      <w:pPr>
        <w:spacing w:line="240" w:lineRule="auto"/>
        <w:ind w:left="-426" w:right="-705" w:firstLine="426"/>
        <w:jc w:val="both"/>
        <w:rPr>
          <w:color w:val="171717" w:themeColor="background2" w:themeShade="1A"/>
          <w:szCs w:val="24"/>
        </w:rPr>
      </w:pPr>
    </w:p>
    <w:p w:rsidR="006E6AB7" w:rsidRPr="00CB08A1" w:rsidRDefault="006E6AB7" w:rsidP="00CB08A1">
      <w:pPr>
        <w:spacing w:line="240" w:lineRule="auto"/>
        <w:ind w:left="-426" w:right="-705" w:firstLine="426"/>
        <w:jc w:val="both"/>
        <w:rPr>
          <w:color w:val="171717" w:themeColor="background2" w:themeShade="1A"/>
          <w:szCs w:val="24"/>
        </w:rPr>
      </w:pPr>
    </w:p>
    <w:p w:rsidR="006E6AB7" w:rsidRPr="00CB08A1" w:rsidRDefault="006E6AB7" w:rsidP="00CB08A1">
      <w:pPr>
        <w:spacing w:line="240" w:lineRule="auto"/>
        <w:ind w:left="-426" w:right="-705" w:firstLine="426"/>
        <w:jc w:val="both"/>
        <w:rPr>
          <w:color w:val="171717" w:themeColor="background2" w:themeShade="1A"/>
          <w:szCs w:val="24"/>
        </w:rPr>
      </w:pPr>
    </w:p>
    <w:p w:rsidR="006E6AB7" w:rsidRPr="002110AD" w:rsidRDefault="006E6AB7" w:rsidP="002110AD">
      <w:pPr>
        <w:spacing w:line="360" w:lineRule="auto"/>
        <w:ind w:left="-426" w:right="-705" w:firstLine="426"/>
        <w:jc w:val="both"/>
        <w:rPr>
          <w:color w:val="171717" w:themeColor="background2" w:themeShade="1A"/>
          <w:sz w:val="28"/>
          <w:szCs w:val="28"/>
        </w:rPr>
      </w:pPr>
    </w:p>
    <w:p w:rsidR="00CC7343" w:rsidRPr="002110AD" w:rsidRDefault="00CC7343" w:rsidP="002110AD">
      <w:pPr>
        <w:spacing w:line="360" w:lineRule="auto"/>
        <w:ind w:right="-705"/>
        <w:jc w:val="both"/>
        <w:rPr>
          <w:color w:val="171717" w:themeColor="background2" w:themeShade="1A"/>
          <w:sz w:val="28"/>
          <w:szCs w:val="28"/>
        </w:rPr>
      </w:pPr>
      <w:bookmarkStart w:id="40" w:name="_Toc100663169"/>
    </w:p>
    <w:p w:rsidR="004A299F" w:rsidRPr="002110AD" w:rsidRDefault="006C5CC9" w:rsidP="002110AD">
      <w:pPr>
        <w:pStyle w:val="Heading3"/>
        <w:spacing w:line="360" w:lineRule="auto"/>
        <w:rPr>
          <w:rFonts w:asciiTheme="majorBidi" w:hAnsiTheme="majorBidi"/>
          <w:sz w:val="28"/>
          <w:szCs w:val="28"/>
        </w:rPr>
      </w:pPr>
      <w:bookmarkStart w:id="41" w:name="_Toc100862819"/>
      <w:r w:rsidRPr="002110AD">
        <w:rPr>
          <w:rStyle w:val="Heading1Char"/>
          <w:rFonts w:asciiTheme="majorBidi" w:hAnsiTheme="majorBidi"/>
          <w:b/>
          <w:bCs/>
          <w:sz w:val="28"/>
          <w:szCs w:val="28"/>
        </w:rPr>
        <w:t>Appendix</w:t>
      </w:r>
      <w:bookmarkEnd w:id="40"/>
      <w:bookmarkEnd w:id="41"/>
      <w:r w:rsidR="00576DE6">
        <w:rPr>
          <w:rFonts w:asciiTheme="majorBidi" w:hAnsiTheme="majorBidi"/>
          <w:sz w:val="28"/>
          <w:szCs w:val="28"/>
        </w:rPr>
        <w:t xml:space="preserve">: The Questionnaire </w:t>
      </w:r>
      <w:r w:rsidR="004A299F" w:rsidRPr="002110AD">
        <w:rPr>
          <w:rFonts w:asciiTheme="majorBidi" w:hAnsiTheme="majorBidi"/>
          <w:sz w:val="28"/>
          <w:szCs w:val="28"/>
        </w:rPr>
        <w:t xml:space="preserve">    </w:t>
      </w:r>
    </w:p>
    <w:p w:rsidR="006E6AB7" w:rsidRPr="002110AD" w:rsidRDefault="00714A01" w:rsidP="002110AD">
      <w:pPr>
        <w:spacing w:line="360" w:lineRule="auto"/>
        <w:ind w:left="-426" w:right="-705" w:firstLine="426"/>
        <w:jc w:val="both"/>
        <w:rPr>
          <w:color w:val="171717" w:themeColor="background2" w:themeShade="1A"/>
          <w:sz w:val="28"/>
          <w:szCs w:val="28"/>
        </w:rPr>
      </w:pPr>
      <w:r w:rsidRPr="002110AD">
        <w:rPr>
          <w:color w:val="171717" w:themeColor="background2" w:themeShade="1A"/>
          <w:sz w:val="28"/>
          <w:szCs w:val="28"/>
        </w:rPr>
        <w:t>https://docs.google.com/forms/d/1hAf9a6Oww1hTp2sLtPgrPxzzuYaNsq-2kc8wGpUSrOw/edit</w:t>
      </w:r>
    </w:p>
    <w:p w:rsidR="006E6AB7" w:rsidRDefault="006E6AB7" w:rsidP="002110AD">
      <w:pPr>
        <w:pStyle w:val="Heading5"/>
        <w:spacing w:line="360" w:lineRule="auto"/>
        <w:rPr>
          <w:rFonts w:asciiTheme="majorBidi" w:hAnsiTheme="majorBidi"/>
          <w:b/>
          <w:bCs/>
          <w:sz w:val="28"/>
          <w:szCs w:val="28"/>
        </w:rPr>
      </w:pPr>
    </w:p>
    <w:p w:rsidR="00576DE6" w:rsidRDefault="00576DE6" w:rsidP="00576DE6"/>
    <w:p w:rsidR="00576DE6" w:rsidRPr="00576DE6" w:rsidRDefault="00576DE6" w:rsidP="00576DE6"/>
    <w:p w:rsidR="0017368E" w:rsidRPr="002110AD" w:rsidRDefault="0017368E" w:rsidP="002110AD">
      <w:pPr>
        <w:pStyle w:val="Heading3"/>
        <w:spacing w:line="360" w:lineRule="auto"/>
        <w:rPr>
          <w:rFonts w:asciiTheme="majorBidi" w:hAnsiTheme="majorBidi"/>
          <w:sz w:val="28"/>
          <w:szCs w:val="28"/>
        </w:rPr>
      </w:pPr>
      <w:bookmarkStart w:id="42" w:name="_Toc100862820"/>
      <w:r w:rsidRPr="002110AD">
        <w:rPr>
          <w:rFonts w:asciiTheme="majorBidi" w:hAnsiTheme="majorBidi"/>
          <w:sz w:val="28"/>
          <w:szCs w:val="28"/>
        </w:rPr>
        <w:lastRenderedPageBreak/>
        <w:t>Abstract in Kurdish</w:t>
      </w:r>
      <w:bookmarkEnd w:id="42"/>
      <w:r w:rsidRPr="002110AD">
        <w:rPr>
          <w:rFonts w:asciiTheme="majorBidi" w:hAnsiTheme="majorBidi"/>
          <w:sz w:val="28"/>
          <w:szCs w:val="28"/>
        </w:rPr>
        <w:t xml:space="preserve"> </w:t>
      </w:r>
    </w:p>
    <w:p w:rsidR="00F738B9" w:rsidRPr="002110AD" w:rsidRDefault="00F738B9" w:rsidP="002110AD">
      <w:pPr>
        <w:spacing w:line="360" w:lineRule="auto"/>
        <w:jc w:val="both"/>
        <w:rPr>
          <w:color w:val="171717" w:themeColor="background2" w:themeShade="1A"/>
          <w:sz w:val="28"/>
          <w:szCs w:val="28"/>
        </w:rPr>
      </w:pPr>
      <w:r w:rsidRPr="002110AD">
        <w:rPr>
          <w:color w:val="171717" w:themeColor="background2" w:themeShade="1A"/>
          <w:sz w:val="28"/>
          <w:szCs w:val="28"/>
          <w:rtl/>
        </w:rPr>
        <w:t>گوێ</w:t>
      </w:r>
      <w:r w:rsidRPr="002110AD">
        <w:rPr>
          <w:color w:val="171717" w:themeColor="background2" w:themeShade="1A"/>
          <w:sz w:val="28"/>
          <w:szCs w:val="28"/>
        </w:rPr>
        <w:t xml:space="preserve"> </w:t>
      </w:r>
      <w:r w:rsidRPr="002110AD">
        <w:rPr>
          <w:color w:val="171717" w:themeColor="background2" w:themeShade="1A"/>
          <w:sz w:val="28"/>
          <w:szCs w:val="28"/>
          <w:rtl/>
        </w:rPr>
        <w:t>گرتن</w:t>
      </w:r>
      <w:r w:rsidRPr="002110AD">
        <w:rPr>
          <w:color w:val="171717" w:themeColor="background2" w:themeShade="1A"/>
          <w:sz w:val="28"/>
          <w:szCs w:val="28"/>
        </w:rPr>
        <w:t xml:space="preserve"> </w:t>
      </w:r>
      <w:r w:rsidRPr="002110AD">
        <w:rPr>
          <w:color w:val="171717" w:themeColor="background2" w:themeShade="1A"/>
          <w:sz w:val="28"/>
          <w:szCs w:val="28"/>
          <w:rtl/>
        </w:rPr>
        <w:t>یەکێکە</w:t>
      </w:r>
      <w:r w:rsidRPr="002110AD">
        <w:rPr>
          <w:color w:val="171717" w:themeColor="background2" w:themeShade="1A"/>
          <w:sz w:val="28"/>
          <w:szCs w:val="28"/>
        </w:rPr>
        <w:t xml:space="preserve"> </w:t>
      </w:r>
      <w:r w:rsidRPr="002110AD">
        <w:rPr>
          <w:color w:val="171717" w:themeColor="background2" w:themeShade="1A"/>
          <w:sz w:val="28"/>
          <w:szCs w:val="28"/>
          <w:rtl/>
        </w:rPr>
        <w:t>لە</w:t>
      </w:r>
      <w:r w:rsidRPr="002110AD">
        <w:rPr>
          <w:color w:val="171717" w:themeColor="background2" w:themeShade="1A"/>
          <w:sz w:val="28"/>
          <w:szCs w:val="28"/>
        </w:rPr>
        <w:t xml:space="preserve"> </w:t>
      </w:r>
      <w:r w:rsidRPr="002110AD">
        <w:rPr>
          <w:color w:val="171717" w:themeColor="background2" w:themeShade="1A"/>
          <w:sz w:val="28"/>
          <w:szCs w:val="28"/>
          <w:rtl/>
        </w:rPr>
        <w:t>چوار</w:t>
      </w:r>
      <w:r w:rsidRPr="002110AD">
        <w:rPr>
          <w:color w:val="171717" w:themeColor="background2" w:themeShade="1A"/>
          <w:sz w:val="28"/>
          <w:szCs w:val="28"/>
        </w:rPr>
        <w:t xml:space="preserve"> </w:t>
      </w:r>
      <w:r w:rsidRPr="002110AD">
        <w:rPr>
          <w:color w:val="171717" w:themeColor="background2" w:themeShade="1A"/>
          <w:sz w:val="28"/>
          <w:szCs w:val="28"/>
          <w:rtl/>
        </w:rPr>
        <w:t>کارامەیی</w:t>
      </w:r>
      <w:r w:rsidRPr="002110AD">
        <w:rPr>
          <w:color w:val="171717" w:themeColor="background2" w:themeShade="1A"/>
          <w:sz w:val="28"/>
          <w:szCs w:val="28"/>
        </w:rPr>
        <w:t xml:space="preserve">  </w:t>
      </w:r>
      <w:r w:rsidRPr="002110AD">
        <w:rPr>
          <w:color w:val="171717" w:themeColor="background2" w:themeShade="1A"/>
          <w:sz w:val="28"/>
          <w:szCs w:val="28"/>
          <w:rtl/>
        </w:rPr>
        <w:t>فێربوونی</w:t>
      </w:r>
      <w:r w:rsidRPr="002110AD">
        <w:rPr>
          <w:color w:val="171717" w:themeColor="background2" w:themeShade="1A"/>
          <w:sz w:val="28"/>
          <w:szCs w:val="28"/>
        </w:rPr>
        <w:t xml:space="preserve"> </w:t>
      </w:r>
      <w:r w:rsidRPr="002110AD">
        <w:rPr>
          <w:color w:val="171717" w:themeColor="background2" w:themeShade="1A"/>
          <w:sz w:val="28"/>
          <w:szCs w:val="28"/>
          <w:rtl/>
        </w:rPr>
        <w:t>زمان</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دەتوانێت</w:t>
      </w:r>
      <w:r w:rsidRPr="002110AD">
        <w:rPr>
          <w:color w:val="171717" w:themeColor="background2" w:themeShade="1A"/>
          <w:sz w:val="28"/>
          <w:szCs w:val="28"/>
        </w:rPr>
        <w:t xml:space="preserve"> </w:t>
      </w:r>
      <w:r w:rsidRPr="002110AD">
        <w:rPr>
          <w:color w:val="171717" w:themeColor="background2" w:themeShade="1A"/>
          <w:sz w:val="28"/>
          <w:szCs w:val="28"/>
          <w:rtl/>
        </w:rPr>
        <w:t>کار</w:t>
      </w:r>
      <w:r w:rsidRPr="002110AD">
        <w:rPr>
          <w:color w:val="171717" w:themeColor="background2" w:themeShade="1A"/>
          <w:sz w:val="28"/>
          <w:szCs w:val="28"/>
        </w:rPr>
        <w:t xml:space="preserve"> </w:t>
      </w:r>
      <w:r w:rsidRPr="002110AD">
        <w:rPr>
          <w:color w:val="171717" w:themeColor="background2" w:themeShade="1A"/>
          <w:sz w:val="28"/>
          <w:szCs w:val="28"/>
          <w:rtl/>
        </w:rPr>
        <w:t>بکاتە</w:t>
      </w:r>
      <w:r w:rsidRPr="002110AD">
        <w:rPr>
          <w:color w:val="171717" w:themeColor="background2" w:themeShade="1A"/>
          <w:sz w:val="28"/>
          <w:szCs w:val="28"/>
        </w:rPr>
        <w:t xml:space="preserve"> </w:t>
      </w:r>
      <w:r w:rsidRPr="002110AD">
        <w:rPr>
          <w:color w:val="171717" w:themeColor="background2" w:themeShade="1A"/>
          <w:sz w:val="28"/>
          <w:szCs w:val="28"/>
          <w:rtl/>
        </w:rPr>
        <w:t>سەر</w:t>
      </w:r>
      <w:r w:rsidRPr="002110AD">
        <w:rPr>
          <w:color w:val="171717" w:themeColor="background2" w:themeShade="1A"/>
          <w:sz w:val="28"/>
          <w:szCs w:val="28"/>
        </w:rPr>
        <w:t xml:space="preserve"> </w:t>
      </w:r>
      <w:r w:rsidRPr="002110AD">
        <w:rPr>
          <w:color w:val="171717" w:themeColor="background2" w:themeShade="1A"/>
          <w:sz w:val="28"/>
          <w:szCs w:val="28"/>
          <w:rtl/>
        </w:rPr>
        <w:t>سێ</w:t>
      </w:r>
      <w:r w:rsidRPr="002110AD">
        <w:rPr>
          <w:color w:val="171717" w:themeColor="background2" w:themeShade="1A"/>
          <w:sz w:val="28"/>
          <w:szCs w:val="28"/>
        </w:rPr>
        <w:t xml:space="preserve"> </w:t>
      </w:r>
      <w:r w:rsidRPr="002110AD">
        <w:rPr>
          <w:color w:val="171717" w:themeColor="background2" w:themeShade="1A"/>
          <w:sz w:val="28"/>
          <w:szCs w:val="28"/>
          <w:rtl/>
        </w:rPr>
        <w:t>کارامەیی</w:t>
      </w:r>
      <w:r w:rsidRPr="002110AD">
        <w:rPr>
          <w:color w:val="171717" w:themeColor="background2" w:themeShade="1A"/>
          <w:sz w:val="28"/>
          <w:szCs w:val="28"/>
        </w:rPr>
        <w:t xml:space="preserve"> </w:t>
      </w:r>
      <w:r w:rsidRPr="002110AD">
        <w:rPr>
          <w:color w:val="171717" w:themeColor="background2" w:themeShade="1A"/>
          <w:sz w:val="28"/>
          <w:szCs w:val="28"/>
          <w:rtl/>
        </w:rPr>
        <w:t>تر،</w:t>
      </w:r>
      <w:r w:rsidRPr="002110AD">
        <w:rPr>
          <w:color w:val="171717" w:themeColor="background2" w:themeShade="1A"/>
          <w:sz w:val="28"/>
          <w:szCs w:val="28"/>
        </w:rPr>
        <w:t xml:space="preserve"> </w:t>
      </w:r>
      <w:r w:rsidRPr="002110AD">
        <w:rPr>
          <w:color w:val="171717" w:themeColor="background2" w:themeShade="1A"/>
          <w:sz w:val="28"/>
          <w:szCs w:val="28"/>
          <w:rtl/>
        </w:rPr>
        <w:t>وەک</w:t>
      </w:r>
      <w:r w:rsidRPr="002110AD">
        <w:rPr>
          <w:color w:val="171717" w:themeColor="background2" w:themeShade="1A"/>
          <w:sz w:val="28"/>
          <w:szCs w:val="28"/>
        </w:rPr>
        <w:t xml:space="preserve"> </w:t>
      </w:r>
      <w:r w:rsidRPr="002110AD">
        <w:rPr>
          <w:color w:val="171717" w:themeColor="background2" w:themeShade="1A"/>
          <w:sz w:val="28"/>
          <w:szCs w:val="28"/>
          <w:rtl/>
        </w:rPr>
        <w:t>قسەکردن،</w:t>
      </w:r>
      <w:r w:rsidRPr="002110AD">
        <w:rPr>
          <w:color w:val="171717" w:themeColor="background2" w:themeShade="1A"/>
          <w:sz w:val="28"/>
          <w:szCs w:val="28"/>
        </w:rPr>
        <w:t xml:space="preserve"> </w:t>
      </w:r>
      <w:r w:rsidRPr="002110AD">
        <w:rPr>
          <w:color w:val="171717" w:themeColor="background2" w:themeShade="1A"/>
          <w:sz w:val="28"/>
          <w:szCs w:val="28"/>
          <w:rtl/>
        </w:rPr>
        <w:t>نووسین،</w:t>
      </w:r>
      <w:r w:rsidRPr="002110AD">
        <w:rPr>
          <w:color w:val="171717" w:themeColor="background2" w:themeShade="1A"/>
          <w:sz w:val="28"/>
          <w:szCs w:val="28"/>
        </w:rPr>
        <w:t xml:space="preserve"> </w:t>
      </w:r>
      <w:r w:rsidRPr="002110AD">
        <w:rPr>
          <w:color w:val="171717" w:themeColor="background2" w:themeShade="1A"/>
          <w:sz w:val="28"/>
          <w:szCs w:val="28"/>
          <w:rtl/>
        </w:rPr>
        <w:t>و</w:t>
      </w:r>
      <w:r w:rsidRPr="002110AD">
        <w:rPr>
          <w:color w:val="171717" w:themeColor="background2" w:themeShade="1A"/>
          <w:sz w:val="28"/>
          <w:szCs w:val="28"/>
        </w:rPr>
        <w:t xml:space="preserve"> </w:t>
      </w:r>
      <w:r w:rsidRPr="002110AD">
        <w:rPr>
          <w:color w:val="171717" w:themeColor="background2" w:themeShade="1A"/>
          <w:sz w:val="28"/>
          <w:szCs w:val="28"/>
          <w:rtl/>
        </w:rPr>
        <w:t>خوێندنەوە</w:t>
      </w:r>
      <w:r w:rsidRPr="002110AD">
        <w:rPr>
          <w:color w:val="171717" w:themeColor="background2" w:themeShade="1A"/>
          <w:sz w:val="28"/>
          <w:szCs w:val="28"/>
        </w:rPr>
        <w:t xml:space="preserve"> </w:t>
      </w:r>
      <w:r w:rsidR="005F7A85" w:rsidRPr="002110AD">
        <w:rPr>
          <w:color w:val="171717" w:themeColor="background2" w:themeShade="1A"/>
          <w:sz w:val="28"/>
          <w:szCs w:val="28"/>
          <w:rtl/>
        </w:rPr>
        <w:t>ل</w:t>
      </w:r>
      <w:r w:rsidRPr="002110AD">
        <w:rPr>
          <w:color w:val="171717" w:themeColor="background2" w:themeShade="1A"/>
          <w:sz w:val="28"/>
          <w:szCs w:val="28"/>
        </w:rPr>
        <w:t xml:space="preserve">.  </w:t>
      </w:r>
      <w:r w:rsidRPr="002110AD">
        <w:rPr>
          <w:color w:val="171717" w:themeColor="background2" w:themeShade="1A"/>
          <w:sz w:val="28"/>
          <w:szCs w:val="28"/>
          <w:rtl/>
        </w:rPr>
        <w:t>ئامانجی</w:t>
      </w:r>
      <w:r w:rsidRPr="002110AD">
        <w:rPr>
          <w:color w:val="171717" w:themeColor="background2" w:themeShade="1A"/>
          <w:sz w:val="28"/>
          <w:szCs w:val="28"/>
        </w:rPr>
        <w:t xml:space="preserve"> </w:t>
      </w:r>
      <w:r w:rsidRPr="002110AD">
        <w:rPr>
          <w:color w:val="171717" w:themeColor="background2" w:themeShade="1A"/>
          <w:sz w:val="28"/>
          <w:szCs w:val="28"/>
          <w:rtl/>
        </w:rPr>
        <w:t>ئەم</w:t>
      </w:r>
      <w:r w:rsidRPr="002110AD">
        <w:rPr>
          <w:color w:val="171717" w:themeColor="background2" w:themeShade="1A"/>
          <w:sz w:val="28"/>
          <w:szCs w:val="28"/>
        </w:rPr>
        <w:t xml:space="preserve"> </w:t>
      </w:r>
      <w:r w:rsidRPr="002110AD">
        <w:rPr>
          <w:color w:val="171717" w:themeColor="background2" w:themeShade="1A"/>
          <w:sz w:val="28"/>
          <w:szCs w:val="28"/>
          <w:rtl/>
        </w:rPr>
        <w:t>توێژینەوەیە</w:t>
      </w:r>
      <w:r w:rsidRPr="002110AD">
        <w:rPr>
          <w:color w:val="171717" w:themeColor="background2" w:themeShade="1A"/>
          <w:sz w:val="28"/>
          <w:szCs w:val="28"/>
        </w:rPr>
        <w:t xml:space="preserve"> </w:t>
      </w:r>
      <w:r w:rsidRPr="002110AD">
        <w:rPr>
          <w:color w:val="171717" w:themeColor="background2" w:themeShade="1A"/>
          <w:sz w:val="28"/>
          <w:szCs w:val="28"/>
          <w:rtl/>
        </w:rPr>
        <w:t>ئەوەیە</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پەیوەندی</w:t>
      </w:r>
      <w:r w:rsidRPr="002110AD">
        <w:rPr>
          <w:color w:val="171717" w:themeColor="background2" w:themeShade="1A"/>
          <w:sz w:val="28"/>
          <w:szCs w:val="28"/>
        </w:rPr>
        <w:t xml:space="preserve"> </w:t>
      </w:r>
      <w:r w:rsidRPr="002110AD">
        <w:rPr>
          <w:color w:val="171717" w:themeColor="background2" w:themeShade="1A"/>
          <w:sz w:val="28"/>
          <w:szCs w:val="28"/>
          <w:rtl/>
        </w:rPr>
        <w:t>نێوان</w:t>
      </w:r>
      <w:r w:rsidRPr="002110AD">
        <w:rPr>
          <w:color w:val="171717" w:themeColor="background2" w:themeShade="1A"/>
          <w:sz w:val="28"/>
          <w:szCs w:val="28"/>
        </w:rPr>
        <w:t xml:space="preserve"> </w:t>
      </w:r>
      <w:r w:rsidRPr="002110AD">
        <w:rPr>
          <w:color w:val="171717" w:themeColor="background2" w:themeShade="1A"/>
          <w:sz w:val="28"/>
          <w:szCs w:val="28"/>
          <w:rtl/>
        </w:rPr>
        <w:t>گۆرانی</w:t>
      </w:r>
      <w:r w:rsidRPr="002110AD">
        <w:rPr>
          <w:color w:val="171717" w:themeColor="background2" w:themeShade="1A"/>
          <w:sz w:val="28"/>
          <w:szCs w:val="28"/>
        </w:rPr>
        <w:t xml:space="preserve"> </w:t>
      </w:r>
      <w:r w:rsidRPr="002110AD">
        <w:rPr>
          <w:color w:val="171717" w:themeColor="background2" w:themeShade="1A"/>
          <w:sz w:val="28"/>
          <w:szCs w:val="28"/>
          <w:rtl/>
        </w:rPr>
        <w:t>و</w:t>
      </w:r>
      <w:r w:rsidRPr="002110AD">
        <w:rPr>
          <w:color w:val="171717" w:themeColor="background2" w:themeShade="1A"/>
          <w:sz w:val="28"/>
          <w:szCs w:val="28"/>
        </w:rPr>
        <w:t xml:space="preserve"> </w:t>
      </w:r>
      <w:r w:rsidRPr="002110AD">
        <w:rPr>
          <w:color w:val="171717" w:themeColor="background2" w:themeShade="1A"/>
          <w:sz w:val="28"/>
          <w:szCs w:val="28"/>
          <w:rtl/>
        </w:rPr>
        <w:t>فێربوونی</w:t>
      </w:r>
      <w:r w:rsidRPr="002110AD">
        <w:rPr>
          <w:color w:val="171717" w:themeColor="background2" w:themeShade="1A"/>
          <w:sz w:val="28"/>
          <w:szCs w:val="28"/>
        </w:rPr>
        <w:t xml:space="preserve"> </w:t>
      </w:r>
      <w:r w:rsidRPr="002110AD">
        <w:rPr>
          <w:color w:val="171717" w:themeColor="background2" w:themeShade="1A"/>
          <w:sz w:val="28"/>
          <w:szCs w:val="28"/>
          <w:rtl/>
        </w:rPr>
        <w:t>زمان</w:t>
      </w:r>
      <w:r w:rsidRPr="002110AD">
        <w:rPr>
          <w:color w:val="171717" w:themeColor="background2" w:themeShade="1A"/>
          <w:sz w:val="28"/>
          <w:szCs w:val="28"/>
        </w:rPr>
        <w:t xml:space="preserve">  </w:t>
      </w:r>
      <w:r w:rsidRPr="002110AD">
        <w:rPr>
          <w:color w:val="171717" w:themeColor="background2" w:themeShade="1A"/>
          <w:sz w:val="28"/>
          <w:szCs w:val="28"/>
          <w:rtl/>
        </w:rPr>
        <w:t>نیشان</w:t>
      </w:r>
      <w:r w:rsidRPr="002110AD">
        <w:rPr>
          <w:color w:val="171717" w:themeColor="background2" w:themeShade="1A"/>
          <w:sz w:val="28"/>
          <w:szCs w:val="28"/>
        </w:rPr>
        <w:t xml:space="preserve"> </w:t>
      </w:r>
      <w:r w:rsidRPr="002110AD">
        <w:rPr>
          <w:color w:val="171717" w:themeColor="background2" w:themeShade="1A"/>
          <w:sz w:val="28"/>
          <w:szCs w:val="28"/>
          <w:rtl/>
        </w:rPr>
        <w:t>بدەین</w:t>
      </w:r>
      <w:r w:rsidRPr="002110AD">
        <w:rPr>
          <w:color w:val="171717" w:themeColor="background2" w:themeShade="1A"/>
          <w:sz w:val="28"/>
          <w:szCs w:val="28"/>
        </w:rPr>
        <w:t xml:space="preserve">. </w:t>
      </w:r>
      <w:r w:rsidRPr="002110AD">
        <w:rPr>
          <w:color w:val="171717" w:themeColor="background2" w:themeShade="1A"/>
          <w:sz w:val="28"/>
          <w:szCs w:val="28"/>
          <w:rtl/>
        </w:rPr>
        <w:t>ئێمە</w:t>
      </w:r>
      <w:r w:rsidRPr="002110AD">
        <w:rPr>
          <w:color w:val="171717" w:themeColor="background2" w:themeShade="1A"/>
          <w:sz w:val="28"/>
          <w:szCs w:val="28"/>
        </w:rPr>
        <w:t xml:space="preserve"> </w:t>
      </w:r>
      <w:r w:rsidRPr="002110AD">
        <w:rPr>
          <w:color w:val="171717" w:themeColor="background2" w:themeShade="1A"/>
          <w:sz w:val="28"/>
          <w:szCs w:val="28"/>
          <w:rtl/>
        </w:rPr>
        <w:t>کاریگەرییەکانی</w:t>
      </w:r>
      <w:r w:rsidRPr="002110AD">
        <w:rPr>
          <w:color w:val="171717" w:themeColor="background2" w:themeShade="1A"/>
          <w:sz w:val="28"/>
          <w:szCs w:val="28"/>
        </w:rPr>
        <w:t xml:space="preserve"> </w:t>
      </w:r>
      <w:r w:rsidRPr="002110AD">
        <w:rPr>
          <w:color w:val="171717" w:themeColor="background2" w:themeShade="1A"/>
          <w:sz w:val="28"/>
          <w:szCs w:val="28"/>
          <w:rtl/>
        </w:rPr>
        <w:t>گۆرانی</w:t>
      </w:r>
      <w:r w:rsidRPr="002110AD">
        <w:rPr>
          <w:color w:val="171717" w:themeColor="background2" w:themeShade="1A"/>
          <w:sz w:val="28"/>
          <w:szCs w:val="28"/>
        </w:rPr>
        <w:t xml:space="preserve"> </w:t>
      </w:r>
      <w:r w:rsidRPr="002110AD">
        <w:rPr>
          <w:color w:val="171717" w:themeColor="background2" w:themeShade="1A"/>
          <w:sz w:val="28"/>
          <w:szCs w:val="28"/>
          <w:rtl/>
        </w:rPr>
        <w:t>لەسەر</w:t>
      </w:r>
      <w:r w:rsidRPr="002110AD">
        <w:rPr>
          <w:color w:val="171717" w:themeColor="background2" w:themeShade="1A"/>
          <w:sz w:val="28"/>
          <w:szCs w:val="28"/>
        </w:rPr>
        <w:t xml:space="preserve"> </w:t>
      </w:r>
      <w:r w:rsidRPr="002110AD">
        <w:rPr>
          <w:color w:val="171717" w:themeColor="background2" w:themeShade="1A"/>
          <w:sz w:val="28"/>
          <w:szCs w:val="28"/>
          <w:rtl/>
        </w:rPr>
        <w:t>فێربوونی</w:t>
      </w:r>
      <w:r w:rsidRPr="002110AD">
        <w:rPr>
          <w:color w:val="171717" w:themeColor="background2" w:themeShade="1A"/>
          <w:sz w:val="28"/>
          <w:szCs w:val="28"/>
        </w:rPr>
        <w:t xml:space="preserve"> </w:t>
      </w:r>
      <w:r w:rsidRPr="002110AD">
        <w:rPr>
          <w:color w:val="171717" w:themeColor="background2" w:themeShade="1A"/>
          <w:sz w:val="28"/>
          <w:szCs w:val="28"/>
          <w:rtl/>
        </w:rPr>
        <w:t>زمانێکی</w:t>
      </w:r>
      <w:r w:rsidRPr="002110AD">
        <w:rPr>
          <w:color w:val="171717" w:themeColor="background2" w:themeShade="1A"/>
          <w:sz w:val="28"/>
          <w:szCs w:val="28"/>
        </w:rPr>
        <w:t xml:space="preserve"> </w:t>
      </w:r>
      <w:r w:rsidRPr="002110AD">
        <w:rPr>
          <w:color w:val="171717" w:themeColor="background2" w:themeShade="1A"/>
          <w:sz w:val="28"/>
          <w:szCs w:val="28"/>
          <w:rtl/>
        </w:rPr>
        <w:t>نوێ</w:t>
      </w:r>
      <w:r w:rsidRPr="002110AD">
        <w:rPr>
          <w:color w:val="171717" w:themeColor="background2" w:themeShade="1A"/>
          <w:sz w:val="28"/>
          <w:szCs w:val="28"/>
        </w:rPr>
        <w:t xml:space="preserve"> </w:t>
      </w:r>
      <w:r w:rsidRPr="002110AD">
        <w:rPr>
          <w:color w:val="171717" w:themeColor="background2" w:themeShade="1A"/>
          <w:sz w:val="28"/>
          <w:szCs w:val="28"/>
          <w:rtl/>
        </w:rPr>
        <w:t>وەک</w:t>
      </w:r>
      <w:r w:rsidRPr="002110AD">
        <w:rPr>
          <w:color w:val="171717" w:themeColor="background2" w:themeShade="1A"/>
          <w:sz w:val="28"/>
          <w:szCs w:val="28"/>
        </w:rPr>
        <w:t xml:space="preserve"> </w:t>
      </w:r>
      <w:r w:rsidRPr="002110AD">
        <w:rPr>
          <w:color w:val="171717" w:themeColor="background2" w:themeShade="1A"/>
          <w:sz w:val="28"/>
          <w:szCs w:val="28"/>
          <w:rtl/>
        </w:rPr>
        <w:t>پەرەپێدانی</w:t>
      </w:r>
      <w:r w:rsidRPr="002110AD">
        <w:rPr>
          <w:color w:val="171717" w:themeColor="background2" w:themeShade="1A"/>
          <w:sz w:val="28"/>
          <w:szCs w:val="28"/>
        </w:rPr>
        <w:t xml:space="preserve"> </w:t>
      </w:r>
      <w:r w:rsidRPr="002110AD">
        <w:rPr>
          <w:color w:val="171717" w:themeColor="background2" w:themeShade="1A"/>
          <w:sz w:val="28"/>
          <w:szCs w:val="28"/>
          <w:rtl/>
        </w:rPr>
        <w:t>زمان</w:t>
      </w:r>
      <w:r w:rsidRPr="002110AD">
        <w:rPr>
          <w:color w:val="171717" w:themeColor="background2" w:themeShade="1A"/>
          <w:sz w:val="28"/>
          <w:szCs w:val="28"/>
        </w:rPr>
        <w:t xml:space="preserve"> </w:t>
      </w:r>
      <w:r w:rsidRPr="002110AD">
        <w:rPr>
          <w:color w:val="171717" w:themeColor="background2" w:themeShade="1A"/>
          <w:sz w:val="28"/>
          <w:szCs w:val="28"/>
          <w:rtl/>
        </w:rPr>
        <w:t>و</w:t>
      </w:r>
      <w:r w:rsidRPr="002110AD">
        <w:rPr>
          <w:color w:val="171717" w:themeColor="background2" w:themeShade="1A"/>
          <w:sz w:val="28"/>
          <w:szCs w:val="28"/>
        </w:rPr>
        <w:t xml:space="preserve"> </w:t>
      </w:r>
      <w:r w:rsidRPr="002110AD">
        <w:rPr>
          <w:color w:val="171717" w:themeColor="background2" w:themeShade="1A"/>
          <w:sz w:val="28"/>
          <w:szCs w:val="28"/>
          <w:rtl/>
        </w:rPr>
        <w:t>فێربوونی</w:t>
      </w:r>
      <w:r w:rsidRPr="002110AD">
        <w:rPr>
          <w:color w:val="171717" w:themeColor="background2" w:themeShade="1A"/>
          <w:sz w:val="28"/>
          <w:szCs w:val="28"/>
        </w:rPr>
        <w:t xml:space="preserve"> </w:t>
      </w:r>
      <w:r w:rsidRPr="002110AD">
        <w:rPr>
          <w:color w:val="171717" w:themeColor="background2" w:themeShade="1A"/>
          <w:sz w:val="28"/>
          <w:szCs w:val="28"/>
          <w:rtl/>
        </w:rPr>
        <w:t>وشەی</w:t>
      </w:r>
      <w:r w:rsidRPr="002110AD">
        <w:rPr>
          <w:color w:val="171717" w:themeColor="background2" w:themeShade="1A"/>
          <w:sz w:val="28"/>
          <w:szCs w:val="28"/>
        </w:rPr>
        <w:t xml:space="preserve"> </w:t>
      </w:r>
      <w:r w:rsidRPr="002110AD">
        <w:rPr>
          <w:color w:val="171717" w:themeColor="background2" w:themeShade="1A"/>
          <w:sz w:val="28"/>
          <w:szCs w:val="28"/>
          <w:rtl/>
        </w:rPr>
        <w:t>نوێ،</w:t>
      </w:r>
      <w:r w:rsidRPr="002110AD">
        <w:rPr>
          <w:color w:val="171717" w:themeColor="background2" w:themeShade="1A"/>
          <w:sz w:val="28"/>
          <w:szCs w:val="28"/>
        </w:rPr>
        <w:t xml:space="preserve"> </w:t>
      </w:r>
      <w:r w:rsidRPr="002110AD">
        <w:rPr>
          <w:color w:val="171717" w:themeColor="background2" w:themeShade="1A"/>
          <w:sz w:val="28"/>
          <w:szCs w:val="28"/>
          <w:rtl/>
        </w:rPr>
        <w:t>وەهەوەها</w:t>
      </w:r>
      <w:r w:rsidRPr="002110AD">
        <w:rPr>
          <w:color w:val="171717" w:themeColor="background2" w:themeShade="1A"/>
          <w:sz w:val="28"/>
          <w:szCs w:val="28"/>
        </w:rPr>
        <w:t xml:space="preserve"> </w:t>
      </w:r>
      <w:r w:rsidRPr="002110AD">
        <w:rPr>
          <w:color w:val="171717" w:themeColor="background2" w:themeShade="1A"/>
          <w:sz w:val="28"/>
          <w:szCs w:val="28"/>
          <w:rtl/>
        </w:rPr>
        <w:t>بەهێزکردنی</w:t>
      </w:r>
      <w:r w:rsidRPr="002110AD">
        <w:rPr>
          <w:color w:val="171717" w:themeColor="background2" w:themeShade="1A"/>
          <w:sz w:val="28"/>
          <w:szCs w:val="28"/>
        </w:rPr>
        <w:t xml:space="preserve"> </w:t>
      </w:r>
      <w:r w:rsidRPr="002110AD">
        <w:rPr>
          <w:color w:val="171717" w:themeColor="background2" w:themeShade="1A"/>
          <w:sz w:val="28"/>
          <w:szCs w:val="28"/>
          <w:rtl/>
        </w:rPr>
        <w:t>پێکهاتە</w:t>
      </w:r>
      <w:r w:rsidRPr="002110AD">
        <w:rPr>
          <w:color w:val="171717" w:themeColor="background2" w:themeShade="1A"/>
          <w:sz w:val="28"/>
          <w:szCs w:val="28"/>
        </w:rPr>
        <w:t xml:space="preserve"> </w:t>
      </w:r>
      <w:r w:rsidRPr="002110AD">
        <w:rPr>
          <w:color w:val="171717" w:themeColor="background2" w:themeShade="1A"/>
          <w:sz w:val="28"/>
          <w:szCs w:val="28"/>
          <w:rtl/>
        </w:rPr>
        <w:t>ڕێزمانییەکان</w:t>
      </w:r>
      <w:r w:rsidRPr="002110AD">
        <w:rPr>
          <w:color w:val="171717" w:themeColor="background2" w:themeShade="1A"/>
          <w:sz w:val="28"/>
          <w:szCs w:val="28"/>
        </w:rPr>
        <w:t xml:space="preserve"> </w:t>
      </w:r>
      <w:r w:rsidRPr="002110AD">
        <w:rPr>
          <w:color w:val="171717" w:themeColor="background2" w:themeShade="1A"/>
          <w:sz w:val="28"/>
          <w:szCs w:val="28"/>
          <w:rtl/>
        </w:rPr>
        <w:t>دیاری</w:t>
      </w:r>
      <w:r w:rsidRPr="002110AD">
        <w:rPr>
          <w:color w:val="171717" w:themeColor="background2" w:themeShade="1A"/>
          <w:sz w:val="28"/>
          <w:szCs w:val="28"/>
        </w:rPr>
        <w:t xml:space="preserve"> </w:t>
      </w:r>
      <w:r w:rsidRPr="002110AD">
        <w:rPr>
          <w:color w:val="171717" w:themeColor="background2" w:themeShade="1A"/>
          <w:sz w:val="28"/>
          <w:szCs w:val="28"/>
          <w:rtl/>
        </w:rPr>
        <w:t>دەکەین</w:t>
      </w:r>
      <w:r w:rsidRPr="002110AD">
        <w:rPr>
          <w:color w:val="171717" w:themeColor="background2" w:themeShade="1A"/>
          <w:sz w:val="28"/>
          <w:szCs w:val="28"/>
        </w:rPr>
        <w:t xml:space="preserve"> .</w:t>
      </w:r>
      <w:r w:rsidRPr="002110AD">
        <w:rPr>
          <w:color w:val="171717" w:themeColor="background2" w:themeShade="1A"/>
          <w:sz w:val="28"/>
          <w:szCs w:val="28"/>
          <w:rtl/>
        </w:rPr>
        <w:t>وە</w:t>
      </w:r>
      <w:r w:rsidRPr="002110AD">
        <w:rPr>
          <w:color w:val="171717" w:themeColor="background2" w:themeShade="1A"/>
          <w:sz w:val="28"/>
          <w:szCs w:val="28"/>
        </w:rPr>
        <w:t xml:space="preserve"> </w:t>
      </w:r>
      <w:r w:rsidRPr="002110AD">
        <w:rPr>
          <w:color w:val="171717" w:themeColor="background2" w:themeShade="1A"/>
          <w:sz w:val="28"/>
          <w:szCs w:val="28"/>
          <w:rtl/>
        </w:rPr>
        <w:t>توێژینەوەکە</w:t>
      </w:r>
      <w:r w:rsidRPr="002110AD">
        <w:rPr>
          <w:color w:val="171717" w:themeColor="background2" w:themeShade="1A"/>
          <w:sz w:val="28"/>
          <w:szCs w:val="28"/>
        </w:rPr>
        <w:t xml:space="preserve"> </w:t>
      </w:r>
      <w:r w:rsidRPr="002110AD">
        <w:rPr>
          <w:color w:val="171717" w:themeColor="background2" w:themeShade="1A"/>
          <w:sz w:val="28"/>
          <w:szCs w:val="28"/>
          <w:rtl/>
        </w:rPr>
        <w:t>لە</w:t>
      </w:r>
      <w:r w:rsidRPr="002110AD">
        <w:rPr>
          <w:color w:val="171717" w:themeColor="background2" w:themeShade="1A"/>
          <w:sz w:val="28"/>
          <w:szCs w:val="28"/>
        </w:rPr>
        <w:t xml:space="preserve">   </w:t>
      </w:r>
      <w:r w:rsidRPr="002110AD">
        <w:rPr>
          <w:color w:val="171717" w:themeColor="background2" w:themeShade="1A"/>
          <w:sz w:val="28"/>
          <w:szCs w:val="28"/>
          <w:rtl/>
        </w:rPr>
        <w:t>ڕاپرسیەکی</w:t>
      </w:r>
      <w:r w:rsidRPr="002110AD">
        <w:rPr>
          <w:color w:val="171717" w:themeColor="background2" w:themeShade="1A"/>
          <w:sz w:val="28"/>
          <w:szCs w:val="28"/>
        </w:rPr>
        <w:t xml:space="preserve"> </w:t>
      </w:r>
      <w:r w:rsidRPr="002110AD">
        <w:rPr>
          <w:color w:val="171717" w:themeColor="background2" w:themeShade="1A"/>
          <w:sz w:val="28"/>
          <w:szCs w:val="28"/>
          <w:rtl/>
        </w:rPr>
        <w:t>ئۆنلاین</w:t>
      </w:r>
      <w:r w:rsidRPr="002110AD">
        <w:rPr>
          <w:color w:val="171717" w:themeColor="background2" w:themeShade="1A"/>
          <w:sz w:val="28"/>
          <w:szCs w:val="28"/>
        </w:rPr>
        <w:t xml:space="preserve"> </w:t>
      </w:r>
      <w:r w:rsidRPr="002110AD">
        <w:rPr>
          <w:color w:val="171717" w:themeColor="background2" w:themeShade="1A"/>
          <w:sz w:val="28"/>
          <w:szCs w:val="28"/>
          <w:rtl/>
        </w:rPr>
        <w:t>پێکهاتووە</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لە</w:t>
      </w:r>
      <w:r w:rsidRPr="002110AD">
        <w:rPr>
          <w:color w:val="171717" w:themeColor="background2" w:themeShade="1A"/>
          <w:sz w:val="28"/>
          <w:szCs w:val="28"/>
        </w:rPr>
        <w:t xml:space="preserve"> </w:t>
      </w:r>
      <w:r w:rsidRPr="002110AD">
        <w:rPr>
          <w:color w:val="171717" w:themeColor="background2" w:themeShade="1A"/>
          <w:sz w:val="28"/>
          <w:szCs w:val="28"/>
          <w:rtl/>
        </w:rPr>
        <w:t>چەند</w:t>
      </w:r>
      <w:r w:rsidRPr="002110AD">
        <w:rPr>
          <w:color w:val="171717" w:themeColor="background2" w:themeShade="1A"/>
          <w:sz w:val="28"/>
          <w:szCs w:val="28"/>
        </w:rPr>
        <w:t xml:space="preserve"> </w:t>
      </w:r>
      <w:r w:rsidRPr="002110AD">
        <w:rPr>
          <w:color w:val="171717" w:themeColor="background2" w:themeShade="1A"/>
          <w:sz w:val="28"/>
          <w:szCs w:val="28"/>
          <w:rtl/>
        </w:rPr>
        <w:t>پرسیارێک</w:t>
      </w:r>
      <w:r w:rsidRPr="002110AD">
        <w:rPr>
          <w:color w:val="171717" w:themeColor="background2" w:themeShade="1A"/>
          <w:sz w:val="28"/>
          <w:szCs w:val="28"/>
        </w:rPr>
        <w:t xml:space="preserve"> </w:t>
      </w:r>
      <w:r w:rsidRPr="002110AD">
        <w:rPr>
          <w:color w:val="171717" w:themeColor="background2" w:themeShade="1A"/>
          <w:sz w:val="28"/>
          <w:szCs w:val="28"/>
          <w:rtl/>
        </w:rPr>
        <w:t>پێکدێت</w:t>
      </w:r>
      <w:r w:rsidRPr="002110AD">
        <w:rPr>
          <w:color w:val="171717" w:themeColor="background2" w:themeShade="1A"/>
          <w:sz w:val="28"/>
          <w:szCs w:val="28"/>
        </w:rPr>
        <w:t xml:space="preserve">  </w:t>
      </w:r>
      <w:r w:rsidRPr="002110AD">
        <w:rPr>
          <w:color w:val="171717" w:themeColor="background2" w:themeShade="1A"/>
          <w:sz w:val="28"/>
          <w:szCs w:val="28"/>
          <w:rtl/>
        </w:rPr>
        <w:t>دەربارەی</w:t>
      </w:r>
      <w:r w:rsidRPr="002110AD">
        <w:rPr>
          <w:color w:val="171717" w:themeColor="background2" w:themeShade="1A"/>
          <w:sz w:val="28"/>
          <w:szCs w:val="28"/>
        </w:rPr>
        <w:t xml:space="preserve"> </w:t>
      </w:r>
      <w:r w:rsidRPr="002110AD">
        <w:rPr>
          <w:color w:val="171717" w:themeColor="background2" w:themeShade="1A"/>
          <w:sz w:val="28"/>
          <w:szCs w:val="28"/>
          <w:rtl/>
        </w:rPr>
        <w:t>کاریگەری</w:t>
      </w:r>
      <w:r w:rsidRPr="002110AD">
        <w:rPr>
          <w:color w:val="171717" w:themeColor="background2" w:themeShade="1A"/>
          <w:sz w:val="28"/>
          <w:szCs w:val="28"/>
        </w:rPr>
        <w:t xml:space="preserve"> </w:t>
      </w:r>
      <w:r w:rsidRPr="002110AD">
        <w:rPr>
          <w:color w:val="171717" w:themeColor="background2" w:themeShade="1A"/>
          <w:sz w:val="28"/>
          <w:szCs w:val="28"/>
          <w:rtl/>
        </w:rPr>
        <w:t>گۆرانیەکان</w:t>
      </w:r>
      <w:r w:rsidRPr="002110AD">
        <w:rPr>
          <w:color w:val="171717" w:themeColor="background2" w:themeShade="1A"/>
          <w:sz w:val="28"/>
          <w:szCs w:val="28"/>
        </w:rPr>
        <w:t xml:space="preserve"> </w:t>
      </w:r>
      <w:r w:rsidRPr="002110AD">
        <w:rPr>
          <w:color w:val="171717" w:themeColor="background2" w:themeShade="1A"/>
          <w:sz w:val="28"/>
          <w:szCs w:val="28"/>
          <w:rtl/>
        </w:rPr>
        <w:t>لەسەر</w:t>
      </w:r>
      <w:r w:rsidRPr="002110AD">
        <w:rPr>
          <w:color w:val="171717" w:themeColor="background2" w:themeShade="1A"/>
          <w:sz w:val="28"/>
          <w:szCs w:val="28"/>
        </w:rPr>
        <w:t xml:space="preserve"> </w:t>
      </w:r>
      <w:r w:rsidRPr="002110AD">
        <w:rPr>
          <w:color w:val="171717" w:themeColor="background2" w:themeShade="1A"/>
          <w:sz w:val="28"/>
          <w:szCs w:val="28"/>
          <w:rtl/>
        </w:rPr>
        <w:t>فێرخوازان</w:t>
      </w:r>
      <w:r w:rsidRPr="002110AD">
        <w:rPr>
          <w:color w:val="171717" w:themeColor="background2" w:themeShade="1A"/>
          <w:sz w:val="28"/>
          <w:szCs w:val="28"/>
        </w:rPr>
        <w:t>.</w:t>
      </w:r>
      <w:r w:rsidRPr="002110AD">
        <w:rPr>
          <w:color w:val="171717" w:themeColor="background2" w:themeShade="1A"/>
          <w:sz w:val="28"/>
          <w:szCs w:val="28"/>
          <w:rtl/>
        </w:rPr>
        <w:t>ئەم</w:t>
      </w:r>
      <w:r w:rsidRPr="002110AD">
        <w:rPr>
          <w:color w:val="171717" w:themeColor="background2" w:themeShade="1A"/>
          <w:sz w:val="28"/>
          <w:szCs w:val="28"/>
        </w:rPr>
        <w:t xml:space="preserve"> </w:t>
      </w:r>
      <w:r w:rsidRPr="002110AD">
        <w:rPr>
          <w:color w:val="171717" w:themeColor="background2" w:themeShade="1A"/>
          <w:sz w:val="28"/>
          <w:szCs w:val="28"/>
          <w:rtl/>
        </w:rPr>
        <w:t>ڕاپرسیە٤٩٪</w:t>
      </w:r>
      <w:r w:rsidRPr="002110AD">
        <w:rPr>
          <w:color w:val="171717" w:themeColor="background2" w:themeShade="1A"/>
          <w:sz w:val="28"/>
          <w:szCs w:val="28"/>
        </w:rPr>
        <w:t xml:space="preserve"> </w:t>
      </w:r>
      <w:r w:rsidRPr="002110AD">
        <w:rPr>
          <w:color w:val="171717" w:themeColor="background2" w:themeShade="1A"/>
          <w:sz w:val="28"/>
          <w:szCs w:val="28"/>
          <w:rtl/>
        </w:rPr>
        <w:t>بەشداربوو</w:t>
      </w:r>
      <w:r w:rsidRPr="002110AD">
        <w:rPr>
          <w:color w:val="171717" w:themeColor="background2" w:themeShade="1A"/>
          <w:sz w:val="28"/>
          <w:szCs w:val="28"/>
        </w:rPr>
        <w:t xml:space="preserve"> </w:t>
      </w:r>
      <w:r w:rsidRPr="002110AD">
        <w:rPr>
          <w:color w:val="171717" w:themeColor="background2" w:themeShade="1A"/>
          <w:sz w:val="28"/>
          <w:szCs w:val="28"/>
          <w:rtl/>
        </w:rPr>
        <w:t>وەڵامیان</w:t>
      </w:r>
      <w:r w:rsidRPr="002110AD">
        <w:rPr>
          <w:color w:val="171717" w:themeColor="background2" w:themeShade="1A"/>
          <w:sz w:val="28"/>
          <w:szCs w:val="28"/>
        </w:rPr>
        <w:t xml:space="preserve"> </w:t>
      </w:r>
      <w:r w:rsidRPr="002110AD">
        <w:rPr>
          <w:color w:val="171717" w:themeColor="background2" w:themeShade="1A"/>
          <w:sz w:val="28"/>
          <w:szCs w:val="28"/>
          <w:rtl/>
        </w:rPr>
        <w:t>داوەتەوە</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زۆربەیان</w:t>
      </w:r>
      <w:r w:rsidRPr="002110AD">
        <w:rPr>
          <w:color w:val="171717" w:themeColor="background2" w:themeShade="1A"/>
          <w:sz w:val="28"/>
          <w:szCs w:val="28"/>
        </w:rPr>
        <w:t xml:space="preserve"> </w:t>
      </w:r>
      <w:r w:rsidRPr="002110AD">
        <w:rPr>
          <w:color w:val="171717" w:themeColor="background2" w:themeShade="1A"/>
          <w:sz w:val="28"/>
          <w:szCs w:val="28"/>
          <w:rtl/>
        </w:rPr>
        <w:t>خوێندکاری</w:t>
      </w:r>
      <w:r w:rsidRPr="002110AD">
        <w:rPr>
          <w:color w:val="171717" w:themeColor="background2" w:themeShade="1A"/>
          <w:sz w:val="28"/>
          <w:szCs w:val="28"/>
        </w:rPr>
        <w:t xml:space="preserve"> </w:t>
      </w:r>
      <w:r w:rsidRPr="002110AD">
        <w:rPr>
          <w:color w:val="171717" w:themeColor="background2" w:themeShade="1A"/>
          <w:sz w:val="28"/>
          <w:szCs w:val="28"/>
          <w:rtl/>
        </w:rPr>
        <w:t>بەشی</w:t>
      </w:r>
      <w:r w:rsidRPr="002110AD">
        <w:rPr>
          <w:color w:val="171717" w:themeColor="background2" w:themeShade="1A"/>
          <w:sz w:val="28"/>
          <w:szCs w:val="28"/>
        </w:rPr>
        <w:t xml:space="preserve"> </w:t>
      </w:r>
      <w:r w:rsidRPr="002110AD">
        <w:rPr>
          <w:color w:val="171717" w:themeColor="background2" w:themeShade="1A"/>
          <w:sz w:val="28"/>
          <w:szCs w:val="28"/>
          <w:rtl/>
        </w:rPr>
        <w:t>ئینگلیزی</w:t>
      </w:r>
      <w:r w:rsidRPr="002110AD">
        <w:rPr>
          <w:color w:val="171717" w:themeColor="background2" w:themeShade="1A"/>
          <w:sz w:val="28"/>
          <w:szCs w:val="28"/>
        </w:rPr>
        <w:t xml:space="preserve"> </w:t>
      </w:r>
      <w:r w:rsidRPr="002110AD">
        <w:rPr>
          <w:color w:val="171717" w:themeColor="background2" w:themeShade="1A"/>
          <w:sz w:val="28"/>
          <w:szCs w:val="28"/>
          <w:rtl/>
        </w:rPr>
        <w:t>زانکۆی</w:t>
      </w:r>
      <w:r w:rsidRPr="002110AD">
        <w:rPr>
          <w:color w:val="171717" w:themeColor="background2" w:themeShade="1A"/>
          <w:sz w:val="28"/>
          <w:szCs w:val="28"/>
        </w:rPr>
        <w:t xml:space="preserve"> </w:t>
      </w:r>
      <w:r w:rsidRPr="002110AD">
        <w:rPr>
          <w:color w:val="171717" w:themeColor="background2" w:themeShade="1A"/>
          <w:sz w:val="28"/>
          <w:szCs w:val="28"/>
          <w:rtl/>
        </w:rPr>
        <w:t>سەلاحەدین</w:t>
      </w:r>
      <w:r w:rsidRPr="002110AD">
        <w:rPr>
          <w:color w:val="171717" w:themeColor="background2" w:themeShade="1A"/>
          <w:sz w:val="28"/>
          <w:szCs w:val="28"/>
        </w:rPr>
        <w:t xml:space="preserve"> </w:t>
      </w:r>
      <w:r w:rsidRPr="002110AD">
        <w:rPr>
          <w:color w:val="171717" w:themeColor="background2" w:themeShade="1A"/>
          <w:sz w:val="28"/>
          <w:szCs w:val="28"/>
          <w:rtl/>
        </w:rPr>
        <w:t>بوون</w:t>
      </w:r>
      <w:r w:rsidRPr="002110AD">
        <w:rPr>
          <w:color w:val="171717" w:themeColor="background2" w:themeShade="1A"/>
          <w:sz w:val="28"/>
          <w:szCs w:val="28"/>
        </w:rPr>
        <w:t xml:space="preserve"> .</w:t>
      </w:r>
      <w:r w:rsidRPr="002110AD">
        <w:rPr>
          <w:color w:val="171717" w:themeColor="background2" w:themeShade="1A"/>
          <w:sz w:val="28"/>
          <w:szCs w:val="28"/>
          <w:rtl/>
        </w:rPr>
        <w:t>ئەوان</w:t>
      </w:r>
      <w:r w:rsidRPr="002110AD">
        <w:rPr>
          <w:color w:val="171717" w:themeColor="background2" w:themeShade="1A"/>
          <w:sz w:val="28"/>
          <w:szCs w:val="28"/>
        </w:rPr>
        <w:t xml:space="preserve">  </w:t>
      </w:r>
      <w:r w:rsidRPr="002110AD">
        <w:rPr>
          <w:color w:val="171717" w:themeColor="background2" w:themeShade="1A"/>
          <w:sz w:val="28"/>
          <w:szCs w:val="28"/>
          <w:rtl/>
        </w:rPr>
        <w:t>ئەوەیان</w:t>
      </w:r>
      <w:r w:rsidRPr="002110AD">
        <w:rPr>
          <w:color w:val="171717" w:themeColor="background2" w:themeShade="1A"/>
          <w:sz w:val="28"/>
          <w:szCs w:val="28"/>
        </w:rPr>
        <w:t xml:space="preserve"> </w:t>
      </w:r>
      <w:r w:rsidRPr="002110AD">
        <w:rPr>
          <w:color w:val="171717" w:themeColor="background2" w:themeShade="1A"/>
          <w:sz w:val="28"/>
          <w:szCs w:val="28"/>
          <w:rtl/>
        </w:rPr>
        <w:t>نیشاندا</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گۆرانی</w:t>
      </w:r>
      <w:r w:rsidRPr="002110AD">
        <w:rPr>
          <w:color w:val="171717" w:themeColor="background2" w:themeShade="1A"/>
          <w:sz w:val="28"/>
          <w:szCs w:val="28"/>
        </w:rPr>
        <w:t xml:space="preserve"> </w:t>
      </w:r>
      <w:r w:rsidRPr="002110AD">
        <w:rPr>
          <w:color w:val="171717" w:themeColor="background2" w:themeShade="1A"/>
          <w:sz w:val="28"/>
          <w:szCs w:val="28"/>
          <w:rtl/>
        </w:rPr>
        <w:t>هەردوو</w:t>
      </w:r>
      <w:r w:rsidRPr="002110AD">
        <w:rPr>
          <w:color w:val="171717" w:themeColor="background2" w:themeShade="1A"/>
          <w:sz w:val="28"/>
          <w:szCs w:val="28"/>
        </w:rPr>
        <w:t xml:space="preserve"> </w:t>
      </w:r>
      <w:r w:rsidRPr="002110AD">
        <w:rPr>
          <w:color w:val="171717" w:themeColor="background2" w:themeShade="1A"/>
          <w:sz w:val="28"/>
          <w:szCs w:val="28"/>
          <w:rtl/>
        </w:rPr>
        <w:t>کاریگەری</w:t>
      </w:r>
      <w:r w:rsidRPr="002110AD">
        <w:rPr>
          <w:color w:val="171717" w:themeColor="background2" w:themeShade="1A"/>
          <w:sz w:val="28"/>
          <w:szCs w:val="28"/>
        </w:rPr>
        <w:t xml:space="preserve"> </w:t>
      </w:r>
      <w:r w:rsidRPr="002110AD">
        <w:rPr>
          <w:color w:val="171717" w:themeColor="background2" w:themeShade="1A"/>
          <w:sz w:val="28"/>
          <w:szCs w:val="28"/>
          <w:rtl/>
        </w:rPr>
        <w:t>ئەرێنی</w:t>
      </w:r>
      <w:r w:rsidRPr="002110AD">
        <w:rPr>
          <w:color w:val="171717" w:themeColor="background2" w:themeShade="1A"/>
          <w:sz w:val="28"/>
          <w:szCs w:val="28"/>
        </w:rPr>
        <w:t xml:space="preserve"> </w:t>
      </w:r>
      <w:r w:rsidRPr="002110AD">
        <w:rPr>
          <w:color w:val="171717" w:themeColor="background2" w:themeShade="1A"/>
          <w:sz w:val="28"/>
          <w:szCs w:val="28"/>
          <w:rtl/>
        </w:rPr>
        <w:t>و</w:t>
      </w:r>
      <w:r w:rsidRPr="002110AD">
        <w:rPr>
          <w:color w:val="171717" w:themeColor="background2" w:themeShade="1A"/>
          <w:sz w:val="28"/>
          <w:szCs w:val="28"/>
        </w:rPr>
        <w:t xml:space="preserve"> </w:t>
      </w:r>
      <w:r w:rsidRPr="002110AD">
        <w:rPr>
          <w:color w:val="171717" w:themeColor="background2" w:themeShade="1A"/>
          <w:sz w:val="28"/>
          <w:szCs w:val="28"/>
          <w:rtl/>
        </w:rPr>
        <w:t>نەرێنی</w:t>
      </w:r>
      <w:r w:rsidRPr="002110AD">
        <w:rPr>
          <w:color w:val="171717" w:themeColor="background2" w:themeShade="1A"/>
          <w:sz w:val="28"/>
          <w:szCs w:val="28"/>
        </w:rPr>
        <w:t xml:space="preserve"> </w:t>
      </w:r>
      <w:r w:rsidRPr="002110AD">
        <w:rPr>
          <w:color w:val="171717" w:themeColor="background2" w:themeShade="1A"/>
          <w:sz w:val="28"/>
          <w:szCs w:val="28"/>
          <w:rtl/>
        </w:rPr>
        <w:t>لەسەر</w:t>
      </w:r>
      <w:r w:rsidRPr="002110AD">
        <w:rPr>
          <w:color w:val="171717" w:themeColor="background2" w:themeShade="1A"/>
          <w:sz w:val="28"/>
          <w:szCs w:val="28"/>
        </w:rPr>
        <w:t xml:space="preserve"> </w:t>
      </w:r>
      <w:r w:rsidRPr="002110AD">
        <w:rPr>
          <w:color w:val="171717" w:themeColor="background2" w:themeShade="1A"/>
          <w:sz w:val="28"/>
          <w:szCs w:val="28"/>
          <w:rtl/>
        </w:rPr>
        <w:t>قوتابیان</w:t>
      </w:r>
      <w:r w:rsidRPr="002110AD">
        <w:rPr>
          <w:color w:val="171717" w:themeColor="background2" w:themeShade="1A"/>
          <w:sz w:val="28"/>
          <w:szCs w:val="28"/>
        </w:rPr>
        <w:t xml:space="preserve"> </w:t>
      </w:r>
      <w:r w:rsidRPr="002110AD">
        <w:rPr>
          <w:color w:val="171717" w:themeColor="background2" w:themeShade="1A"/>
          <w:sz w:val="28"/>
          <w:szCs w:val="28"/>
          <w:rtl/>
        </w:rPr>
        <w:t>هەیە</w:t>
      </w:r>
      <w:r w:rsidRPr="002110AD">
        <w:rPr>
          <w:color w:val="171717" w:themeColor="background2" w:themeShade="1A"/>
          <w:sz w:val="28"/>
          <w:szCs w:val="28"/>
        </w:rPr>
        <w:t xml:space="preserve"> </w:t>
      </w:r>
      <w:r w:rsidRPr="002110AD">
        <w:rPr>
          <w:color w:val="171717" w:themeColor="background2" w:themeShade="1A"/>
          <w:sz w:val="28"/>
          <w:szCs w:val="28"/>
          <w:rtl/>
        </w:rPr>
        <w:t>بۆ</w:t>
      </w:r>
      <w:r w:rsidRPr="002110AD">
        <w:rPr>
          <w:color w:val="171717" w:themeColor="background2" w:themeShade="1A"/>
          <w:sz w:val="28"/>
          <w:szCs w:val="28"/>
        </w:rPr>
        <w:t xml:space="preserve"> </w:t>
      </w:r>
      <w:r w:rsidRPr="002110AD">
        <w:rPr>
          <w:color w:val="171717" w:themeColor="background2" w:themeShade="1A"/>
          <w:sz w:val="28"/>
          <w:szCs w:val="28"/>
          <w:rtl/>
        </w:rPr>
        <w:t>نموونە٥٣٪ی</w:t>
      </w:r>
      <w:r w:rsidRPr="002110AD">
        <w:rPr>
          <w:color w:val="171717" w:themeColor="background2" w:themeShade="1A"/>
          <w:sz w:val="28"/>
          <w:szCs w:val="28"/>
        </w:rPr>
        <w:t xml:space="preserve"> </w:t>
      </w:r>
      <w:r w:rsidRPr="002110AD">
        <w:rPr>
          <w:color w:val="171717" w:themeColor="background2" w:themeShade="1A"/>
          <w:sz w:val="28"/>
          <w:szCs w:val="28"/>
          <w:rtl/>
        </w:rPr>
        <w:t>بە</w:t>
      </w:r>
      <w:r w:rsidRPr="002110AD">
        <w:rPr>
          <w:color w:val="171717" w:themeColor="background2" w:themeShade="1A"/>
          <w:sz w:val="28"/>
          <w:szCs w:val="28"/>
        </w:rPr>
        <w:t xml:space="preserve"> </w:t>
      </w:r>
      <w:r w:rsidRPr="002110AD">
        <w:rPr>
          <w:color w:val="171717" w:themeColor="background2" w:themeShade="1A"/>
          <w:sz w:val="28"/>
          <w:szCs w:val="28"/>
          <w:rtl/>
        </w:rPr>
        <w:t>شداربووان</w:t>
      </w:r>
      <w:r w:rsidRPr="002110AD">
        <w:rPr>
          <w:color w:val="171717" w:themeColor="background2" w:themeShade="1A"/>
          <w:sz w:val="28"/>
          <w:szCs w:val="28"/>
        </w:rPr>
        <w:t xml:space="preserve"> </w:t>
      </w:r>
      <w:r w:rsidRPr="002110AD">
        <w:rPr>
          <w:color w:val="171717" w:themeColor="background2" w:themeShade="1A"/>
          <w:sz w:val="28"/>
          <w:szCs w:val="28"/>
          <w:rtl/>
        </w:rPr>
        <w:t>هاوڕابوون١٦٪</w:t>
      </w:r>
      <w:r w:rsidRPr="002110AD">
        <w:rPr>
          <w:color w:val="171717" w:themeColor="background2" w:themeShade="1A"/>
          <w:sz w:val="28"/>
          <w:szCs w:val="28"/>
        </w:rPr>
        <w:t xml:space="preserve"> </w:t>
      </w:r>
      <w:r w:rsidRPr="002110AD">
        <w:rPr>
          <w:color w:val="171717" w:themeColor="background2" w:themeShade="1A"/>
          <w:sz w:val="28"/>
          <w:szCs w:val="28"/>
          <w:rtl/>
        </w:rPr>
        <w:t>بەشداربووان</w:t>
      </w:r>
      <w:r w:rsidRPr="002110AD">
        <w:rPr>
          <w:color w:val="171717" w:themeColor="background2" w:themeShade="1A"/>
          <w:sz w:val="28"/>
          <w:szCs w:val="28"/>
        </w:rPr>
        <w:t xml:space="preserve"> </w:t>
      </w:r>
      <w:r w:rsidRPr="002110AD">
        <w:rPr>
          <w:color w:val="171717" w:themeColor="background2" w:themeShade="1A"/>
          <w:sz w:val="28"/>
          <w:szCs w:val="28"/>
          <w:rtl/>
        </w:rPr>
        <w:t>بە</w:t>
      </w:r>
      <w:r w:rsidRPr="002110AD">
        <w:rPr>
          <w:color w:val="171717" w:themeColor="background2" w:themeShade="1A"/>
          <w:sz w:val="28"/>
          <w:szCs w:val="28"/>
        </w:rPr>
        <w:t xml:space="preserve"> </w:t>
      </w:r>
      <w:r w:rsidRPr="002110AD">
        <w:rPr>
          <w:color w:val="171717" w:themeColor="background2" w:themeShade="1A"/>
          <w:sz w:val="28"/>
          <w:szCs w:val="28"/>
          <w:rtl/>
        </w:rPr>
        <w:t>تەواوی</w:t>
      </w:r>
      <w:r w:rsidRPr="002110AD">
        <w:rPr>
          <w:color w:val="171717" w:themeColor="background2" w:themeShade="1A"/>
          <w:sz w:val="28"/>
          <w:szCs w:val="28"/>
        </w:rPr>
        <w:t xml:space="preserve"> </w:t>
      </w:r>
      <w:r w:rsidRPr="002110AD">
        <w:rPr>
          <w:color w:val="171717" w:themeColor="background2" w:themeShade="1A"/>
          <w:sz w:val="28"/>
          <w:szCs w:val="28"/>
          <w:rtl/>
        </w:rPr>
        <w:t>هاوڕابوون</w:t>
      </w:r>
      <w:r w:rsidRPr="002110AD">
        <w:rPr>
          <w:color w:val="171717" w:themeColor="background2" w:themeShade="1A"/>
          <w:sz w:val="28"/>
          <w:szCs w:val="28"/>
        </w:rPr>
        <w:t xml:space="preserve"> </w:t>
      </w:r>
      <w:r w:rsidRPr="002110AD">
        <w:rPr>
          <w:color w:val="171717" w:themeColor="background2" w:themeShade="1A"/>
          <w:sz w:val="28"/>
          <w:szCs w:val="28"/>
          <w:rtl/>
        </w:rPr>
        <w:t>لەسەر</w:t>
      </w:r>
      <w:r w:rsidRPr="002110AD">
        <w:rPr>
          <w:color w:val="171717" w:themeColor="background2" w:themeShade="1A"/>
          <w:sz w:val="28"/>
          <w:szCs w:val="28"/>
        </w:rPr>
        <w:t xml:space="preserve"> </w:t>
      </w:r>
      <w:r w:rsidRPr="002110AD">
        <w:rPr>
          <w:color w:val="171717" w:themeColor="background2" w:themeShade="1A"/>
          <w:sz w:val="28"/>
          <w:szCs w:val="28"/>
          <w:rtl/>
        </w:rPr>
        <w:t>ئەوەی</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گۆرانی</w:t>
      </w:r>
      <w:r w:rsidRPr="002110AD">
        <w:rPr>
          <w:color w:val="171717" w:themeColor="background2" w:themeShade="1A"/>
          <w:sz w:val="28"/>
          <w:szCs w:val="28"/>
        </w:rPr>
        <w:t xml:space="preserve"> </w:t>
      </w:r>
      <w:r w:rsidRPr="002110AD">
        <w:rPr>
          <w:color w:val="171717" w:themeColor="background2" w:themeShade="1A"/>
          <w:sz w:val="28"/>
          <w:szCs w:val="28"/>
          <w:rtl/>
        </w:rPr>
        <w:t>دەتوانێت</w:t>
      </w:r>
      <w:r w:rsidRPr="002110AD">
        <w:rPr>
          <w:color w:val="171717" w:themeColor="background2" w:themeShade="1A"/>
          <w:sz w:val="28"/>
          <w:szCs w:val="28"/>
        </w:rPr>
        <w:t xml:space="preserve"> </w:t>
      </w:r>
      <w:r w:rsidRPr="002110AD">
        <w:rPr>
          <w:color w:val="171717" w:themeColor="background2" w:themeShade="1A"/>
          <w:sz w:val="28"/>
          <w:szCs w:val="28"/>
          <w:rtl/>
        </w:rPr>
        <w:t>کابکاتە</w:t>
      </w:r>
      <w:r w:rsidRPr="002110AD">
        <w:rPr>
          <w:color w:val="171717" w:themeColor="background2" w:themeShade="1A"/>
          <w:sz w:val="28"/>
          <w:szCs w:val="28"/>
        </w:rPr>
        <w:t xml:space="preserve"> </w:t>
      </w:r>
      <w:r w:rsidRPr="002110AD">
        <w:rPr>
          <w:color w:val="171717" w:themeColor="background2" w:themeShade="1A"/>
          <w:sz w:val="28"/>
          <w:szCs w:val="28"/>
          <w:rtl/>
        </w:rPr>
        <w:t>سەر</w:t>
      </w:r>
      <w:r w:rsidRPr="002110AD">
        <w:rPr>
          <w:color w:val="171717" w:themeColor="background2" w:themeShade="1A"/>
          <w:sz w:val="28"/>
          <w:szCs w:val="28"/>
        </w:rPr>
        <w:t xml:space="preserve"> </w:t>
      </w:r>
      <w:r w:rsidRPr="002110AD">
        <w:rPr>
          <w:color w:val="171717" w:themeColor="background2" w:themeShade="1A"/>
          <w:sz w:val="28"/>
          <w:szCs w:val="28"/>
          <w:rtl/>
        </w:rPr>
        <w:t>فێرکار</w:t>
      </w:r>
      <w:r w:rsidRPr="002110AD">
        <w:rPr>
          <w:color w:val="171717" w:themeColor="background2" w:themeShade="1A"/>
          <w:sz w:val="28"/>
          <w:szCs w:val="28"/>
        </w:rPr>
        <w:t xml:space="preserve"> </w:t>
      </w:r>
      <w:r w:rsidRPr="002110AD">
        <w:rPr>
          <w:color w:val="171717" w:themeColor="background2" w:themeShade="1A"/>
          <w:sz w:val="28"/>
          <w:szCs w:val="28"/>
          <w:rtl/>
        </w:rPr>
        <w:t>لەلایەنی</w:t>
      </w:r>
      <w:r w:rsidRPr="002110AD">
        <w:rPr>
          <w:color w:val="171717" w:themeColor="background2" w:themeShade="1A"/>
          <w:sz w:val="28"/>
          <w:szCs w:val="28"/>
        </w:rPr>
        <w:t xml:space="preserve"> </w:t>
      </w:r>
      <w:r w:rsidRPr="002110AD">
        <w:rPr>
          <w:color w:val="171717" w:themeColor="background2" w:themeShade="1A"/>
          <w:sz w:val="28"/>
          <w:szCs w:val="28"/>
          <w:rtl/>
        </w:rPr>
        <w:t>دەربڕینی</w:t>
      </w:r>
      <w:r w:rsidRPr="002110AD">
        <w:rPr>
          <w:color w:val="171717" w:themeColor="background2" w:themeShade="1A"/>
          <w:sz w:val="28"/>
          <w:szCs w:val="28"/>
        </w:rPr>
        <w:t xml:space="preserve"> </w:t>
      </w:r>
      <w:r w:rsidRPr="002110AD">
        <w:rPr>
          <w:color w:val="171717" w:themeColor="background2" w:themeShade="1A"/>
          <w:sz w:val="28"/>
          <w:szCs w:val="28"/>
          <w:rtl/>
        </w:rPr>
        <w:t>وشەکان</w:t>
      </w:r>
      <w:r w:rsidRPr="002110AD">
        <w:rPr>
          <w:color w:val="171717" w:themeColor="background2" w:themeShade="1A"/>
          <w:sz w:val="28"/>
          <w:szCs w:val="28"/>
        </w:rPr>
        <w:t xml:space="preserve"> </w:t>
      </w:r>
      <w:r w:rsidRPr="002110AD">
        <w:rPr>
          <w:color w:val="171717" w:themeColor="background2" w:themeShade="1A"/>
          <w:sz w:val="28"/>
          <w:szCs w:val="28"/>
          <w:rtl/>
        </w:rPr>
        <w:t>بەڕێکی</w:t>
      </w:r>
      <w:r w:rsidRPr="002110AD">
        <w:rPr>
          <w:color w:val="171717" w:themeColor="background2" w:themeShade="1A"/>
          <w:sz w:val="28"/>
          <w:szCs w:val="28"/>
        </w:rPr>
        <w:t xml:space="preserve"> </w:t>
      </w:r>
      <w:r w:rsidRPr="002110AD">
        <w:rPr>
          <w:color w:val="171717" w:themeColor="background2" w:themeShade="1A"/>
          <w:sz w:val="28"/>
          <w:szCs w:val="28"/>
          <w:rtl/>
        </w:rPr>
        <w:t>،</w:t>
      </w:r>
      <w:r w:rsidRPr="002110AD">
        <w:rPr>
          <w:color w:val="171717" w:themeColor="background2" w:themeShade="1A"/>
          <w:sz w:val="28"/>
          <w:szCs w:val="28"/>
        </w:rPr>
        <w:t xml:space="preserve">  </w:t>
      </w:r>
      <w:r w:rsidRPr="002110AD">
        <w:rPr>
          <w:color w:val="171717" w:themeColor="background2" w:themeShade="1A"/>
          <w:sz w:val="28"/>
          <w:szCs w:val="28"/>
          <w:rtl/>
        </w:rPr>
        <w:t>لەم</w:t>
      </w:r>
      <w:r w:rsidRPr="002110AD">
        <w:rPr>
          <w:color w:val="171717" w:themeColor="background2" w:themeShade="1A"/>
          <w:sz w:val="28"/>
          <w:szCs w:val="28"/>
        </w:rPr>
        <w:t xml:space="preserve"> </w:t>
      </w:r>
      <w:r w:rsidRPr="002110AD">
        <w:rPr>
          <w:color w:val="171717" w:themeColor="background2" w:themeShade="1A"/>
          <w:sz w:val="28"/>
          <w:szCs w:val="28"/>
          <w:rtl/>
        </w:rPr>
        <w:t>توێژینەوەیەدا</w:t>
      </w:r>
      <w:r w:rsidRPr="002110AD">
        <w:rPr>
          <w:color w:val="171717" w:themeColor="background2" w:themeShade="1A"/>
          <w:sz w:val="28"/>
          <w:szCs w:val="28"/>
        </w:rPr>
        <w:t xml:space="preserve"> </w:t>
      </w:r>
      <w:r w:rsidRPr="002110AD">
        <w:rPr>
          <w:color w:val="171717" w:themeColor="background2" w:themeShade="1A"/>
          <w:sz w:val="28"/>
          <w:szCs w:val="28"/>
          <w:rtl/>
        </w:rPr>
        <w:t>ڕۆڵی</w:t>
      </w:r>
      <w:r w:rsidRPr="002110AD">
        <w:rPr>
          <w:color w:val="171717" w:themeColor="background2" w:themeShade="1A"/>
          <w:sz w:val="28"/>
          <w:szCs w:val="28"/>
        </w:rPr>
        <w:t xml:space="preserve"> </w:t>
      </w:r>
      <w:r w:rsidRPr="002110AD">
        <w:rPr>
          <w:color w:val="171717" w:themeColor="background2" w:themeShade="1A"/>
          <w:sz w:val="28"/>
          <w:szCs w:val="28"/>
          <w:rtl/>
        </w:rPr>
        <w:t>گوێگرتنمان</w:t>
      </w:r>
      <w:r w:rsidRPr="002110AD">
        <w:rPr>
          <w:color w:val="171717" w:themeColor="background2" w:themeShade="1A"/>
          <w:sz w:val="28"/>
          <w:szCs w:val="28"/>
        </w:rPr>
        <w:t xml:space="preserve"> </w:t>
      </w:r>
      <w:r w:rsidRPr="002110AD">
        <w:rPr>
          <w:color w:val="171717" w:themeColor="background2" w:themeShade="1A"/>
          <w:sz w:val="28"/>
          <w:szCs w:val="28"/>
          <w:rtl/>
        </w:rPr>
        <w:t>لە</w:t>
      </w:r>
      <w:r w:rsidRPr="002110AD">
        <w:rPr>
          <w:color w:val="171717" w:themeColor="background2" w:themeShade="1A"/>
          <w:sz w:val="28"/>
          <w:szCs w:val="28"/>
        </w:rPr>
        <w:t xml:space="preserve"> </w:t>
      </w:r>
      <w:r w:rsidRPr="002110AD">
        <w:rPr>
          <w:color w:val="171717" w:themeColor="background2" w:themeShade="1A"/>
          <w:sz w:val="28"/>
          <w:szCs w:val="28"/>
          <w:rtl/>
        </w:rPr>
        <w:t>فێربوونی</w:t>
      </w:r>
      <w:r w:rsidRPr="002110AD">
        <w:rPr>
          <w:color w:val="171717" w:themeColor="background2" w:themeShade="1A"/>
          <w:sz w:val="28"/>
          <w:szCs w:val="28"/>
        </w:rPr>
        <w:t xml:space="preserve"> </w:t>
      </w:r>
      <w:r w:rsidRPr="002110AD">
        <w:rPr>
          <w:color w:val="171717" w:themeColor="background2" w:themeShade="1A"/>
          <w:sz w:val="28"/>
          <w:szCs w:val="28"/>
          <w:rtl/>
        </w:rPr>
        <w:t>زماندا</w:t>
      </w:r>
      <w:r w:rsidRPr="002110AD">
        <w:rPr>
          <w:color w:val="171717" w:themeColor="background2" w:themeShade="1A"/>
          <w:sz w:val="28"/>
          <w:szCs w:val="28"/>
        </w:rPr>
        <w:t xml:space="preserve"> </w:t>
      </w:r>
      <w:r w:rsidRPr="002110AD">
        <w:rPr>
          <w:color w:val="171717" w:themeColor="background2" w:themeShade="1A"/>
          <w:sz w:val="28"/>
          <w:szCs w:val="28"/>
          <w:rtl/>
        </w:rPr>
        <w:t>نیشاندا</w:t>
      </w:r>
      <w:r w:rsidRPr="002110AD">
        <w:rPr>
          <w:color w:val="171717" w:themeColor="background2" w:themeShade="1A"/>
          <w:sz w:val="28"/>
          <w:szCs w:val="28"/>
        </w:rPr>
        <w:t>.</w:t>
      </w:r>
      <w:r w:rsidRPr="002110AD">
        <w:rPr>
          <w:color w:val="171717" w:themeColor="background2" w:themeShade="1A"/>
          <w:sz w:val="28"/>
          <w:szCs w:val="28"/>
          <w:rtl/>
        </w:rPr>
        <w:t>سەرەڕای</w:t>
      </w:r>
      <w:r w:rsidRPr="002110AD">
        <w:rPr>
          <w:color w:val="171717" w:themeColor="background2" w:themeShade="1A"/>
          <w:sz w:val="28"/>
          <w:szCs w:val="28"/>
        </w:rPr>
        <w:t xml:space="preserve"> </w:t>
      </w:r>
      <w:r w:rsidRPr="002110AD">
        <w:rPr>
          <w:color w:val="171717" w:themeColor="background2" w:themeShade="1A"/>
          <w:sz w:val="28"/>
          <w:szCs w:val="28"/>
          <w:rtl/>
        </w:rPr>
        <w:t>ئەوەی</w:t>
      </w:r>
      <w:r w:rsidRPr="002110AD">
        <w:rPr>
          <w:color w:val="171717" w:themeColor="background2" w:themeShade="1A"/>
          <w:sz w:val="28"/>
          <w:szCs w:val="28"/>
        </w:rPr>
        <w:t xml:space="preserve"> </w:t>
      </w:r>
      <w:r w:rsidRPr="002110AD">
        <w:rPr>
          <w:color w:val="171717" w:themeColor="background2" w:themeShade="1A"/>
          <w:sz w:val="28"/>
          <w:szCs w:val="28"/>
          <w:rtl/>
        </w:rPr>
        <w:t>کە</w:t>
      </w:r>
      <w:r w:rsidRPr="002110AD">
        <w:rPr>
          <w:color w:val="171717" w:themeColor="background2" w:themeShade="1A"/>
          <w:sz w:val="28"/>
          <w:szCs w:val="28"/>
        </w:rPr>
        <w:t xml:space="preserve"> </w:t>
      </w:r>
      <w:r w:rsidRPr="002110AD">
        <w:rPr>
          <w:color w:val="171717" w:themeColor="background2" w:themeShade="1A"/>
          <w:sz w:val="28"/>
          <w:szCs w:val="28"/>
          <w:rtl/>
        </w:rPr>
        <w:t>ڕۆڵی</w:t>
      </w:r>
      <w:r w:rsidRPr="002110AD">
        <w:rPr>
          <w:color w:val="171717" w:themeColor="background2" w:themeShade="1A"/>
          <w:sz w:val="28"/>
          <w:szCs w:val="28"/>
        </w:rPr>
        <w:t xml:space="preserve"> </w:t>
      </w:r>
      <w:r w:rsidRPr="002110AD">
        <w:rPr>
          <w:color w:val="171717" w:themeColor="background2" w:themeShade="1A"/>
          <w:sz w:val="28"/>
          <w:szCs w:val="28"/>
          <w:rtl/>
        </w:rPr>
        <w:t>گوێگرتن</w:t>
      </w:r>
      <w:r w:rsidRPr="002110AD">
        <w:rPr>
          <w:color w:val="171717" w:themeColor="background2" w:themeShade="1A"/>
          <w:sz w:val="28"/>
          <w:szCs w:val="28"/>
        </w:rPr>
        <w:t xml:space="preserve"> </w:t>
      </w:r>
      <w:r w:rsidRPr="002110AD">
        <w:rPr>
          <w:color w:val="171717" w:themeColor="background2" w:themeShade="1A"/>
          <w:sz w:val="28"/>
          <w:szCs w:val="28"/>
          <w:rtl/>
        </w:rPr>
        <w:t>وەک</w:t>
      </w:r>
      <w:r w:rsidRPr="002110AD">
        <w:rPr>
          <w:color w:val="171717" w:themeColor="background2" w:themeShade="1A"/>
          <w:sz w:val="28"/>
          <w:szCs w:val="28"/>
        </w:rPr>
        <w:t xml:space="preserve"> </w:t>
      </w:r>
      <w:r w:rsidRPr="002110AD">
        <w:rPr>
          <w:color w:val="171717" w:themeColor="background2" w:themeShade="1A"/>
          <w:sz w:val="28"/>
          <w:szCs w:val="28"/>
          <w:rtl/>
        </w:rPr>
        <w:t>سێ</w:t>
      </w:r>
      <w:r w:rsidRPr="002110AD">
        <w:rPr>
          <w:color w:val="171717" w:themeColor="background2" w:themeShade="1A"/>
          <w:sz w:val="28"/>
          <w:szCs w:val="28"/>
        </w:rPr>
        <w:t xml:space="preserve"> </w:t>
      </w:r>
      <w:r w:rsidRPr="002110AD">
        <w:rPr>
          <w:color w:val="171717" w:themeColor="background2" w:themeShade="1A"/>
          <w:sz w:val="28"/>
          <w:szCs w:val="28"/>
          <w:rtl/>
        </w:rPr>
        <w:t>لێهاتوویی</w:t>
      </w:r>
      <w:r w:rsidRPr="002110AD">
        <w:rPr>
          <w:color w:val="171717" w:themeColor="background2" w:themeShade="1A"/>
          <w:sz w:val="28"/>
          <w:szCs w:val="28"/>
        </w:rPr>
        <w:t xml:space="preserve"> </w:t>
      </w:r>
      <w:r w:rsidRPr="002110AD">
        <w:rPr>
          <w:color w:val="171717" w:themeColor="background2" w:themeShade="1A"/>
          <w:sz w:val="28"/>
          <w:szCs w:val="28"/>
          <w:rtl/>
        </w:rPr>
        <w:t>دیکە</w:t>
      </w:r>
      <w:r w:rsidRPr="002110AD">
        <w:rPr>
          <w:color w:val="171717" w:themeColor="background2" w:themeShade="1A"/>
          <w:sz w:val="28"/>
          <w:szCs w:val="28"/>
        </w:rPr>
        <w:t xml:space="preserve"> </w:t>
      </w:r>
      <w:r w:rsidRPr="002110AD">
        <w:rPr>
          <w:color w:val="171717" w:themeColor="background2" w:themeShade="1A"/>
          <w:sz w:val="28"/>
          <w:szCs w:val="28"/>
          <w:rtl/>
        </w:rPr>
        <w:t>دەرناکەوێت،</w:t>
      </w:r>
      <w:r w:rsidRPr="002110AD">
        <w:rPr>
          <w:color w:val="171717" w:themeColor="background2" w:themeShade="1A"/>
          <w:sz w:val="28"/>
          <w:szCs w:val="28"/>
        </w:rPr>
        <w:t xml:space="preserve"> </w:t>
      </w:r>
      <w:r w:rsidRPr="002110AD">
        <w:rPr>
          <w:color w:val="171717" w:themeColor="background2" w:themeShade="1A"/>
          <w:sz w:val="28"/>
          <w:szCs w:val="28"/>
          <w:rtl/>
        </w:rPr>
        <w:t>بۆیە</w:t>
      </w:r>
      <w:r w:rsidRPr="002110AD">
        <w:rPr>
          <w:color w:val="171717" w:themeColor="background2" w:themeShade="1A"/>
          <w:sz w:val="28"/>
          <w:szCs w:val="28"/>
        </w:rPr>
        <w:t xml:space="preserve"> </w:t>
      </w:r>
      <w:r w:rsidRPr="002110AD">
        <w:rPr>
          <w:color w:val="171717" w:themeColor="background2" w:themeShade="1A"/>
          <w:sz w:val="28"/>
          <w:szCs w:val="28"/>
          <w:rtl/>
        </w:rPr>
        <w:t>پێویستە</w:t>
      </w:r>
      <w:r w:rsidRPr="002110AD">
        <w:rPr>
          <w:color w:val="171717" w:themeColor="background2" w:themeShade="1A"/>
          <w:sz w:val="28"/>
          <w:szCs w:val="28"/>
        </w:rPr>
        <w:t xml:space="preserve"> </w:t>
      </w:r>
      <w:r w:rsidRPr="002110AD">
        <w:rPr>
          <w:color w:val="171717" w:themeColor="background2" w:themeShade="1A"/>
          <w:sz w:val="28"/>
          <w:szCs w:val="28"/>
          <w:rtl/>
        </w:rPr>
        <w:t>توێژەران</w:t>
      </w:r>
      <w:r w:rsidRPr="002110AD">
        <w:rPr>
          <w:color w:val="171717" w:themeColor="background2" w:themeShade="1A"/>
          <w:sz w:val="28"/>
          <w:szCs w:val="28"/>
        </w:rPr>
        <w:t xml:space="preserve"> </w:t>
      </w:r>
      <w:r w:rsidRPr="002110AD">
        <w:rPr>
          <w:color w:val="171717" w:themeColor="background2" w:themeShade="1A"/>
          <w:sz w:val="28"/>
          <w:szCs w:val="28"/>
          <w:rtl/>
        </w:rPr>
        <w:t>زیاتر</w:t>
      </w:r>
      <w:r w:rsidRPr="002110AD">
        <w:rPr>
          <w:color w:val="171717" w:themeColor="background2" w:themeShade="1A"/>
          <w:sz w:val="28"/>
          <w:szCs w:val="28"/>
        </w:rPr>
        <w:t xml:space="preserve"> </w:t>
      </w:r>
      <w:r w:rsidRPr="002110AD">
        <w:rPr>
          <w:color w:val="171717" w:themeColor="background2" w:themeShade="1A"/>
          <w:sz w:val="28"/>
          <w:szCs w:val="28"/>
          <w:rtl/>
        </w:rPr>
        <w:t>لەبارەی</w:t>
      </w:r>
      <w:r w:rsidRPr="002110AD">
        <w:rPr>
          <w:color w:val="171717" w:themeColor="background2" w:themeShade="1A"/>
          <w:sz w:val="28"/>
          <w:szCs w:val="28"/>
        </w:rPr>
        <w:t xml:space="preserve"> </w:t>
      </w:r>
      <w:r w:rsidRPr="002110AD">
        <w:rPr>
          <w:color w:val="171717" w:themeColor="background2" w:themeShade="1A"/>
          <w:sz w:val="28"/>
          <w:szCs w:val="28"/>
          <w:rtl/>
        </w:rPr>
        <w:t>گوێگرتنەوە</w:t>
      </w:r>
      <w:r w:rsidRPr="002110AD">
        <w:rPr>
          <w:color w:val="171717" w:themeColor="background2" w:themeShade="1A"/>
          <w:sz w:val="28"/>
          <w:szCs w:val="28"/>
        </w:rPr>
        <w:t xml:space="preserve"> </w:t>
      </w:r>
      <w:r w:rsidRPr="002110AD">
        <w:rPr>
          <w:color w:val="171717" w:themeColor="background2" w:themeShade="1A"/>
          <w:sz w:val="28"/>
          <w:szCs w:val="28"/>
          <w:rtl/>
        </w:rPr>
        <w:t>فێربن</w:t>
      </w:r>
      <w:r w:rsidRPr="002110AD">
        <w:rPr>
          <w:color w:val="171717" w:themeColor="background2" w:themeShade="1A"/>
          <w:sz w:val="28"/>
          <w:szCs w:val="28"/>
        </w:rPr>
        <w:t xml:space="preserve"> </w:t>
      </w:r>
      <w:r w:rsidRPr="002110AD">
        <w:rPr>
          <w:color w:val="171717" w:themeColor="background2" w:themeShade="1A"/>
          <w:sz w:val="28"/>
          <w:szCs w:val="28"/>
          <w:rtl/>
        </w:rPr>
        <w:t>چونکە</w:t>
      </w:r>
      <w:r w:rsidRPr="002110AD">
        <w:rPr>
          <w:color w:val="171717" w:themeColor="background2" w:themeShade="1A"/>
          <w:sz w:val="28"/>
          <w:szCs w:val="28"/>
        </w:rPr>
        <w:t xml:space="preserve"> </w:t>
      </w:r>
      <w:r w:rsidRPr="002110AD">
        <w:rPr>
          <w:color w:val="171717" w:themeColor="background2" w:themeShade="1A"/>
          <w:sz w:val="28"/>
          <w:szCs w:val="28"/>
          <w:rtl/>
        </w:rPr>
        <w:t>ڕۆڵی</w:t>
      </w:r>
      <w:r w:rsidRPr="002110AD">
        <w:rPr>
          <w:color w:val="171717" w:themeColor="background2" w:themeShade="1A"/>
          <w:sz w:val="28"/>
          <w:szCs w:val="28"/>
        </w:rPr>
        <w:t xml:space="preserve"> </w:t>
      </w:r>
      <w:r w:rsidRPr="002110AD">
        <w:rPr>
          <w:color w:val="171717" w:themeColor="background2" w:themeShade="1A"/>
          <w:sz w:val="28"/>
          <w:szCs w:val="28"/>
          <w:rtl/>
        </w:rPr>
        <w:t>گوێگرتن</w:t>
      </w:r>
      <w:r w:rsidRPr="002110AD">
        <w:rPr>
          <w:color w:val="171717" w:themeColor="background2" w:themeShade="1A"/>
          <w:sz w:val="28"/>
          <w:szCs w:val="28"/>
        </w:rPr>
        <w:t xml:space="preserve"> </w:t>
      </w:r>
      <w:r w:rsidRPr="002110AD">
        <w:rPr>
          <w:color w:val="171717" w:themeColor="background2" w:themeShade="1A"/>
          <w:sz w:val="28"/>
          <w:szCs w:val="28"/>
          <w:rtl/>
        </w:rPr>
        <w:t>بزرکراوە</w:t>
      </w:r>
      <w:r w:rsidRPr="002110AD">
        <w:rPr>
          <w:color w:val="171717" w:themeColor="background2" w:themeShade="1A"/>
          <w:sz w:val="28"/>
          <w:szCs w:val="28"/>
        </w:rPr>
        <w:t xml:space="preserve"> </w:t>
      </w:r>
      <w:r w:rsidRPr="002110AD">
        <w:rPr>
          <w:color w:val="171717" w:themeColor="background2" w:themeShade="1A"/>
          <w:sz w:val="28"/>
          <w:szCs w:val="28"/>
          <w:rtl/>
        </w:rPr>
        <w:t>بەتایبەتی</w:t>
      </w:r>
      <w:r w:rsidRPr="002110AD">
        <w:rPr>
          <w:color w:val="171717" w:themeColor="background2" w:themeShade="1A"/>
          <w:sz w:val="28"/>
          <w:szCs w:val="28"/>
        </w:rPr>
        <w:t xml:space="preserve"> </w:t>
      </w:r>
      <w:r w:rsidRPr="002110AD">
        <w:rPr>
          <w:color w:val="171717" w:themeColor="background2" w:themeShade="1A"/>
          <w:sz w:val="28"/>
          <w:szCs w:val="28"/>
          <w:rtl/>
        </w:rPr>
        <w:t>لەکوردستان</w:t>
      </w:r>
    </w:p>
    <w:sectPr w:rsidR="00F738B9" w:rsidRPr="002110AD" w:rsidSect="00CC7343">
      <w:headerReference w:type="default" r:id="rId24"/>
      <w:pgSz w:w="12240" w:h="15840"/>
      <w:pgMar w:top="26" w:right="1440" w:bottom="1440" w:left="1440" w:header="720" w:footer="720" w:gutter="0"/>
      <w:pgNumType w:fmt="upp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0A" w:rsidRDefault="002E6C0A">
      <w:pPr>
        <w:spacing w:after="0" w:line="240" w:lineRule="auto"/>
      </w:pPr>
      <w:r>
        <w:separator/>
      </w:r>
    </w:p>
  </w:endnote>
  <w:endnote w:type="continuationSeparator" w:id="0">
    <w:p w:rsidR="002E6C0A" w:rsidRDefault="002E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0337840"/>
      <w:docPartObj>
        <w:docPartGallery w:val="Page Numbers (Bottom of Page)"/>
        <w:docPartUnique/>
      </w:docPartObj>
    </w:sdtPr>
    <w:sdtEndPr>
      <w:rPr>
        <w:rStyle w:val="PageNumber"/>
      </w:rPr>
    </w:sdtEndPr>
    <w:sdtContent>
      <w:p w:rsidR="00276E42" w:rsidRDefault="00276E42" w:rsidP="00845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6E42" w:rsidRDefault="00276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42" w:rsidRDefault="00845842" w:rsidP="00F75EFE">
    <w:pPr>
      <w:pStyle w:val="Footer"/>
      <w:framePr w:wrap="none" w:vAnchor="text" w:hAnchor="margin" w:xAlign="center" w:y="1"/>
      <w:rPr>
        <w:rStyle w:val="PageNumber"/>
      </w:rPr>
    </w:pPr>
  </w:p>
  <w:p w:rsidR="00A01DAE" w:rsidRDefault="00A01DAE" w:rsidP="00F75EFE">
    <w:pPr>
      <w:pStyle w:val="Footer"/>
      <w:framePr w:wrap="none" w:vAnchor="text" w:hAnchor="margin" w:xAlign="center" w:y="1"/>
      <w:rPr>
        <w:rStyle w:val="PageNumber"/>
      </w:rPr>
    </w:pPr>
  </w:p>
  <w:p w:rsidR="00604F36" w:rsidRDefault="00604F36" w:rsidP="00C23D6B">
    <w:pPr>
      <w:pStyle w:val="Footer"/>
      <w:framePr w:wrap="none" w:vAnchor="text" w:hAnchor="margin" w:xAlign="center" w:y="1"/>
      <w:rPr>
        <w:rStyle w:val="PageNumber"/>
      </w:rPr>
    </w:pPr>
  </w:p>
  <w:p w:rsidR="00276E42" w:rsidRDefault="00276E42" w:rsidP="00C23D6B">
    <w:pPr>
      <w:pStyle w:val="Footer"/>
      <w:framePr w:wrap="none" w:vAnchor="text" w:hAnchor="margin" w:xAlign="center" w:y="1"/>
      <w:rPr>
        <w:rStyle w:val="PageNumber"/>
      </w:rPr>
    </w:pPr>
  </w:p>
  <w:p w:rsidR="00276E42" w:rsidRDefault="00276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rsidP="00C23D6B">
    <w:pPr>
      <w:pStyle w:val="Footer"/>
      <w:framePr w:wrap="none" w:vAnchor="text" w:hAnchor="margin" w:xAlign="center" w:y="1"/>
      <w:rPr>
        <w:rStyle w:val="PageNumber"/>
      </w:rPr>
    </w:pPr>
  </w:p>
  <w:p w:rsidR="00A1564F" w:rsidRDefault="00A1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0A" w:rsidRDefault="002E6C0A">
      <w:pPr>
        <w:spacing w:after="0" w:line="240" w:lineRule="auto"/>
      </w:pPr>
      <w:r>
        <w:separator/>
      </w:r>
    </w:p>
  </w:footnote>
  <w:footnote w:type="continuationSeparator" w:id="0">
    <w:p w:rsidR="002E6C0A" w:rsidRDefault="002E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B7" w:rsidRDefault="006E6AB7" w:rsidP="0015086D">
    <w:pPr>
      <w:pStyle w:val="Header"/>
      <w:jc w:val="center"/>
    </w:pPr>
  </w:p>
  <w:p w:rsidR="006E6AB7" w:rsidRDefault="006E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B7" w:rsidRDefault="006E6AB7" w:rsidP="00650A5A">
    <w:pPr>
      <w:pStyle w:val="Header"/>
    </w:pPr>
  </w:p>
  <w:p w:rsidR="008A5BE5" w:rsidRDefault="008A5BE5" w:rsidP="00650A5A">
    <w:pPr>
      <w:pStyle w:val="Header"/>
    </w:pPr>
  </w:p>
  <w:p w:rsidR="00D97EBD" w:rsidRDefault="00D97EBD" w:rsidP="00650A5A">
    <w:pPr>
      <w:pStyle w:val="Header"/>
    </w:pPr>
  </w:p>
  <w:p w:rsidR="00D97EBD" w:rsidRDefault="00D97EBD" w:rsidP="00650A5A">
    <w:pPr>
      <w:pStyle w:val="Header"/>
    </w:pPr>
  </w:p>
  <w:p w:rsidR="00D97EBD" w:rsidRDefault="00D97EBD" w:rsidP="00650A5A">
    <w:pPr>
      <w:pStyle w:val="Header"/>
    </w:pPr>
  </w:p>
  <w:p w:rsidR="006E6AB7" w:rsidRDefault="006E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686"/>
    <w:multiLevelType w:val="multilevel"/>
    <w:tmpl w:val="FFFFFFFF"/>
    <w:lvl w:ilvl="0">
      <w:start w:val="1"/>
      <w:numFmt w:val="decimal"/>
      <w:lvlText w:val="%1"/>
      <w:lvlJc w:val="left"/>
      <w:pPr>
        <w:ind w:left="360" w:hanging="360"/>
      </w:pPr>
      <w:rPr>
        <w:rFonts w:asciiTheme="majorBidi" w:eastAsiaTheme="minorHAnsi" w:hAnsiTheme="majorBidi" w:cstheme="majorBidi" w:hint="default"/>
        <w:sz w:val="28"/>
      </w:rPr>
    </w:lvl>
    <w:lvl w:ilvl="1">
      <w:start w:val="9"/>
      <w:numFmt w:val="decimal"/>
      <w:lvlText w:val="%1.%2"/>
      <w:lvlJc w:val="left"/>
      <w:pPr>
        <w:ind w:left="360" w:hanging="360"/>
      </w:pPr>
      <w:rPr>
        <w:rFonts w:asciiTheme="majorBidi" w:eastAsiaTheme="minorHAnsi" w:hAnsiTheme="majorBidi" w:cstheme="majorBidi" w:hint="default"/>
        <w:sz w:val="28"/>
      </w:rPr>
    </w:lvl>
    <w:lvl w:ilvl="2">
      <w:start w:val="1"/>
      <w:numFmt w:val="decimal"/>
      <w:lvlText w:val="%1.%2.%3"/>
      <w:lvlJc w:val="left"/>
      <w:pPr>
        <w:ind w:left="720" w:hanging="720"/>
      </w:pPr>
      <w:rPr>
        <w:rFonts w:asciiTheme="majorBidi" w:eastAsiaTheme="minorHAnsi" w:hAnsiTheme="majorBidi" w:cstheme="majorBidi" w:hint="default"/>
        <w:sz w:val="28"/>
      </w:rPr>
    </w:lvl>
    <w:lvl w:ilvl="3">
      <w:start w:val="1"/>
      <w:numFmt w:val="decimal"/>
      <w:lvlText w:val="%1.%2.%3.%4"/>
      <w:lvlJc w:val="left"/>
      <w:pPr>
        <w:ind w:left="720" w:hanging="720"/>
      </w:pPr>
      <w:rPr>
        <w:rFonts w:asciiTheme="majorBidi" w:eastAsiaTheme="minorHAnsi" w:hAnsiTheme="majorBidi" w:cstheme="majorBidi" w:hint="default"/>
        <w:sz w:val="28"/>
      </w:rPr>
    </w:lvl>
    <w:lvl w:ilvl="4">
      <w:start w:val="1"/>
      <w:numFmt w:val="decimal"/>
      <w:lvlText w:val="%1.%2.%3.%4.%5"/>
      <w:lvlJc w:val="left"/>
      <w:pPr>
        <w:ind w:left="1080" w:hanging="1080"/>
      </w:pPr>
      <w:rPr>
        <w:rFonts w:asciiTheme="majorBidi" w:eastAsiaTheme="minorHAnsi" w:hAnsiTheme="majorBidi" w:cstheme="majorBidi" w:hint="default"/>
        <w:sz w:val="28"/>
      </w:rPr>
    </w:lvl>
    <w:lvl w:ilvl="5">
      <w:start w:val="1"/>
      <w:numFmt w:val="decimal"/>
      <w:lvlText w:val="%1.%2.%3.%4.%5.%6"/>
      <w:lvlJc w:val="left"/>
      <w:pPr>
        <w:ind w:left="1080" w:hanging="1080"/>
      </w:pPr>
      <w:rPr>
        <w:rFonts w:asciiTheme="majorBidi" w:eastAsiaTheme="minorHAnsi" w:hAnsiTheme="majorBidi" w:cstheme="majorBidi" w:hint="default"/>
        <w:sz w:val="28"/>
      </w:rPr>
    </w:lvl>
    <w:lvl w:ilvl="6">
      <w:start w:val="1"/>
      <w:numFmt w:val="decimal"/>
      <w:lvlText w:val="%1.%2.%3.%4.%5.%6.%7"/>
      <w:lvlJc w:val="left"/>
      <w:pPr>
        <w:ind w:left="1440" w:hanging="1440"/>
      </w:pPr>
      <w:rPr>
        <w:rFonts w:asciiTheme="majorBidi" w:eastAsiaTheme="minorHAnsi" w:hAnsiTheme="majorBidi" w:cstheme="majorBidi" w:hint="default"/>
        <w:sz w:val="28"/>
      </w:rPr>
    </w:lvl>
    <w:lvl w:ilvl="7">
      <w:start w:val="1"/>
      <w:numFmt w:val="decimal"/>
      <w:lvlText w:val="%1.%2.%3.%4.%5.%6.%7.%8"/>
      <w:lvlJc w:val="left"/>
      <w:pPr>
        <w:ind w:left="1440" w:hanging="1440"/>
      </w:pPr>
      <w:rPr>
        <w:rFonts w:asciiTheme="majorBidi" w:eastAsiaTheme="minorHAnsi" w:hAnsiTheme="majorBidi" w:cstheme="majorBidi" w:hint="default"/>
        <w:sz w:val="28"/>
      </w:rPr>
    </w:lvl>
    <w:lvl w:ilvl="8">
      <w:start w:val="1"/>
      <w:numFmt w:val="decimal"/>
      <w:lvlText w:val="%1.%2.%3.%4.%5.%6.%7.%8.%9"/>
      <w:lvlJc w:val="left"/>
      <w:pPr>
        <w:ind w:left="1440" w:hanging="1440"/>
      </w:pPr>
      <w:rPr>
        <w:rFonts w:asciiTheme="majorBidi" w:eastAsiaTheme="minorHAnsi" w:hAnsiTheme="majorBidi" w:cstheme="majorBidi" w:hint="default"/>
        <w:sz w:val="28"/>
      </w:rPr>
    </w:lvl>
  </w:abstractNum>
  <w:abstractNum w:abstractNumId="1">
    <w:nsid w:val="228D25FC"/>
    <w:multiLevelType w:val="multilevel"/>
    <w:tmpl w:val="B6BE409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7468D6"/>
    <w:multiLevelType w:val="multilevel"/>
    <w:tmpl w:val="FFFFFFFF"/>
    <w:lvl w:ilvl="0">
      <w:start w:val="1"/>
      <w:numFmt w:val="decimal"/>
      <w:lvlText w:val="%1"/>
      <w:lvlJc w:val="left"/>
      <w:pPr>
        <w:ind w:left="418" w:hanging="418"/>
      </w:pPr>
      <w:rPr>
        <w:rFonts w:hint="default"/>
      </w:rPr>
    </w:lvl>
    <w:lvl w:ilvl="1">
      <w:start w:val="1"/>
      <w:numFmt w:val="decimal"/>
      <w:lvlText w:val="%1.%2"/>
      <w:lvlJc w:val="left"/>
      <w:pPr>
        <w:ind w:left="9633" w:hanging="41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B752AB"/>
    <w:multiLevelType w:val="hybridMultilevel"/>
    <w:tmpl w:val="796A476C"/>
    <w:lvl w:ilvl="0" w:tplc="FFFFFFFF">
      <w:start w:val="1"/>
      <w:numFmt w:val="decimal"/>
      <w:lvlText w:val="%1."/>
      <w:lvlJc w:val="left"/>
      <w:pPr>
        <w:ind w:left="1392" w:hanging="10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C1AA9"/>
    <w:multiLevelType w:val="multilevel"/>
    <w:tmpl w:val="7C3C74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C11816"/>
    <w:multiLevelType w:val="multilevel"/>
    <w:tmpl w:val="E81C018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4754D72"/>
    <w:multiLevelType w:val="hybridMultilevel"/>
    <w:tmpl w:val="B24ECE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6A158E"/>
    <w:multiLevelType w:val="multilevel"/>
    <w:tmpl w:val="FFFFFFFF"/>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70FB2720"/>
    <w:multiLevelType w:val="multilevel"/>
    <w:tmpl w:val="E6DC1964"/>
    <w:lvl w:ilvl="0">
      <w:start w:val="1"/>
      <w:numFmt w:val="decimal"/>
      <w:lvlText w:val="%1."/>
      <w:lvlJc w:val="left"/>
      <w:pPr>
        <w:ind w:left="365" w:hanging="365"/>
      </w:pPr>
      <w:rPr>
        <w:rFonts w:asciiTheme="majorBidi" w:eastAsiaTheme="minorHAnsi" w:hAnsiTheme="majorBidi" w:cstheme="majorBidi" w:hint="default"/>
        <w:color w:val="0563C1" w:themeColor="hyperlink"/>
        <w:sz w:val="24"/>
        <w:u w:val="single"/>
      </w:rPr>
    </w:lvl>
    <w:lvl w:ilvl="1">
      <w:start w:val="1"/>
      <w:numFmt w:val="decimal"/>
      <w:lvlText w:val="%1.%2."/>
      <w:lvlJc w:val="left"/>
      <w:pPr>
        <w:ind w:left="605" w:hanging="365"/>
      </w:pPr>
      <w:rPr>
        <w:rFonts w:asciiTheme="majorBidi" w:eastAsiaTheme="minorHAnsi" w:hAnsiTheme="majorBidi" w:cstheme="majorBidi" w:hint="default"/>
        <w:b/>
        <w:bCs/>
        <w:color w:val="000000" w:themeColor="text1"/>
        <w:sz w:val="24"/>
        <w:u w:val="none"/>
      </w:rPr>
    </w:lvl>
    <w:lvl w:ilvl="2">
      <w:start w:val="1"/>
      <w:numFmt w:val="decimal"/>
      <w:lvlText w:val="%1.%2.%3."/>
      <w:lvlJc w:val="left"/>
      <w:pPr>
        <w:ind w:left="1200" w:hanging="720"/>
      </w:pPr>
      <w:rPr>
        <w:rFonts w:asciiTheme="majorBidi" w:eastAsiaTheme="minorHAnsi" w:hAnsiTheme="majorBidi" w:cstheme="majorBidi" w:hint="default"/>
        <w:color w:val="0563C1" w:themeColor="hyperlink"/>
        <w:sz w:val="24"/>
        <w:u w:val="single"/>
      </w:rPr>
    </w:lvl>
    <w:lvl w:ilvl="3">
      <w:start w:val="1"/>
      <w:numFmt w:val="decimal"/>
      <w:lvlText w:val="%1.%2.%3.%4."/>
      <w:lvlJc w:val="left"/>
      <w:pPr>
        <w:ind w:left="1440" w:hanging="720"/>
      </w:pPr>
      <w:rPr>
        <w:rFonts w:asciiTheme="majorBidi" w:eastAsiaTheme="minorHAnsi" w:hAnsiTheme="majorBidi" w:cstheme="majorBidi" w:hint="default"/>
        <w:color w:val="0563C1" w:themeColor="hyperlink"/>
        <w:sz w:val="24"/>
        <w:u w:val="single"/>
      </w:rPr>
    </w:lvl>
    <w:lvl w:ilvl="4">
      <w:start w:val="1"/>
      <w:numFmt w:val="decimal"/>
      <w:lvlText w:val="%1.%2.%3.%4.%5."/>
      <w:lvlJc w:val="left"/>
      <w:pPr>
        <w:ind w:left="2040" w:hanging="1080"/>
      </w:pPr>
      <w:rPr>
        <w:rFonts w:asciiTheme="majorBidi" w:eastAsiaTheme="minorHAnsi" w:hAnsiTheme="majorBidi" w:cstheme="majorBidi" w:hint="default"/>
        <w:color w:val="0563C1" w:themeColor="hyperlink"/>
        <w:sz w:val="24"/>
        <w:u w:val="single"/>
      </w:rPr>
    </w:lvl>
    <w:lvl w:ilvl="5">
      <w:start w:val="1"/>
      <w:numFmt w:val="decimal"/>
      <w:lvlText w:val="%1.%2.%3.%4.%5.%6."/>
      <w:lvlJc w:val="left"/>
      <w:pPr>
        <w:ind w:left="2280" w:hanging="1080"/>
      </w:pPr>
      <w:rPr>
        <w:rFonts w:asciiTheme="majorBidi" w:eastAsiaTheme="minorHAnsi" w:hAnsiTheme="majorBidi" w:cstheme="majorBidi" w:hint="default"/>
        <w:color w:val="0563C1" w:themeColor="hyperlink"/>
        <w:sz w:val="24"/>
        <w:u w:val="single"/>
      </w:rPr>
    </w:lvl>
    <w:lvl w:ilvl="6">
      <w:start w:val="1"/>
      <w:numFmt w:val="decimal"/>
      <w:lvlText w:val="%1.%2.%3.%4.%5.%6.%7."/>
      <w:lvlJc w:val="left"/>
      <w:pPr>
        <w:ind w:left="2880" w:hanging="1440"/>
      </w:pPr>
      <w:rPr>
        <w:rFonts w:asciiTheme="majorBidi" w:eastAsiaTheme="minorHAnsi" w:hAnsiTheme="majorBidi" w:cstheme="majorBidi" w:hint="default"/>
        <w:color w:val="0563C1" w:themeColor="hyperlink"/>
        <w:sz w:val="24"/>
        <w:u w:val="single"/>
      </w:rPr>
    </w:lvl>
    <w:lvl w:ilvl="7">
      <w:start w:val="1"/>
      <w:numFmt w:val="decimal"/>
      <w:lvlText w:val="%1.%2.%3.%4.%5.%6.%7.%8."/>
      <w:lvlJc w:val="left"/>
      <w:pPr>
        <w:ind w:left="3120" w:hanging="1440"/>
      </w:pPr>
      <w:rPr>
        <w:rFonts w:asciiTheme="majorBidi" w:eastAsiaTheme="minorHAnsi" w:hAnsiTheme="majorBidi" w:cstheme="majorBidi" w:hint="default"/>
        <w:color w:val="0563C1" w:themeColor="hyperlink"/>
        <w:sz w:val="24"/>
        <w:u w:val="single"/>
      </w:rPr>
    </w:lvl>
    <w:lvl w:ilvl="8">
      <w:start w:val="1"/>
      <w:numFmt w:val="decimal"/>
      <w:lvlText w:val="%1.%2.%3.%4.%5.%6.%7.%8.%9."/>
      <w:lvlJc w:val="left"/>
      <w:pPr>
        <w:ind w:left="3720" w:hanging="1800"/>
      </w:pPr>
      <w:rPr>
        <w:rFonts w:asciiTheme="majorBidi" w:eastAsiaTheme="minorHAnsi" w:hAnsiTheme="majorBidi" w:cstheme="majorBidi" w:hint="default"/>
        <w:color w:val="0563C1" w:themeColor="hyperlink"/>
        <w:sz w:val="24"/>
        <w:u w:val="single"/>
      </w:rPr>
    </w:lvl>
  </w:abstractNum>
  <w:abstractNum w:abstractNumId="9">
    <w:nsid w:val="71D5371B"/>
    <w:multiLevelType w:val="multilevel"/>
    <w:tmpl w:val="FFFFFFFF"/>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nsid w:val="74F11B51"/>
    <w:multiLevelType w:val="multilevel"/>
    <w:tmpl w:val="F59877D6"/>
    <w:lvl w:ilvl="0">
      <w:start w:val="1"/>
      <w:numFmt w:val="decimal"/>
      <w:lvlText w:val="%1."/>
      <w:lvlJc w:val="left"/>
      <w:pPr>
        <w:ind w:left="365" w:hanging="365"/>
      </w:pPr>
      <w:rPr>
        <w:rFonts w:asciiTheme="majorBidi" w:eastAsiaTheme="minorHAnsi" w:hAnsiTheme="majorBidi" w:cstheme="majorBidi" w:hint="default"/>
        <w:color w:val="0563C1" w:themeColor="hyperlink"/>
        <w:sz w:val="24"/>
      </w:rPr>
    </w:lvl>
    <w:lvl w:ilvl="1">
      <w:start w:val="1"/>
      <w:numFmt w:val="decimal"/>
      <w:lvlText w:val="%1.%2."/>
      <w:lvlJc w:val="left"/>
      <w:pPr>
        <w:ind w:left="605" w:hanging="365"/>
      </w:pPr>
      <w:rPr>
        <w:rFonts w:asciiTheme="majorBidi" w:eastAsiaTheme="minorHAnsi" w:hAnsiTheme="majorBidi" w:cstheme="majorBidi" w:hint="default"/>
        <w:b/>
        <w:bCs/>
        <w:color w:val="000000" w:themeColor="text1"/>
        <w:sz w:val="28"/>
        <w:szCs w:val="28"/>
      </w:rPr>
    </w:lvl>
    <w:lvl w:ilvl="2">
      <w:start w:val="1"/>
      <w:numFmt w:val="decimal"/>
      <w:lvlText w:val="%1.%2.%3."/>
      <w:lvlJc w:val="left"/>
      <w:pPr>
        <w:ind w:left="1200" w:hanging="720"/>
      </w:pPr>
      <w:rPr>
        <w:rFonts w:asciiTheme="majorBidi" w:eastAsiaTheme="minorHAnsi" w:hAnsiTheme="majorBidi" w:cstheme="majorBidi" w:hint="default"/>
        <w:color w:val="0563C1" w:themeColor="hyperlink"/>
        <w:sz w:val="24"/>
      </w:rPr>
    </w:lvl>
    <w:lvl w:ilvl="3">
      <w:start w:val="1"/>
      <w:numFmt w:val="decimal"/>
      <w:lvlText w:val="%1.%2.%3.%4."/>
      <w:lvlJc w:val="left"/>
      <w:pPr>
        <w:ind w:left="1440" w:hanging="720"/>
      </w:pPr>
      <w:rPr>
        <w:rFonts w:asciiTheme="majorBidi" w:eastAsiaTheme="minorHAnsi" w:hAnsiTheme="majorBidi" w:cstheme="majorBidi" w:hint="default"/>
        <w:color w:val="0563C1" w:themeColor="hyperlink"/>
        <w:sz w:val="24"/>
      </w:rPr>
    </w:lvl>
    <w:lvl w:ilvl="4">
      <w:start w:val="1"/>
      <w:numFmt w:val="decimal"/>
      <w:lvlText w:val="%1.%2.%3.%4.%5."/>
      <w:lvlJc w:val="left"/>
      <w:pPr>
        <w:ind w:left="2040" w:hanging="1080"/>
      </w:pPr>
      <w:rPr>
        <w:rFonts w:asciiTheme="majorBidi" w:eastAsiaTheme="minorHAnsi" w:hAnsiTheme="majorBidi" w:cstheme="majorBidi" w:hint="default"/>
        <w:color w:val="0563C1" w:themeColor="hyperlink"/>
        <w:sz w:val="24"/>
      </w:rPr>
    </w:lvl>
    <w:lvl w:ilvl="5">
      <w:start w:val="1"/>
      <w:numFmt w:val="decimal"/>
      <w:lvlText w:val="%1.%2.%3.%4.%5.%6."/>
      <w:lvlJc w:val="left"/>
      <w:pPr>
        <w:ind w:left="2280" w:hanging="1080"/>
      </w:pPr>
      <w:rPr>
        <w:rFonts w:asciiTheme="majorBidi" w:eastAsiaTheme="minorHAnsi" w:hAnsiTheme="majorBidi" w:cstheme="majorBidi" w:hint="default"/>
        <w:color w:val="0563C1" w:themeColor="hyperlink"/>
        <w:sz w:val="24"/>
      </w:rPr>
    </w:lvl>
    <w:lvl w:ilvl="6">
      <w:start w:val="1"/>
      <w:numFmt w:val="decimal"/>
      <w:lvlText w:val="%1.%2.%3.%4.%5.%6.%7."/>
      <w:lvlJc w:val="left"/>
      <w:pPr>
        <w:ind w:left="2880" w:hanging="1440"/>
      </w:pPr>
      <w:rPr>
        <w:rFonts w:asciiTheme="majorBidi" w:eastAsiaTheme="minorHAnsi" w:hAnsiTheme="majorBidi" w:cstheme="majorBidi" w:hint="default"/>
        <w:color w:val="0563C1" w:themeColor="hyperlink"/>
        <w:sz w:val="24"/>
      </w:rPr>
    </w:lvl>
    <w:lvl w:ilvl="7">
      <w:start w:val="1"/>
      <w:numFmt w:val="decimal"/>
      <w:lvlText w:val="%1.%2.%3.%4.%5.%6.%7.%8."/>
      <w:lvlJc w:val="left"/>
      <w:pPr>
        <w:ind w:left="3120" w:hanging="1440"/>
      </w:pPr>
      <w:rPr>
        <w:rFonts w:asciiTheme="majorBidi" w:eastAsiaTheme="minorHAnsi" w:hAnsiTheme="majorBidi" w:cstheme="majorBidi" w:hint="default"/>
        <w:color w:val="0563C1" w:themeColor="hyperlink"/>
        <w:sz w:val="24"/>
      </w:rPr>
    </w:lvl>
    <w:lvl w:ilvl="8">
      <w:start w:val="1"/>
      <w:numFmt w:val="decimal"/>
      <w:lvlText w:val="%1.%2.%3.%4.%5.%6.%7.%8.%9."/>
      <w:lvlJc w:val="left"/>
      <w:pPr>
        <w:ind w:left="3720" w:hanging="1800"/>
      </w:pPr>
      <w:rPr>
        <w:rFonts w:asciiTheme="majorBidi" w:eastAsiaTheme="minorHAnsi" w:hAnsiTheme="majorBidi" w:cstheme="majorBidi" w:hint="default"/>
        <w:color w:val="0563C1" w:themeColor="hyperlink"/>
        <w:sz w:val="24"/>
      </w:rPr>
    </w:lvl>
  </w:abstractNum>
  <w:abstractNum w:abstractNumId="11">
    <w:nsid w:val="78983592"/>
    <w:multiLevelType w:val="multilevel"/>
    <w:tmpl w:val="04E647EC"/>
    <w:lvl w:ilvl="0">
      <w:start w:val="1"/>
      <w:numFmt w:val="decimal"/>
      <w:lvlText w:val="%1."/>
      <w:lvlJc w:val="left"/>
      <w:pPr>
        <w:ind w:left="450" w:hanging="450"/>
      </w:pPr>
    </w:lvl>
    <w:lvl w:ilvl="1">
      <w:start w:val="1"/>
      <w:numFmt w:val="decimal"/>
      <w:pStyle w:val="Heading2"/>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A0F7422"/>
    <w:multiLevelType w:val="multilevel"/>
    <w:tmpl w:val="0F6AD766"/>
    <w:lvl w:ilvl="0">
      <w:start w:val="1"/>
      <w:numFmt w:val="decimal"/>
      <w:lvlText w:val="%1."/>
      <w:lvlJc w:val="left"/>
      <w:pPr>
        <w:ind w:left="365" w:hanging="365"/>
      </w:pPr>
      <w:rPr>
        <w:rFonts w:asciiTheme="majorBidi" w:eastAsiaTheme="minorHAnsi" w:hAnsiTheme="majorBidi" w:cstheme="majorBidi" w:hint="default"/>
        <w:color w:val="0563C1" w:themeColor="hyperlink"/>
        <w:sz w:val="24"/>
        <w:u w:val="single"/>
      </w:rPr>
    </w:lvl>
    <w:lvl w:ilvl="1">
      <w:start w:val="1"/>
      <w:numFmt w:val="decimal"/>
      <w:lvlText w:val="%1.%2."/>
      <w:lvlJc w:val="left"/>
      <w:pPr>
        <w:ind w:left="605" w:hanging="365"/>
      </w:pPr>
      <w:rPr>
        <w:rFonts w:asciiTheme="majorBidi" w:eastAsiaTheme="minorHAnsi" w:hAnsiTheme="majorBidi" w:cstheme="majorBidi" w:hint="default"/>
        <w:color w:val="1A1A1A" w:themeColor="background1" w:themeShade="1A"/>
        <w:sz w:val="24"/>
        <w:u w:val="none"/>
      </w:rPr>
    </w:lvl>
    <w:lvl w:ilvl="2">
      <w:start w:val="1"/>
      <w:numFmt w:val="decimal"/>
      <w:lvlText w:val="%1.%2.%3."/>
      <w:lvlJc w:val="left"/>
      <w:pPr>
        <w:ind w:left="1200" w:hanging="720"/>
      </w:pPr>
      <w:rPr>
        <w:rFonts w:asciiTheme="majorBidi" w:eastAsiaTheme="minorHAnsi" w:hAnsiTheme="majorBidi" w:cstheme="majorBidi" w:hint="default"/>
        <w:color w:val="0563C1" w:themeColor="hyperlink"/>
        <w:sz w:val="24"/>
        <w:u w:val="single"/>
      </w:rPr>
    </w:lvl>
    <w:lvl w:ilvl="3">
      <w:start w:val="1"/>
      <w:numFmt w:val="decimal"/>
      <w:lvlText w:val="%1.%2.%3.%4."/>
      <w:lvlJc w:val="left"/>
      <w:pPr>
        <w:ind w:left="1440" w:hanging="720"/>
      </w:pPr>
      <w:rPr>
        <w:rFonts w:asciiTheme="majorBidi" w:eastAsiaTheme="minorHAnsi" w:hAnsiTheme="majorBidi" w:cstheme="majorBidi" w:hint="default"/>
        <w:color w:val="0563C1" w:themeColor="hyperlink"/>
        <w:sz w:val="24"/>
        <w:u w:val="single"/>
      </w:rPr>
    </w:lvl>
    <w:lvl w:ilvl="4">
      <w:start w:val="1"/>
      <w:numFmt w:val="decimal"/>
      <w:lvlText w:val="%1.%2.%3.%4.%5."/>
      <w:lvlJc w:val="left"/>
      <w:pPr>
        <w:ind w:left="2040" w:hanging="1080"/>
      </w:pPr>
      <w:rPr>
        <w:rFonts w:asciiTheme="majorBidi" w:eastAsiaTheme="minorHAnsi" w:hAnsiTheme="majorBidi" w:cstheme="majorBidi" w:hint="default"/>
        <w:color w:val="0563C1" w:themeColor="hyperlink"/>
        <w:sz w:val="24"/>
        <w:u w:val="single"/>
      </w:rPr>
    </w:lvl>
    <w:lvl w:ilvl="5">
      <w:start w:val="1"/>
      <w:numFmt w:val="decimal"/>
      <w:lvlText w:val="%1.%2.%3.%4.%5.%6."/>
      <w:lvlJc w:val="left"/>
      <w:pPr>
        <w:ind w:left="2280" w:hanging="1080"/>
      </w:pPr>
      <w:rPr>
        <w:rFonts w:asciiTheme="majorBidi" w:eastAsiaTheme="minorHAnsi" w:hAnsiTheme="majorBidi" w:cstheme="majorBidi" w:hint="default"/>
        <w:color w:val="0563C1" w:themeColor="hyperlink"/>
        <w:sz w:val="24"/>
        <w:u w:val="single"/>
      </w:rPr>
    </w:lvl>
    <w:lvl w:ilvl="6">
      <w:start w:val="1"/>
      <w:numFmt w:val="decimal"/>
      <w:lvlText w:val="%1.%2.%3.%4.%5.%6.%7."/>
      <w:lvlJc w:val="left"/>
      <w:pPr>
        <w:ind w:left="2880" w:hanging="1440"/>
      </w:pPr>
      <w:rPr>
        <w:rFonts w:asciiTheme="majorBidi" w:eastAsiaTheme="minorHAnsi" w:hAnsiTheme="majorBidi" w:cstheme="majorBidi" w:hint="default"/>
        <w:color w:val="0563C1" w:themeColor="hyperlink"/>
        <w:sz w:val="24"/>
        <w:u w:val="single"/>
      </w:rPr>
    </w:lvl>
    <w:lvl w:ilvl="7">
      <w:start w:val="1"/>
      <w:numFmt w:val="decimal"/>
      <w:lvlText w:val="%1.%2.%3.%4.%5.%6.%7.%8."/>
      <w:lvlJc w:val="left"/>
      <w:pPr>
        <w:ind w:left="3120" w:hanging="1440"/>
      </w:pPr>
      <w:rPr>
        <w:rFonts w:asciiTheme="majorBidi" w:eastAsiaTheme="minorHAnsi" w:hAnsiTheme="majorBidi" w:cstheme="majorBidi" w:hint="default"/>
        <w:color w:val="0563C1" w:themeColor="hyperlink"/>
        <w:sz w:val="24"/>
        <w:u w:val="single"/>
      </w:rPr>
    </w:lvl>
    <w:lvl w:ilvl="8">
      <w:start w:val="1"/>
      <w:numFmt w:val="decimal"/>
      <w:lvlText w:val="%1.%2.%3.%4.%5.%6.%7.%8.%9."/>
      <w:lvlJc w:val="left"/>
      <w:pPr>
        <w:ind w:left="3720" w:hanging="1800"/>
      </w:pPr>
      <w:rPr>
        <w:rFonts w:asciiTheme="majorBidi" w:eastAsiaTheme="minorHAnsi" w:hAnsiTheme="majorBidi" w:cstheme="majorBidi" w:hint="default"/>
        <w:color w:val="0563C1" w:themeColor="hyperlink"/>
        <w:sz w:val="24"/>
        <w:u w:val="single"/>
      </w:rPr>
    </w:lvl>
  </w:abstractNum>
  <w:abstractNum w:abstractNumId="13">
    <w:nsid w:val="7BD269FF"/>
    <w:multiLevelType w:val="multilevel"/>
    <w:tmpl w:val="FFFFFFFF"/>
    <w:lvl w:ilvl="0">
      <w:start w:val="1"/>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0"/>
  </w:num>
  <w:num w:numId="5">
    <w:abstractNumId w:val="5"/>
  </w:num>
  <w:num w:numId="6">
    <w:abstractNumId w:val="9"/>
  </w:num>
  <w:num w:numId="7">
    <w:abstractNumId w:val="8"/>
  </w:num>
  <w:num w:numId="8">
    <w:abstractNumId w:val="12"/>
  </w:num>
  <w:num w:numId="9">
    <w:abstractNumId w:val="10"/>
  </w:num>
  <w:num w:numId="10">
    <w:abstractNumId w:val="13"/>
  </w:num>
  <w:num w:numId="11">
    <w:abstractNumId w:val="2"/>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AVKmxgbmFoZm5ko6SsGpxcWZ+XkgBUa1ALxWTv8sAAAA"/>
  </w:docVars>
  <w:rsids>
    <w:rsidRoot w:val="00667574"/>
    <w:rsid w:val="000004C8"/>
    <w:rsid w:val="0000091C"/>
    <w:rsid w:val="00001402"/>
    <w:rsid w:val="00001958"/>
    <w:rsid w:val="000027BB"/>
    <w:rsid w:val="00004C98"/>
    <w:rsid w:val="00004DF4"/>
    <w:rsid w:val="00006098"/>
    <w:rsid w:val="00007286"/>
    <w:rsid w:val="00007833"/>
    <w:rsid w:val="000079CF"/>
    <w:rsid w:val="00007FDA"/>
    <w:rsid w:val="000102EE"/>
    <w:rsid w:val="00012126"/>
    <w:rsid w:val="00012B70"/>
    <w:rsid w:val="00013D6C"/>
    <w:rsid w:val="000146DD"/>
    <w:rsid w:val="00016436"/>
    <w:rsid w:val="00021020"/>
    <w:rsid w:val="000222E3"/>
    <w:rsid w:val="0002361D"/>
    <w:rsid w:val="0002699B"/>
    <w:rsid w:val="000346C0"/>
    <w:rsid w:val="0003488E"/>
    <w:rsid w:val="00034921"/>
    <w:rsid w:val="00035B54"/>
    <w:rsid w:val="0004143A"/>
    <w:rsid w:val="000459DB"/>
    <w:rsid w:val="000514E3"/>
    <w:rsid w:val="00051BCC"/>
    <w:rsid w:val="00051EAE"/>
    <w:rsid w:val="000521D8"/>
    <w:rsid w:val="000544B2"/>
    <w:rsid w:val="0005778D"/>
    <w:rsid w:val="00060F80"/>
    <w:rsid w:val="00065A5F"/>
    <w:rsid w:val="00070787"/>
    <w:rsid w:val="000710DB"/>
    <w:rsid w:val="00072E80"/>
    <w:rsid w:val="00073176"/>
    <w:rsid w:val="00073503"/>
    <w:rsid w:val="000740FF"/>
    <w:rsid w:val="000807C6"/>
    <w:rsid w:val="0008181C"/>
    <w:rsid w:val="0008367D"/>
    <w:rsid w:val="00092DCC"/>
    <w:rsid w:val="0009363D"/>
    <w:rsid w:val="00093D36"/>
    <w:rsid w:val="00095E50"/>
    <w:rsid w:val="00096B98"/>
    <w:rsid w:val="00096E46"/>
    <w:rsid w:val="000A163E"/>
    <w:rsid w:val="000A1903"/>
    <w:rsid w:val="000A65CE"/>
    <w:rsid w:val="000A6AD5"/>
    <w:rsid w:val="000B0DF3"/>
    <w:rsid w:val="000B1249"/>
    <w:rsid w:val="000B35CE"/>
    <w:rsid w:val="000B58F4"/>
    <w:rsid w:val="000B5E3A"/>
    <w:rsid w:val="000C3366"/>
    <w:rsid w:val="000C5B0A"/>
    <w:rsid w:val="000D00EA"/>
    <w:rsid w:val="000D1845"/>
    <w:rsid w:val="000D1A55"/>
    <w:rsid w:val="000D2299"/>
    <w:rsid w:val="000D3BDB"/>
    <w:rsid w:val="000D3CF8"/>
    <w:rsid w:val="000D6A3C"/>
    <w:rsid w:val="000E1FBD"/>
    <w:rsid w:val="000E39BB"/>
    <w:rsid w:val="000F0E03"/>
    <w:rsid w:val="000F119C"/>
    <w:rsid w:val="000F1E22"/>
    <w:rsid w:val="000F24B8"/>
    <w:rsid w:val="000F250D"/>
    <w:rsid w:val="000F29FE"/>
    <w:rsid w:val="000F4548"/>
    <w:rsid w:val="000F62E2"/>
    <w:rsid w:val="000F68FF"/>
    <w:rsid w:val="001032BB"/>
    <w:rsid w:val="001046FB"/>
    <w:rsid w:val="0010473D"/>
    <w:rsid w:val="001054FB"/>
    <w:rsid w:val="001108CD"/>
    <w:rsid w:val="0011136E"/>
    <w:rsid w:val="001127BC"/>
    <w:rsid w:val="00120F2A"/>
    <w:rsid w:val="00121E9A"/>
    <w:rsid w:val="001237FB"/>
    <w:rsid w:val="00127758"/>
    <w:rsid w:val="00133737"/>
    <w:rsid w:val="00135044"/>
    <w:rsid w:val="00137405"/>
    <w:rsid w:val="00137921"/>
    <w:rsid w:val="00137B74"/>
    <w:rsid w:val="001404DD"/>
    <w:rsid w:val="00140C62"/>
    <w:rsid w:val="00140E1A"/>
    <w:rsid w:val="001459C0"/>
    <w:rsid w:val="001505B7"/>
    <w:rsid w:val="00150627"/>
    <w:rsid w:val="0015086D"/>
    <w:rsid w:val="00152EBF"/>
    <w:rsid w:val="00155642"/>
    <w:rsid w:val="001675D8"/>
    <w:rsid w:val="00170D70"/>
    <w:rsid w:val="00170F4C"/>
    <w:rsid w:val="0017368E"/>
    <w:rsid w:val="00173FD5"/>
    <w:rsid w:val="00174FAA"/>
    <w:rsid w:val="00175472"/>
    <w:rsid w:val="001773B2"/>
    <w:rsid w:val="00177FFB"/>
    <w:rsid w:val="00180B39"/>
    <w:rsid w:val="00181ACD"/>
    <w:rsid w:val="00182D08"/>
    <w:rsid w:val="00182F0A"/>
    <w:rsid w:val="001848E3"/>
    <w:rsid w:val="00193BC4"/>
    <w:rsid w:val="00196AEE"/>
    <w:rsid w:val="001A0FF4"/>
    <w:rsid w:val="001A1D69"/>
    <w:rsid w:val="001A6830"/>
    <w:rsid w:val="001A6BE2"/>
    <w:rsid w:val="001B2CE4"/>
    <w:rsid w:val="001B3B08"/>
    <w:rsid w:val="001B55D1"/>
    <w:rsid w:val="001B5FE6"/>
    <w:rsid w:val="001C2546"/>
    <w:rsid w:val="001C2873"/>
    <w:rsid w:val="001C392F"/>
    <w:rsid w:val="001C3EB8"/>
    <w:rsid w:val="001C425C"/>
    <w:rsid w:val="001C5396"/>
    <w:rsid w:val="001C6C11"/>
    <w:rsid w:val="001C7739"/>
    <w:rsid w:val="001C7CE4"/>
    <w:rsid w:val="001C7DF3"/>
    <w:rsid w:val="001D168D"/>
    <w:rsid w:val="001D2D58"/>
    <w:rsid w:val="001D48AA"/>
    <w:rsid w:val="001D7328"/>
    <w:rsid w:val="001E5488"/>
    <w:rsid w:val="001E5CCC"/>
    <w:rsid w:val="001E6A6D"/>
    <w:rsid w:val="001F3E04"/>
    <w:rsid w:val="001F4E35"/>
    <w:rsid w:val="001F5943"/>
    <w:rsid w:val="001F7621"/>
    <w:rsid w:val="001F7B90"/>
    <w:rsid w:val="00201AA1"/>
    <w:rsid w:val="002022E7"/>
    <w:rsid w:val="00204E2E"/>
    <w:rsid w:val="00205DF9"/>
    <w:rsid w:val="00207D45"/>
    <w:rsid w:val="00210519"/>
    <w:rsid w:val="002110AD"/>
    <w:rsid w:val="002110C0"/>
    <w:rsid w:val="0021544F"/>
    <w:rsid w:val="00217E13"/>
    <w:rsid w:val="00220522"/>
    <w:rsid w:val="002217C1"/>
    <w:rsid w:val="00226019"/>
    <w:rsid w:val="00227BAD"/>
    <w:rsid w:val="0023008E"/>
    <w:rsid w:val="002307B0"/>
    <w:rsid w:val="00231AFD"/>
    <w:rsid w:val="00231DE4"/>
    <w:rsid w:val="00231E28"/>
    <w:rsid w:val="00232D82"/>
    <w:rsid w:val="002403ED"/>
    <w:rsid w:val="00242713"/>
    <w:rsid w:val="002453A8"/>
    <w:rsid w:val="00245434"/>
    <w:rsid w:val="00247ECA"/>
    <w:rsid w:val="00247FBC"/>
    <w:rsid w:val="002515B2"/>
    <w:rsid w:val="00252E7B"/>
    <w:rsid w:val="0025519A"/>
    <w:rsid w:val="002562D4"/>
    <w:rsid w:val="00260E84"/>
    <w:rsid w:val="00261A76"/>
    <w:rsid w:val="00261BFD"/>
    <w:rsid w:val="002639C2"/>
    <w:rsid w:val="002651CA"/>
    <w:rsid w:val="002659B1"/>
    <w:rsid w:val="0026642A"/>
    <w:rsid w:val="002665F9"/>
    <w:rsid w:val="00266C48"/>
    <w:rsid w:val="00267474"/>
    <w:rsid w:val="0026775B"/>
    <w:rsid w:val="0027021C"/>
    <w:rsid w:val="00272C4C"/>
    <w:rsid w:val="00276E42"/>
    <w:rsid w:val="002775C4"/>
    <w:rsid w:val="00277BFA"/>
    <w:rsid w:val="0028284D"/>
    <w:rsid w:val="00286558"/>
    <w:rsid w:val="00286D57"/>
    <w:rsid w:val="00292C3F"/>
    <w:rsid w:val="00292DC2"/>
    <w:rsid w:val="002930E2"/>
    <w:rsid w:val="00293D28"/>
    <w:rsid w:val="002943F9"/>
    <w:rsid w:val="00296848"/>
    <w:rsid w:val="0029687E"/>
    <w:rsid w:val="0029742A"/>
    <w:rsid w:val="002A00CF"/>
    <w:rsid w:val="002A1BA6"/>
    <w:rsid w:val="002A299A"/>
    <w:rsid w:val="002A33A3"/>
    <w:rsid w:val="002A6E2E"/>
    <w:rsid w:val="002B104A"/>
    <w:rsid w:val="002B34B1"/>
    <w:rsid w:val="002B3525"/>
    <w:rsid w:val="002B3DB0"/>
    <w:rsid w:val="002B6371"/>
    <w:rsid w:val="002B6479"/>
    <w:rsid w:val="002B69D8"/>
    <w:rsid w:val="002B6F4B"/>
    <w:rsid w:val="002B7F5F"/>
    <w:rsid w:val="002C1F7E"/>
    <w:rsid w:val="002C2CE9"/>
    <w:rsid w:val="002C44A4"/>
    <w:rsid w:val="002D1FA7"/>
    <w:rsid w:val="002D27E2"/>
    <w:rsid w:val="002D3548"/>
    <w:rsid w:val="002D449A"/>
    <w:rsid w:val="002D51BB"/>
    <w:rsid w:val="002D66AD"/>
    <w:rsid w:val="002E28AC"/>
    <w:rsid w:val="002E2ABD"/>
    <w:rsid w:val="002E35F3"/>
    <w:rsid w:val="002E62FB"/>
    <w:rsid w:val="002E6C0A"/>
    <w:rsid w:val="002F1279"/>
    <w:rsid w:val="002F1E25"/>
    <w:rsid w:val="002F5005"/>
    <w:rsid w:val="0030008F"/>
    <w:rsid w:val="0030176E"/>
    <w:rsid w:val="003043E8"/>
    <w:rsid w:val="00312939"/>
    <w:rsid w:val="00313EFC"/>
    <w:rsid w:val="003151EC"/>
    <w:rsid w:val="003156D5"/>
    <w:rsid w:val="00315B0E"/>
    <w:rsid w:val="0031721A"/>
    <w:rsid w:val="00317587"/>
    <w:rsid w:val="00320A10"/>
    <w:rsid w:val="00320B6E"/>
    <w:rsid w:val="003216F0"/>
    <w:rsid w:val="0032544A"/>
    <w:rsid w:val="0032570E"/>
    <w:rsid w:val="0032655F"/>
    <w:rsid w:val="00326E53"/>
    <w:rsid w:val="00327C30"/>
    <w:rsid w:val="0033100D"/>
    <w:rsid w:val="00331B83"/>
    <w:rsid w:val="0033300E"/>
    <w:rsid w:val="00334F10"/>
    <w:rsid w:val="00340411"/>
    <w:rsid w:val="00340CDE"/>
    <w:rsid w:val="00340E22"/>
    <w:rsid w:val="003411F9"/>
    <w:rsid w:val="003415BD"/>
    <w:rsid w:val="00341D38"/>
    <w:rsid w:val="003429CB"/>
    <w:rsid w:val="00346140"/>
    <w:rsid w:val="003461A9"/>
    <w:rsid w:val="003477BA"/>
    <w:rsid w:val="00351DF3"/>
    <w:rsid w:val="00352ECB"/>
    <w:rsid w:val="00353AF0"/>
    <w:rsid w:val="00354A0F"/>
    <w:rsid w:val="00362D1A"/>
    <w:rsid w:val="00362D88"/>
    <w:rsid w:val="00366D75"/>
    <w:rsid w:val="003677F5"/>
    <w:rsid w:val="00371C95"/>
    <w:rsid w:val="00374C6E"/>
    <w:rsid w:val="0037678B"/>
    <w:rsid w:val="003817D6"/>
    <w:rsid w:val="0038445C"/>
    <w:rsid w:val="003852F8"/>
    <w:rsid w:val="00385C57"/>
    <w:rsid w:val="003860FE"/>
    <w:rsid w:val="0038635D"/>
    <w:rsid w:val="00391F22"/>
    <w:rsid w:val="00396350"/>
    <w:rsid w:val="00397BA5"/>
    <w:rsid w:val="003A03EC"/>
    <w:rsid w:val="003A1371"/>
    <w:rsid w:val="003A50F8"/>
    <w:rsid w:val="003B14A9"/>
    <w:rsid w:val="003B261C"/>
    <w:rsid w:val="003B2812"/>
    <w:rsid w:val="003B2B54"/>
    <w:rsid w:val="003B3DB3"/>
    <w:rsid w:val="003B5D51"/>
    <w:rsid w:val="003B68ED"/>
    <w:rsid w:val="003B755F"/>
    <w:rsid w:val="003C0247"/>
    <w:rsid w:val="003C0766"/>
    <w:rsid w:val="003C184D"/>
    <w:rsid w:val="003C1C09"/>
    <w:rsid w:val="003C1C29"/>
    <w:rsid w:val="003C359F"/>
    <w:rsid w:val="003C3EFE"/>
    <w:rsid w:val="003C489B"/>
    <w:rsid w:val="003C5174"/>
    <w:rsid w:val="003C61D3"/>
    <w:rsid w:val="003D0604"/>
    <w:rsid w:val="003D1486"/>
    <w:rsid w:val="003D3076"/>
    <w:rsid w:val="003D5A64"/>
    <w:rsid w:val="003E3897"/>
    <w:rsid w:val="003F06C6"/>
    <w:rsid w:val="003F4AFD"/>
    <w:rsid w:val="003F60EB"/>
    <w:rsid w:val="003F75A8"/>
    <w:rsid w:val="004026C6"/>
    <w:rsid w:val="00402821"/>
    <w:rsid w:val="004057F4"/>
    <w:rsid w:val="00410F92"/>
    <w:rsid w:val="004139EE"/>
    <w:rsid w:val="00415B11"/>
    <w:rsid w:val="00421C24"/>
    <w:rsid w:val="0042346B"/>
    <w:rsid w:val="00423A9E"/>
    <w:rsid w:val="00424CDE"/>
    <w:rsid w:val="00424DF5"/>
    <w:rsid w:val="00425369"/>
    <w:rsid w:val="004262B7"/>
    <w:rsid w:val="004276AA"/>
    <w:rsid w:val="004301ED"/>
    <w:rsid w:val="00431036"/>
    <w:rsid w:val="004318B8"/>
    <w:rsid w:val="00433651"/>
    <w:rsid w:val="0043371C"/>
    <w:rsid w:val="00433994"/>
    <w:rsid w:val="00433999"/>
    <w:rsid w:val="0043517A"/>
    <w:rsid w:val="004359CF"/>
    <w:rsid w:val="00437492"/>
    <w:rsid w:val="00437D4E"/>
    <w:rsid w:val="00441C00"/>
    <w:rsid w:val="004425DE"/>
    <w:rsid w:val="00444CA9"/>
    <w:rsid w:val="004454AF"/>
    <w:rsid w:val="0044579D"/>
    <w:rsid w:val="00450695"/>
    <w:rsid w:val="00450CBA"/>
    <w:rsid w:val="00451889"/>
    <w:rsid w:val="00452BEF"/>
    <w:rsid w:val="00452F11"/>
    <w:rsid w:val="00452F1E"/>
    <w:rsid w:val="0045588F"/>
    <w:rsid w:val="004625B8"/>
    <w:rsid w:val="0046501E"/>
    <w:rsid w:val="00465B59"/>
    <w:rsid w:val="004670DF"/>
    <w:rsid w:val="00467608"/>
    <w:rsid w:val="004706FB"/>
    <w:rsid w:val="004736C9"/>
    <w:rsid w:val="00473885"/>
    <w:rsid w:val="0047457D"/>
    <w:rsid w:val="00480EE9"/>
    <w:rsid w:val="00481F04"/>
    <w:rsid w:val="0048378F"/>
    <w:rsid w:val="00483E7E"/>
    <w:rsid w:val="00484BF0"/>
    <w:rsid w:val="004864F4"/>
    <w:rsid w:val="00486613"/>
    <w:rsid w:val="00492B97"/>
    <w:rsid w:val="00494414"/>
    <w:rsid w:val="0049584A"/>
    <w:rsid w:val="0049787E"/>
    <w:rsid w:val="004A0D38"/>
    <w:rsid w:val="004A299F"/>
    <w:rsid w:val="004A3A58"/>
    <w:rsid w:val="004A4F9A"/>
    <w:rsid w:val="004B05AC"/>
    <w:rsid w:val="004B0E16"/>
    <w:rsid w:val="004B1610"/>
    <w:rsid w:val="004B4847"/>
    <w:rsid w:val="004B68B0"/>
    <w:rsid w:val="004B7ED4"/>
    <w:rsid w:val="004C324B"/>
    <w:rsid w:val="004C4119"/>
    <w:rsid w:val="004D00F6"/>
    <w:rsid w:val="004D046E"/>
    <w:rsid w:val="004D1804"/>
    <w:rsid w:val="004D33A0"/>
    <w:rsid w:val="004D3ECA"/>
    <w:rsid w:val="004D5C95"/>
    <w:rsid w:val="004E009E"/>
    <w:rsid w:val="004E122B"/>
    <w:rsid w:val="004E17DA"/>
    <w:rsid w:val="004E1DF7"/>
    <w:rsid w:val="004E3FAA"/>
    <w:rsid w:val="004E74AC"/>
    <w:rsid w:val="004F02E7"/>
    <w:rsid w:val="004F1769"/>
    <w:rsid w:val="004F55BC"/>
    <w:rsid w:val="004F6AC6"/>
    <w:rsid w:val="004F6B79"/>
    <w:rsid w:val="005001DD"/>
    <w:rsid w:val="00500B36"/>
    <w:rsid w:val="00502E86"/>
    <w:rsid w:val="00504198"/>
    <w:rsid w:val="00514AC9"/>
    <w:rsid w:val="00515738"/>
    <w:rsid w:val="00516F77"/>
    <w:rsid w:val="0052237F"/>
    <w:rsid w:val="00522B33"/>
    <w:rsid w:val="005242CA"/>
    <w:rsid w:val="00530BC6"/>
    <w:rsid w:val="00531DBF"/>
    <w:rsid w:val="00533037"/>
    <w:rsid w:val="005332DB"/>
    <w:rsid w:val="00533C00"/>
    <w:rsid w:val="005373E2"/>
    <w:rsid w:val="00537DF6"/>
    <w:rsid w:val="00540398"/>
    <w:rsid w:val="00541136"/>
    <w:rsid w:val="005423AF"/>
    <w:rsid w:val="00543F52"/>
    <w:rsid w:val="005513DE"/>
    <w:rsid w:val="00552AAA"/>
    <w:rsid w:val="005557FD"/>
    <w:rsid w:val="00555E28"/>
    <w:rsid w:val="00556156"/>
    <w:rsid w:val="00556197"/>
    <w:rsid w:val="00563286"/>
    <w:rsid w:val="00564F48"/>
    <w:rsid w:val="00565AAE"/>
    <w:rsid w:val="00573039"/>
    <w:rsid w:val="00574894"/>
    <w:rsid w:val="00576DD9"/>
    <w:rsid w:val="00576DE6"/>
    <w:rsid w:val="00576DFB"/>
    <w:rsid w:val="00577237"/>
    <w:rsid w:val="00577FA3"/>
    <w:rsid w:val="005809EB"/>
    <w:rsid w:val="005824F8"/>
    <w:rsid w:val="005931A7"/>
    <w:rsid w:val="00594C84"/>
    <w:rsid w:val="00597526"/>
    <w:rsid w:val="00597639"/>
    <w:rsid w:val="005A15E8"/>
    <w:rsid w:val="005A2344"/>
    <w:rsid w:val="005A2D1E"/>
    <w:rsid w:val="005A7B71"/>
    <w:rsid w:val="005A7EC0"/>
    <w:rsid w:val="005B3611"/>
    <w:rsid w:val="005B4C80"/>
    <w:rsid w:val="005B5252"/>
    <w:rsid w:val="005B570E"/>
    <w:rsid w:val="005B60E5"/>
    <w:rsid w:val="005B759B"/>
    <w:rsid w:val="005C084B"/>
    <w:rsid w:val="005C435F"/>
    <w:rsid w:val="005D3C52"/>
    <w:rsid w:val="005D4542"/>
    <w:rsid w:val="005E1307"/>
    <w:rsid w:val="005E3B26"/>
    <w:rsid w:val="005E4E4B"/>
    <w:rsid w:val="005F25EF"/>
    <w:rsid w:val="005F3186"/>
    <w:rsid w:val="005F5CBC"/>
    <w:rsid w:val="005F7450"/>
    <w:rsid w:val="005F7A85"/>
    <w:rsid w:val="006008DA"/>
    <w:rsid w:val="00602D77"/>
    <w:rsid w:val="006031FB"/>
    <w:rsid w:val="00604051"/>
    <w:rsid w:val="00604AAB"/>
    <w:rsid w:val="00604F36"/>
    <w:rsid w:val="00605BAE"/>
    <w:rsid w:val="00610159"/>
    <w:rsid w:val="00610DF7"/>
    <w:rsid w:val="00613AA1"/>
    <w:rsid w:val="00613B73"/>
    <w:rsid w:val="00616071"/>
    <w:rsid w:val="006163E3"/>
    <w:rsid w:val="00616B4E"/>
    <w:rsid w:val="006216BF"/>
    <w:rsid w:val="00622236"/>
    <w:rsid w:val="006304B4"/>
    <w:rsid w:val="006304CD"/>
    <w:rsid w:val="0063396D"/>
    <w:rsid w:val="00634614"/>
    <w:rsid w:val="00634CF8"/>
    <w:rsid w:val="00635702"/>
    <w:rsid w:val="00650A5A"/>
    <w:rsid w:val="00651FA9"/>
    <w:rsid w:val="006524C4"/>
    <w:rsid w:val="00653720"/>
    <w:rsid w:val="0065469F"/>
    <w:rsid w:val="006557C1"/>
    <w:rsid w:val="0065657D"/>
    <w:rsid w:val="00656D05"/>
    <w:rsid w:val="00657FB3"/>
    <w:rsid w:val="00660522"/>
    <w:rsid w:val="00661B21"/>
    <w:rsid w:val="006674EB"/>
    <w:rsid w:val="00667574"/>
    <w:rsid w:val="006756A5"/>
    <w:rsid w:val="00675D96"/>
    <w:rsid w:val="00677469"/>
    <w:rsid w:val="00677C8F"/>
    <w:rsid w:val="006805D4"/>
    <w:rsid w:val="00682BA5"/>
    <w:rsid w:val="00685606"/>
    <w:rsid w:val="00685B35"/>
    <w:rsid w:val="00690C50"/>
    <w:rsid w:val="006925B2"/>
    <w:rsid w:val="006976C9"/>
    <w:rsid w:val="006A175F"/>
    <w:rsid w:val="006A1910"/>
    <w:rsid w:val="006A2B80"/>
    <w:rsid w:val="006A39B6"/>
    <w:rsid w:val="006A3A7E"/>
    <w:rsid w:val="006B3F66"/>
    <w:rsid w:val="006B5F4E"/>
    <w:rsid w:val="006B6412"/>
    <w:rsid w:val="006B6D18"/>
    <w:rsid w:val="006C2ABC"/>
    <w:rsid w:val="006C4B82"/>
    <w:rsid w:val="006C5CC9"/>
    <w:rsid w:val="006D6A85"/>
    <w:rsid w:val="006D6FC8"/>
    <w:rsid w:val="006E1F0B"/>
    <w:rsid w:val="006E2238"/>
    <w:rsid w:val="006E2FFB"/>
    <w:rsid w:val="006E5FAB"/>
    <w:rsid w:val="006E6AB7"/>
    <w:rsid w:val="006E72C4"/>
    <w:rsid w:val="006E737C"/>
    <w:rsid w:val="006E7854"/>
    <w:rsid w:val="006F0DC4"/>
    <w:rsid w:val="006F16A9"/>
    <w:rsid w:val="006F237B"/>
    <w:rsid w:val="006F73E6"/>
    <w:rsid w:val="00700BE9"/>
    <w:rsid w:val="0070242C"/>
    <w:rsid w:val="00703693"/>
    <w:rsid w:val="00707FD7"/>
    <w:rsid w:val="007102C8"/>
    <w:rsid w:val="00710345"/>
    <w:rsid w:val="0071125C"/>
    <w:rsid w:val="00711699"/>
    <w:rsid w:val="00714A01"/>
    <w:rsid w:val="007211B0"/>
    <w:rsid w:val="00725790"/>
    <w:rsid w:val="00727C72"/>
    <w:rsid w:val="0073491A"/>
    <w:rsid w:val="00734FB0"/>
    <w:rsid w:val="00736261"/>
    <w:rsid w:val="007417B1"/>
    <w:rsid w:val="007419EB"/>
    <w:rsid w:val="0074289F"/>
    <w:rsid w:val="007429B8"/>
    <w:rsid w:val="0074379C"/>
    <w:rsid w:val="007443EB"/>
    <w:rsid w:val="00746CF3"/>
    <w:rsid w:val="00747F07"/>
    <w:rsid w:val="007504F2"/>
    <w:rsid w:val="00761379"/>
    <w:rsid w:val="007620F1"/>
    <w:rsid w:val="007621D5"/>
    <w:rsid w:val="0076285D"/>
    <w:rsid w:val="00762ACC"/>
    <w:rsid w:val="00762D82"/>
    <w:rsid w:val="00763738"/>
    <w:rsid w:val="0076376D"/>
    <w:rsid w:val="00763AE8"/>
    <w:rsid w:val="007645EF"/>
    <w:rsid w:val="0076565D"/>
    <w:rsid w:val="00765D91"/>
    <w:rsid w:val="00767661"/>
    <w:rsid w:val="00767B68"/>
    <w:rsid w:val="00770640"/>
    <w:rsid w:val="00773F53"/>
    <w:rsid w:val="007744A7"/>
    <w:rsid w:val="007749E1"/>
    <w:rsid w:val="00777D89"/>
    <w:rsid w:val="00781CA6"/>
    <w:rsid w:val="00785F3B"/>
    <w:rsid w:val="00787525"/>
    <w:rsid w:val="00787BD9"/>
    <w:rsid w:val="0079350A"/>
    <w:rsid w:val="00795969"/>
    <w:rsid w:val="00795DE7"/>
    <w:rsid w:val="00796B17"/>
    <w:rsid w:val="007A00AD"/>
    <w:rsid w:val="007A1274"/>
    <w:rsid w:val="007A2DAE"/>
    <w:rsid w:val="007A3330"/>
    <w:rsid w:val="007A43FD"/>
    <w:rsid w:val="007A4545"/>
    <w:rsid w:val="007A4F0D"/>
    <w:rsid w:val="007A76EF"/>
    <w:rsid w:val="007B1D8A"/>
    <w:rsid w:val="007B3BF0"/>
    <w:rsid w:val="007B5899"/>
    <w:rsid w:val="007B5B08"/>
    <w:rsid w:val="007B6C2F"/>
    <w:rsid w:val="007B7D38"/>
    <w:rsid w:val="007C01CD"/>
    <w:rsid w:val="007C0E2E"/>
    <w:rsid w:val="007C1460"/>
    <w:rsid w:val="007C3147"/>
    <w:rsid w:val="007C36B3"/>
    <w:rsid w:val="007C400C"/>
    <w:rsid w:val="007C5A48"/>
    <w:rsid w:val="007C63C5"/>
    <w:rsid w:val="007C6ED6"/>
    <w:rsid w:val="007C730F"/>
    <w:rsid w:val="007D0148"/>
    <w:rsid w:val="007D225A"/>
    <w:rsid w:val="007D3671"/>
    <w:rsid w:val="007E0A32"/>
    <w:rsid w:val="007E3006"/>
    <w:rsid w:val="007E475C"/>
    <w:rsid w:val="007F072D"/>
    <w:rsid w:val="007F0C9D"/>
    <w:rsid w:val="007F1A35"/>
    <w:rsid w:val="007F48FC"/>
    <w:rsid w:val="007F4C69"/>
    <w:rsid w:val="007F5A7F"/>
    <w:rsid w:val="00800F9A"/>
    <w:rsid w:val="008018E2"/>
    <w:rsid w:val="00802084"/>
    <w:rsid w:val="008030EA"/>
    <w:rsid w:val="00804A75"/>
    <w:rsid w:val="00807C5C"/>
    <w:rsid w:val="00811245"/>
    <w:rsid w:val="00813171"/>
    <w:rsid w:val="0082135E"/>
    <w:rsid w:val="00825A1A"/>
    <w:rsid w:val="00830F7D"/>
    <w:rsid w:val="00831343"/>
    <w:rsid w:val="0083251C"/>
    <w:rsid w:val="00832A5C"/>
    <w:rsid w:val="0083318C"/>
    <w:rsid w:val="0083340C"/>
    <w:rsid w:val="00834D87"/>
    <w:rsid w:val="0084100D"/>
    <w:rsid w:val="00842BC5"/>
    <w:rsid w:val="008437A2"/>
    <w:rsid w:val="00845135"/>
    <w:rsid w:val="00845842"/>
    <w:rsid w:val="00850141"/>
    <w:rsid w:val="00852623"/>
    <w:rsid w:val="00853ED2"/>
    <w:rsid w:val="008553D1"/>
    <w:rsid w:val="008568F7"/>
    <w:rsid w:val="0086561C"/>
    <w:rsid w:val="00866923"/>
    <w:rsid w:val="00867C9D"/>
    <w:rsid w:val="008739D8"/>
    <w:rsid w:val="008748C3"/>
    <w:rsid w:val="0087531D"/>
    <w:rsid w:val="00882AF7"/>
    <w:rsid w:val="008833AF"/>
    <w:rsid w:val="00886B3D"/>
    <w:rsid w:val="00886B57"/>
    <w:rsid w:val="00886EFA"/>
    <w:rsid w:val="00887C87"/>
    <w:rsid w:val="00890DD7"/>
    <w:rsid w:val="00893A62"/>
    <w:rsid w:val="00893BD6"/>
    <w:rsid w:val="00893D98"/>
    <w:rsid w:val="00894212"/>
    <w:rsid w:val="00894C21"/>
    <w:rsid w:val="0089527D"/>
    <w:rsid w:val="008961F5"/>
    <w:rsid w:val="008A502D"/>
    <w:rsid w:val="008A5BE5"/>
    <w:rsid w:val="008A6D0A"/>
    <w:rsid w:val="008B1169"/>
    <w:rsid w:val="008B1D9F"/>
    <w:rsid w:val="008B4DE2"/>
    <w:rsid w:val="008B5729"/>
    <w:rsid w:val="008B5F9F"/>
    <w:rsid w:val="008B7828"/>
    <w:rsid w:val="008B7CA6"/>
    <w:rsid w:val="008C243E"/>
    <w:rsid w:val="008C4B5D"/>
    <w:rsid w:val="008C64E7"/>
    <w:rsid w:val="008C653F"/>
    <w:rsid w:val="008D26FB"/>
    <w:rsid w:val="008D29FB"/>
    <w:rsid w:val="008D34C9"/>
    <w:rsid w:val="008D44BF"/>
    <w:rsid w:val="008D663C"/>
    <w:rsid w:val="008D75F2"/>
    <w:rsid w:val="008E0BEE"/>
    <w:rsid w:val="008E1A72"/>
    <w:rsid w:val="008E58F5"/>
    <w:rsid w:val="008F0C0E"/>
    <w:rsid w:val="008F21D8"/>
    <w:rsid w:val="008F2302"/>
    <w:rsid w:val="008F44F2"/>
    <w:rsid w:val="008F7935"/>
    <w:rsid w:val="00900B2C"/>
    <w:rsid w:val="009018A8"/>
    <w:rsid w:val="00902A36"/>
    <w:rsid w:val="00903F14"/>
    <w:rsid w:val="00910B44"/>
    <w:rsid w:val="009123E7"/>
    <w:rsid w:val="009125AC"/>
    <w:rsid w:val="00912DC1"/>
    <w:rsid w:val="00913C40"/>
    <w:rsid w:val="00914E13"/>
    <w:rsid w:val="00915C1B"/>
    <w:rsid w:val="00917D04"/>
    <w:rsid w:val="00922B23"/>
    <w:rsid w:val="009276A2"/>
    <w:rsid w:val="00927755"/>
    <w:rsid w:val="00930DA6"/>
    <w:rsid w:val="00942865"/>
    <w:rsid w:val="0094485A"/>
    <w:rsid w:val="009461C0"/>
    <w:rsid w:val="00947B66"/>
    <w:rsid w:val="009508A2"/>
    <w:rsid w:val="009512C5"/>
    <w:rsid w:val="009520B4"/>
    <w:rsid w:val="0095280D"/>
    <w:rsid w:val="00953903"/>
    <w:rsid w:val="00957E02"/>
    <w:rsid w:val="00957E34"/>
    <w:rsid w:val="00960782"/>
    <w:rsid w:val="00962B82"/>
    <w:rsid w:val="00963B10"/>
    <w:rsid w:val="0096663E"/>
    <w:rsid w:val="009670D5"/>
    <w:rsid w:val="00971BBC"/>
    <w:rsid w:val="0097405E"/>
    <w:rsid w:val="00974997"/>
    <w:rsid w:val="00982BA1"/>
    <w:rsid w:val="00986DF8"/>
    <w:rsid w:val="00991048"/>
    <w:rsid w:val="00997F15"/>
    <w:rsid w:val="009A169E"/>
    <w:rsid w:val="009A1F58"/>
    <w:rsid w:val="009A2E52"/>
    <w:rsid w:val="009A625D"/>
    <w:rsid w:val="009B0A0B"/>
    <w:rsid w:val="009B1636"/>
    <w:rsid w:val="009B1D29"/>
    <w:rsid w:val="009B20F1"/>
    <w:rsid w:val="009B312A"/>
    <w:rsid w:val="009B43DA"/>
    <w:rsid w:val="009B5ACC"/>
    <w:rsid w:val="009B7617"/>
    <w:rsid w:val="009B7D5F"/>
    <w:rsid w:val="009C179A"/>
    <w:rsid w:val="009C2596"/>
    <w:rsid w:val="009C3408"/>
    <w:rsid w:val="009C37A4"/>
    <w:rsid w:val="009D3239"/>
    <w:rsid w:val="009D3C32"/>
    <w:rsid w:val="009D61B0"/>
    <w:rsid w:val="009D6BAB"/>
    <w:rsid w:val="009E0435"/>
    <w:rsid w:val="009E0CF7"/>
    <w:rsid w:val="009E2A6E"/>
    <w:rsid w:val="009E37AE"/>
    <w:rsid w:val="009E4945"/>
    <w:rsid w:val="009E5D2C"/>
    <w:rsid w:val="009E6980"/>
    <w:rsid w:val="009F07AA"/>
    <w:rsid w:val="009F2269"/>
    <w:rsid w:val="009F35FD"/>
    <w:rsid w:val="009F5550"/>
    <w:rsid w:val="009F570B"/>
    <w:rsid w:val="00A0050B"/>
    <w:rsid w:val="00A0165B"/>
    <w:rsid w:val="00A01AFF"/>
    <w:rsid w:val="00A01DAE"/>
    <w:rsid w:val="00A03F9E"/>
    <w:rsid w:val="00A04D40"/>
    <w:rsid w:val="00A05BBA"/>
    <w:rsid w:val="00A11204"/>
    <w:rsid w:val="00A12F3F"/>
    <w:rsid w:val="00A1564F"/>
    <w:rsid w:val="00A1793B"/>
    <w:rsid w:val="00A20994"/>
    <w:rsid w:val="00A21026"/>
    <w:rsid w:val="00A23C8C"/>
    <w:rsid w:val="00A23EA7"/>
    <w:rsid w:val="00A24E7B"/>
    <w:rsid w:val="00A2500A"/>
    <w:rsid w:val="00A31839"/>
    <w:rsid w:val="00A376D5"/>
    <w:rsid w:val="00A37D96"/>
    <w:rsid w:val="00A4003B"/>
    <w:rsid w:val="00A41ACD"/>
    <w:rsid w:val="00A474FF"/>
    <w:rsid w:val="00A5041A"/>
    <w:rsid w:val="00A50C97"/>
    <w:rsid w:val="00A52D77"/>
    <w:rsid w:val="00A54D0D"/>
    <w:rsid w:val="00A55325"/>
    <w:rsid w:val="00A557A5"/>
    <w:rsid w:val="00A57BDE"/>
    <w:rsid w:val="00A60DFB"/>
    <w:rsid w:val="00A62208"/>
    <w:rsid w:val="00A62E6B"/>
    <w:rsid w:val="00A6337D"/>
    <w:rsid w:val="00A65815"/>
    <w:rsid w:val="00A660B5"/>
    <w:rsid w:val="00A66D11"/>
    <w:rsid w:val="00A6782F"/>
    <w:rsid w:val="00A7030F"/>
    <w:rsid w:val="00A71BED"/>
    <w:rsid w:val="00A72858"/>
    <w:rsid w:val="00A74813"/>
    <w:rsid w:val="00A75C0F"/>
    <w:rsid w:val="00A77031"/>
    <w:rsid w:val="00A82792"/>
    <w:rsid w:val="00A834CC"/>
    <w:rsid w:val="00A84FAC"/>
    <w:rsid w:val="00A852C6"/>
    <w:rsid w:val="00A923DB"/>
    <w:rsid w:val="00A93697"/>
    <w:rsid w:val="00AA1718"/>
    <w:rsid w:val="00AA374E"/>
    <w:rsid w:val="00AA4B93"/>
    <w:rsid w:val="00AA50CE"/>
    <w:rsid w:val="00AA5C09"/>
    <w:rsid w:val="00AA5D39"/>
    <w:rsid w:val="00AB419E"/>
    <w:rsid w:val="00AB5EEA"/>
    <w:rsid w:val="00AB6A99"/>
    <w:rsid w:val="00AB7B44"/>
    <w:rsid w:val="00AC01AC"/>
    <w:rsid w:val="00AC0E89"/>
    <w:rsid w:val="00AC1147"/>
    <w:rsid w:val="00AC17A5"/>
    <w:rsid w:val="00AC262B"/>
    <w:rsid w:val="00AC377A"/>
    <w:rsid w:val="00AC4B53"/>
    <w:rsid w:val="00AC57FE"/>
    <w:rsid w:val="00AC71FD"/>
    <w:rsid w:val="00AD32ED"/>
    <w:rsid w:val="00AD435E"/>
    <w:rsid w:val="00AD46F7"/>
    <w:rsid w:val="00AD52D9"/>
    <w:rsid w:val="00AD64EE"/>
    <w:rsid w:val="00AD7184"/>
    <w:rsid w:val="00AE2C2C"/>
    <w:rsid w:val="00AE3A11"/>
    <w:rsid w:val="00AE5144"/>
    <w:rsid w:val="00AE66E2"/>
    <w:rsid w:val="00AF0106"/>
    <w:rsid w:val="00AF1460"/>
    <w:rsid w:val="00AF3E6D"/>
    <w:rsid w:val="00AF5DF0"/>
    <w:rsid w:val="00B00061"/>
    <w:rsid w:val="00B04859"/>
    <w:rsid w:val="00B04CA3"/>
    <w:rsid w:val="00B04F0B"/>
    <w:rsid w:val="00B056C1"/>
    <w:rsid w:val="00B10CA8"/>
    <w:rsid w:val="00B1312A"/>
    <w:rsid w:val="00B1369E"/>
    <w:rsid w:val="00B15305"/>
    <w:rsid w:val="00B22275"/>
    <w:rsid w:val="00B225C5"/>
    <w:rsid w:val="00B30023"/>
    <w:rsid w:val="00B30062"/>
    <w:rsid w:val="00B30F95"/>
    <w:rsid w:val="00B362E1"/>
    <w:rsid w:val="00B3673F"/>
    <w:rsid w:val="00B40A8F"/>
    <w:rsid w:val="00B468F2"/>
    <w:rsid w:val="00B479E3"/>
    <w:rsid w:val="00B47E05"/>
    <w:rsid w:val="00B536C2"/>
    <w:rsid w:val="00B546E4"/>
    <w:rsid w:val="00B54FAD"/>
    <w:rsid w:val="00B613A3"/>
    <w:rsid w:val="00B61DA2"/>
    <w:rsid w:val="00B6431D"/>
    <w:rsid w:val="00B64FD8"/>
    <w:rsid w:val="00B65DB4"/>
    <w:rsid w:val="00B671A4"/>
    <w:rsid w:val="00B67E8D"/>
    <w:rsid w:val="00B723C5"/>
    <w:rsid w:val="00B72BD3"/>
    <w:rsid w:val="00B73A11"/>
    <w:rsid w:val="00B74794"/>
    <w:rsid w:val="00B75932"/>
    <w:rsid w:val="00B764D9"/>
    <w:rsid w:val="00B76E78"/>
    <w:rsid w:val="00B82FC4"/>
    <w:rsid w:val="00B83C4F"/>
    <w:rsid w:val="00B84736"/>
    <w:rsid w:val="00B871B8"/>
    <w:rsid w:val="00B90436"/>
    <w:rsid w:val="00B90708"/>
    <w:rsid w:val="00B90DA3"/>
    <w:rsid w:val="00B9178D"/>
    <w:rsid w:val="00B94F56"/>
    <w:rsid w:val="00B957DB"/>
    <w:rsid w:val="00B97C5A"/>
    <w:rsid w:val="00BA07F4"/>
    <w:rsid w:val="00BA0BAA"/>
    <w:rsid w:val="00BA425F"/>
    <w:rsid w:val="00BA7076"/>
    <w:rsid w:val="00BA73D9"/>
    <w:rsid w:val="00BB00A3"/>
    <w:rsid w:val="00BB0CB5"/>
    <w:rsid w:val="00BB14E5"/>
    <w:rsid w:val="00BB1F13"/>
    <w:rsid w:val="00BB20ED"/>
    <w:rsid w:val="00BB3A33"/>
    <w:rsid w:val="00BB4379"/>
    <w:rsid w:val="00BB57ED"/>
    <w:rsid w:val="00BB69F0"/>
    <w:rsid w:val="00BB7E6F"/>
    <w:rsid w:val="00BC49E9"/>
    <w:rsid w:val="00BC5655"/>
    <w:rsid w:val="00BC5993"/>
    <w:rsid w:val="00BC6E2C"/>
    <w:rsid w:val="00BD34D0"/>
    <w:rsid w:val="00BD4AA3"/>
    <w:rsid w:val="00BD59D4"/>
    <w:rsid w:val="00BD649D"/>
    <w:rsid w:val="00BD6A42"/>
    <w:rsid w:val="00BE1506"/>
    <w:rsid w:val="00BE2726"/>
    <w:rsid w:val="00BE4F18"/>
    <w:rsid w:val="00BE6ADB"/>
    <w:rsid w:val="00BF247A"/>
    <w:rsid w:val="00BF28B1"/>
    <w:rsid w:val="00BF7B7C"/>
    <w:rsid w:val="00C00B61"/>
    <w:rsid w:val="00C02E26"/>
    <w:rsid w:val="00C02F5B"/>
    <w:rsid w:val="00C02FB0"/>
    <w:rsid w:val="00C05E67"/>
    <w:rsid w:val="00C075ED"/>
    <w:rsid w:val="00C13ADD"/>
    <w:rsid w:val="00C14543"/>
    <w:rsid w:val="00C15EBA"/>
    <w:rsid w:val="00C163E8"/>
    <w:rsid w:val="00C17B34"/>
    <w:rsid w:val="00C20B81"/>
    <w:rsid w:val="00C21C84"/>
    <w:rsid w:val="00C22CA8"/>
    <w:rsid w:val="00C24650"/>
    <w:rsid w:val="00C24727"/>
    <w:rsid w:val="00C30752"/>
    <w:rsid w:val="00C311F9"/>
    <w:rsid w:val="00C32278"/>
    <w:rsid w:val="00C33A3B"/>
    <w:rsid w:val="00C4390D"/>
    <w:rsid w:val="00C43D90"/>
    <w:rsid w:val="00C47DB9"/>
    <w:rsid w:val="00C5101E"/>
    <w:rsid w:val="00C531B3"/>
    <w:rsid w:val="00C5474C"/>
    <w:rsid w:val="00C54A1E"/>
    <w:rsid w:val="00C616F8"/>
    <w:rsid w:val="00C6387D"/>
    <w:rsid w:val="00C648EF"/>
    <w:rsid w:val="00C6491F"/>
    <w:rsid w:val="00C66D25"/>
    <w:rsid w:val="00C66E57"/>
    <w:rsid w:val="00C678FF"/>
    <w:rsid w:val="00C70614"/>
    <w:rsid w:val="00C70EF4"/>
    <w:rsid w:val="00C7457C"/>
    <w:rsid w:val="00C82917"/>
    <w:rsid w:val="00C83803"/>
    <w:rsid w:val="00C85EA0"/>
    <w:rsid w:val="00C872EC"/>
    <w:rsid w:val="00C87BE5"/>
    <w:rsid w:val="00C919F7"/>
    <w:rsid w:val="00C922B8"/>
    <w:rsid w:val="00C92AE2"/>
    <w:rsid w:val="00C940DC"/>
    <w:rsid w:val="00C95AE8"/>
    <w:rsid w:val="00CA1A21"/>
    <w:rsid w:val="00CA31B9"/>
    <w:rsid w:val="00CA44AD"/>
    <w:rsid w:val="00CA6590"/>
    <w:rsid w:val="00CA6F6C"/>
    <w:rsid w:val="00CA76CA"/>
    <w:rsid w:val="00CA7C84"/>
    <w:rsid w:val="00CB0229"/>
    <w:rsid w:val="00CB08A1"/>
    <w:rsid w:val="00CB485F"/>
    <w:rsid w:val="00CB5DC5"/>
    <w:rsid w:val="00CC0FDC"/>
    <w:rsid w:val="00CC244B"/>
    <w:rsid w:val="00CC334F"/>
    <w:rsid w:val="00CC37FD"/>
    <w:rsid w:val="00CC3D55"/>
    <w:rsid w:val="00CC4070"/>
    <w:rsid w:val="00CC498A"/>
    <w:rsid w:val="00CC642E"/>
    <w:rsid w:val="00CC7343"/>
    <w:rsid w:val="00CD3598"/>
    <w:rsid w:val="00CD4539"/>
    <w:rsid w:val="00CD5B3B"/>
    <w:rsid w:val="00CD6215"/>
    <w:rsid w:val="00CD6CAE"/>
    <w:rsid w:val="00CD764A"/>
    <w:rsid w:val="00CE18F8"/>
    <w:rsid w:val="00CE342C"/>
    <w:rsid w:val="00CE46AF"/>
    <w:rsid w:val="00CE4CDD"/>
    <w:rsid w:val="00CE5140"/>
    <w:rsid w:val="00CF0413"/>
    <w:rsid w:val="00CF0663"/>
    <w:rsid w:val="00CF1493"/>
    <w:rsid w:val="00CF22CD"/>
    <w:rsid w:val="00CF2535"/>
    <w:rsid w:val="00CF3417"/>
    <w:rsid w:val="00CF44AA"/>
    <w:rsid w:val="00D01640"/>
    <w:rsid w:val="00D02947"/>
    <w:rsid w:val="00D047BA"/>
    <w:rsid w:val="00D06A79"/>
    <w:rsid w:val="00D107B8"/>
    <w:rsid w:val="00D16D01"/>
    <w:rsid w:val="00D211B0"/>
    <w:rsid w:val="00D2362D"/>
    <w:rsid w:val="00D2497C"/>
    <w:rsid w:val="00D24E1A"/>
    <w:rsid w:val="00D24F6F"/>
    <w:rsid w:val="00D256C0"/>
    <w:rsid w:val="00D26A52"/>
    <w:rsid w:val="00D421D4"/>
    <w:rsid w:val="00D4588B"/>
    <w:rsid w:val="00D45A9F"/>
    <w:rsid w:val="00D4707E"/>
    <w:rsid w:val="00D476F8"/>
    <w:rsid w:val="00D52E05"/>
    <w:rsid w:val="00D53356"/>
    <w:rsid w:val="00D601C8"/>
    <w:rsid w:val="00D604E6"/>
    <w:rsid w:val="00D60D98"/>
    <w:rsid w:val="00D643F6"/>
    <w:rsid w:val="00D65243"/>
    <w:rsid w:val="00D706C7"/>
    <w:rsid w:val="00D70BEB"/>
    <w:rsid w:val="00D713A3"/>
    <w:rsid w:val="00D71FBE"/>
    <w:rsid w:val="00D74105"/>
    <w:rsid w:val="00D77E32"/>
    <w:rsid w:val="00D82D7D"/>
    <w:rsid w:val="00D83A0C"/>
    <w:rsid w:val="00D8743A"/>
    <w:rsid w:val="00D97EBD"/>
    <w:rsid w:val="00DA05EB"/>
    <w:rsid w:val="00DA5260"/>
    <w:rsid w:val="00DA57B5"/>
    <w:rsid w:val="00DA6BF2"/>
    <w:rsid w:val="00DA7051"/>
    <w:rsid w:val="00DA75B9"/>
    <w:rsid w:val="00DB053D"/>
    <w:rsid w:val="00DB1D53"/>
    <w:rsid w:val="00DB3840"/>
    <w:rsid w:val="00DB5807"/>
    <w:rsid w:val="00DC38AB"/>
    <w:rsid w:val="00DC3BA2"/>
    <w:rsid w:val="00DC4615"/>
    <w:rsid w:val="00DC60C9"/>
    <w:rsid w:val="00DD2FE0"/>
    <w:rsid w:val="00DD56FC"/>
    <w:rsid w:val="00DD5FC0"/>
    <w:rsid w:val="00DD6868"/>
    <w:rsid w:val="00DE2FE5"/>
    <w:rsid w:val="00DE3471"/>
    <w:rsid w:val="00DE6002"/>
    <w:rsid w:val="00DE754C"/>
    <w:rsid w:val="00DF3107"/>
    <w:rsid w:val="00DF43C5"/>
    <w:rsid w:val="00DF49BD"/>
    <w:rsid w:val="00DF5657"/>
    <w:rsid w:val="00DF59ED"/>
    <w:rsid w:val="00DF67F4"/>
    <w:rsid w:val="00E03242"/>
    <w:rsid w:val="00E035DA"/>
    <w:rsid w:val="00E040ED"/>
    <w:rsid w:val="00E044F3"/>
    <w:rsid w:val="00E04F7C"/>
    <w:rsid w:val="00E119AA"/>
    <w:rsid w:val="00E12465"/>
    <w:rsid w:val="00E20155"/>
    <w:rsid w:val="00E23DCC"/>
    <w:rsid w:val="00E248A3"/>
    <w:rsid w:val="00E25E13"/>
    <w:rsid w:val="00E26C5A"/>
    <w:rsid w:val="00E31974"/>
    <w:rsid w:val="00E37282"/>
    <w:rsid w:val="00E41EFB"/>
    <w:rsid w:val="00E452E3"/>
    <w:rsid w:val="00E45B37"/>
    <w:rsid w:val="00E45CAF"/>
    <w:rsid w:val="00E47B28"/>
    <w:rsid w:val="00E571A6"/>
    <w:rsid w:val="00E57CCF"/>
    <w:rsid w:val="00E57EB7"/>
    <w:rsid w:val="00E628A7"/>
    <w:rsid w:val="00E6436D"/>
    <w:rsid w:val="00E7079E"/>
    <w:rsid w:val="00E71A20"/>
    <w:rsid w:val="00E71CC5"/>
    <w:rsid w:val="00E741A6"/>
    <w:rsid w:val="00E754B8"/>
    <w:rsid w:val="00E75531"/>
    <w:rsid w:val="00E7618F"/>
    <w:rsid w:val="00E76CB2"/>
    <w:rsid w:val="00E76DC1"/>
    <w:rsid w:val="00E809C7"/>
    <w:rsid w:val="00E81D8A"/>
    <w:rsid w:val="00E904D7"/>
    <w:rsid w:val="00E912E1"/>
    <w:rsid w:val="00E94B81"/>
    <w:rsid w:val="00E95AD3"/>
    <w:rsid w:val="00E960AA"/>
    <w:rsid w:val="00E968E3"/>
    <w:rsid w:val="00EA01E7"/>
    <w:rsid w:val="00EA04A2"/>
    <w:rsid w:val="00EA1BFF"/>
    <w:rsid w:val="00EA2BDF"/>
    <w:rsid w:val="00EA65E2"/>
    <w:rsid w:val="00EA66CB"/>
    <w:rsid w:val="00EA6D85"/>
    <w:rsid w:val="00EB1341"/>
    <w:rsid w:val="00EB3852"/>
    <w:rsid w:val="00EB3DA5"/>
    <w:rsid w:val="00EB42B2"/>
    <w:rsid w:val="00EB49BC"/>
    <w:rsid w:val="00EB5868"/>
    <w:rsid w:val="00EC0E43"/>
    <w:rsid w:val="00EC1ABD"/>
    <w:rsid w:val="00EC1D79"/>
    <w:rsid w:val="00EC4A79"/>
    <w:rsid w:val="00EC626F"/>
    <w:rsid w:val="00ED0349"/>
    <w:rsid w:val="00ED0D14"/>
    <w:rsid w:val="00ED24B0"/>
    <w:rsid w:val="00ED31FA"/>
    <w:rsid w:val="00ED3B6C"/>
    <w:rsid w:val="00EE22EB"/>
    <w:rsid w:val="00EE5317"/>
    <w:rsid w:val="00EE55D5"/>
    <w:rsid w:val="00EE5835"/>
    <w:rsid w:val="00EE6B43"/>
    <w:rsid w:val="00EE713E"/>
    <w:rsid w:val="00EF2464"/>
    <w:rsid w:val="00EF35F4"/>
    <w:rsid w:val="00EF375C"/>
    <w:rsid w:val="00EF56F3"/>
    <w:rsid w:val="00F038D8"/>
    <w:rsid w:val="00F046F9"/>
    <w:rsid w:val="00F05C51"/>
    <w:rsid w:val="00F07C9D"/>
    <w:rsid w:val="00F10294"/>
    <w:rsid w:val="00F10AD7"/>
    <w:rsid w:val="00F1223B"/>
    <w:rsid w:val="00F126C4"/>
    <w:rsid w:val="00F129DE"/>
    <w:rsid w:val="00F22384"/>
    <w:rsid w:val="00F23898"/>
    <w:rsid w:val="00F24ABA"/>
    <w:rsid w:val="00F25FEC"/>
    <w:rsid w:val="00F26934"/>
    <w:rsid w:val="00F30681"/>
    <w:rsid w:val="00F367DA"/>
    <w:rsid w:val="00F36D0F"/>
    <w:rsid w:val="00F4060F"/>
    <w:rsid w:val="00F40840"/>
    <w:rsid w:val="00F43EF5"/>
    <w:rsid w:val="00F508D5"/>
    <w:rsid w:val="00F5429B"/>
    <w:rsid w:val="00F550DB"/>
    <w:rsid w:val="00F62EDF"/>
    <w:rsid w:val="00F63279"/>
    <w:rsid w:val="00F64AFC"/>
    <w:rsid w:val="00F70E9A"/>
    <w:rsid w:val="00F71799"/>
    <w:rsid w:val="00F72CF1"/>
    <w:rsid w:val="00F738B9"/>
    <w:rsid w:val="00F743A8"/>
    <w:rsid w:val="00F74CA9"/>
    <w:rsid w:val="00F7555F"/>
    <w:rsid w:val="00F76465"/>
    <w:rsid w:val="00F77504"/>
    <w:rsid w:val="00F81FCF"/>
    <w:rsid w:val="00F82E19"/>
    <w:rsid w:val="00F86715"/>
    <w:rsid w:val="00F873B6"/>
    <w:rsid w:val="00F9257A"/>
    <w:rsid w:val="00F960C3"/>
    <w:rsid w:val="00FA038C"/>
    <w:rsid w:val="00FA15C5"/>
    <w:rsid w:val="00FA219B"/>
    <w:rsid w:val="00FA2F1D"/>
    <w:rsid w:val="00FA32D5"/>
    <w:rsid w:val="00FA4EA3"/>
    <w:rsid w:val="00FA5338"/>
    <w:rsid w:val="00FA6BCF"/>
    <w:rsid w:val="00FA71BA"/>
    <w:rsid w:val="00FA7238"/>
    <w:rsid w:val="00FB0224"/>
    <w:rsid w:val="00FB5322"/>
    <w:rsid w:val="00FB5D3A"/>
    <w:rsid w:val="00FB6DDF"/>
    <w:rsid w:val="00FB71CC"/>
    <w:rsid w:val="00FB77E2"/>
    <w:rsid w:val="00FC0EC6"/>
    <w:rsid w:val="00FC3349"/>
    <w:rsid w:val="00FC434D"/>
    <w:rsid w:val="00FC63A5"/>
    <w:rsid w:val="00FD14D9"/>
    <w:rsid w:val="00FD1CEC"/>
    <w:rsid w:val="00FD2876"/>
    <w:rsid w:val="00FD5CA1"/>
    <w:rsid w:val="00FE3787"/>
    <w:rsid w:val="00FE4520"/>
    <w:rsid w:val="00FE47D9"/>
    <w:rsid w:val="00FE4D21"/>
    <w:rsid w:val="00FE6599"/>
    <w:rsid w:val="00FF2E33"/>
    <w:rsid w:val="00FF5181"/>
  </w:rsids>
  <m:mathPr>
    <m:mathFont m:val="Cambria Math"/>
    <m:brkBin m:val="before"/>
    <m:brkBinSub m:val="--"/>
    <m:smallFrac m:val="0"/>
    <m:dispDef/>
    <m:lMargin m:val="0"/>
    <m:rMargin m:val="0"/>
    <m:defJc m:val="centerGroup"/>
    <m:wrapIndent m:val="1440"/>
    <m:intLim m:val="subSup"/>
    <m:naryLim m:val="undOvr"/>
  </m:mathPr>
  <w:themeFontLang w:val="en-GB" w:bidi="ku-Arab-IQ"/>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FE901-96AB-40A6-A393-C65A71D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color w:val="0D0D0D" w:themeColor="text1" w:themeTint="F2"/>
        <w:sz w:val="24"/>
        <w:szCs w:val="16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jc w:val="center"/>
      <w:outlineLvl w:val="0"/>
    </w:pPr>
    <w:rPr>
      <w:b/>
      <w:bCs/>
      <w:sz w:val="32"/>
      <w:szCs w:val="32"/>
    </w:rPr>
  </w:style>
  <w:style w:type="paragraph" w:styleId="Heading2">
    <w:name w:val="heading 2"/>
    <w:basedOn w:val="ListParagraph"/>
    <w:next w:val="Normal"/>
    <w:link w:val="Heading2Char"/>
    <w:uiPriority w:val="9"/>
    <w:unhideWhenUsed/>
    <w:qFormat/>
    <w:pPr>
      <w:numPr>
        <w:ilvl w:val="1"/>
        <w:numId w:val="2"/>
      </w:numPr>
      <w:outlineLvl w:val="1"/>
    </w:pPr>
    <w:rPr>
      <w:rFonts w:asciiTheme="majorBidi" w:hAnsiTheme="majorBidi" w:cstheme="majorBidi"/>
      <w:sz w:val="28"/>
      <w:szCs w:val="28"/>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b/>
      <w:bCs/>
      <w:color w:val="4472C4"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b/>
      <w:bCs/>
      <w:i/>
      <w:iCs/>
      <w:color w:val="4472C4"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bCs/>
      <w:sz w:val="32"/>
      <w:szCs w:val="32"/>
    </w:rPr>
  </w:style>
  <w:style w:type="character" w:customStyle="1" w:styleId="Heading2Char">
    <w:name w:val="Heading 2 Char"/>
    <w:basedOn w:val="DefaultParagraphFont"/>
    <w:link w:val="Heading2"/>
    <w:uiPriority w:val="9"/>
    <w:rPr>
      <w:color w:val="auto"/>
      <w:sz w:val="28"/>
      <w:szCs w:val="28"/>
    </w:rPr>
  </w:style>
  <w:style w:type="paragraph" w:styleId="TOCHeading">
    <w:name w:val="TOC Heading"/>
    <w:basedOn w:val="Heading1"/>
    <w:next w:val="Normal"/>
    <w:uiPriority w:val="39"/>
    <w:unhideWhenUsed/>
    <w:qFormat/>
    <w:pPr>
      <w:keepNext/>
      <w:keepLines/>
      <w:spacing w:before="240" w:after="0"/>
      <w:jc w:val="left"/>
    </w:pPr>
    <w:rPr>
      <w:rFonts w:asciiTheme="majorHAnsi" w:eastAsiaTheme="majorEastAsia" w:hAnsiTheme="majorHAnsi"/>
      <w:b w:val="0"/>
      <w:bCs w:val="0"/>
      <w:color w:val="2F5496" w:themeColor="accent1" w:themeShade="BF"/>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color w:val="auto"/>
      <w:sz w:val="22"/>
      <w:szCs w:val="22"/>
    </w:rPr>
  </w:style>
  <w:style w:type="paragraph" w:customStyle="1" w:styleId="PhDNormal">
    <w:name w:val="PhD Normal"/>
    <w:link w:val="PhDNormalChar"/>
    <w:uiPriority w:val="99"/>
    <w:qFormat/>
    <w:pPr>
      <w:spacing w:after="120" w:line="360" w:lineRule="auto"/>
      <w:ind w:firstLine="567"/>
      <w:jc w:val="both"/>
    </w:pPr>
    <w:rPr>
      <w:rFonts w:ascii="Times New Roman" w:eastAsia="Times New Roman" w:hAnsi="Times New Roman" w:cs="Times New Roman"/>
      <w:color w:val="auto"/>
      <w:szCs w:val="22"/>
      <w:lang w:val="en-AU"/>
    </w:rPr>
  </w:style>
  <w:style w:type="character" w:customStyle="1" w:styleId="PhDNormalChar">
    <w:name w:val="PhD Normal Char"/>
    <w:basedOn w:val="DefaultParagraphFont"/>
    <w:link w:val="PhDNormal"/>
    <w:uiPriority w:val="99"/>
    <w:rPr>
      <w:rFonts w:ascii="Times New Roman" w:eastAsia="Times New Roman" w:hAnsi="Times New Roman" w:cs="Times New Roman"/>
      <w:color w:val="auto"/>
      <w:szCs w:val="22"/>
      <w:lang w:val="en-AU"/>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rPr>
  </w:style>
  <w:style w:type="paragraph" w:styleId="EnvelopeReturn">
    <w:name w:val="envelope return"/>
    <w:basedOn w:val="Normal"/>
    <w:uiPriority w:val="99"/>
    <w:unhideWhenUsed/>
    <w:pPr>
      <w:spacing w:after="0" w:line="240" w:lineRule="auto"/>
    </w:pPr>
    <w:rPr>
      <w:rFonts w:asciiTheme="majorHAnsi" w:eastAsiaTheme="majorEastAsia" w:hAnsiTheme="majorHAnsi"/>
      <w:sz w:val="20"/>
    </w:rPr>
  </w:style>
  <w:style w:type="character" w:styleId="FollowedHyperlink">
    <w:name w:val="FollowedHyperlink"/>
    <w:basedOn w:val="DefaultParagraphFont"/>
    <w:uiPriority w:val="99"/>
    <w:semiHidden/>
    <w:unhideWhenUsed/>
    <w:rsid w:val="00F30681"/>
    <w:rPr>
      <w:color w:val="954F72" w:themeColor="followedHyperlink"/>
      <w:u w:val="single"/>
    </w:rPr>
  </w:style>
  <w:style w:type="character" w:customStyle="1" w:styleId="red-underline">
    <w:name w:val="red-underline"/>
    <w:basedOn w:val="DefaultParagraphFont"/>
    <w:rsid w:val="00E94B81"/>
  </w:style>
  <w:style w:type="character" w:styleId="PageNumber">
    <w:name w:val="page number"/>
    <w:basedOn w:val="DefaultParagraphFont"/>
    <w:uiPriority w:val="99"/>
    <w:semiHidden/>
    <w:unhideWhenUsed/>
    <w:rsid w:val="00A1564F"/>
  </w:style>
  <w:style w:type="paragraph" w:styleId="BodyText">
    <w:name w:val="Body Text"/>
    <w:basedOn w:val="Normal"/>
    <w:link w:val="BodyTextChar"/>
    <w:uiPriority w:val="99"/>
    <w:unhideWhenUsed/>
    <w:rsid w:val="0083318C"/>
    <w:pPr>
      <w:spacing w:line="360" w:lineRule="auto"/>
      <w:jc w:val="both"/>
    </w:pPr>
    <w:rPr>
      <w:color w:val="171717" w:themeColor="background2" w:themeShade="1A"/>
      <w:szCs w:val="24"/>
    </w:rPr>
  </w:style>
  <w:style w:type="character" w:customStyle="1" w:styleId="BodyTextChar">
    <w:name w:val="Body Text Char"/>
    <w:basedOn w:val="DefaultParagraphFont"/>
    <w:link w:val="BodyText"/>
    <w:uiPriority w:val="99"/>
    <w:rsid w:val="0083318C"/>
    <w:rPr>
      <w:color w:val="171717" w:themeColor="background2" w:themeShade="1A"/>
      <w:szCs w:val="24"/>
    </w:rPr>
  </w:style>
  <w:style w:type="paragraph" w:styleId="BodyText2">
    <w:name w:val="Body Text 2"/>
    <w:basedOn w:val="Normal"/>
    <w:link w:val="BodyText2Char"/>
    <w:uiPriority w:val="99"/>
    <w:unhideWhenUsed/>
    <w:rsid w:val="00BF7B7C"/>
    <w:pPr>
      <w:spacing w:line="360" w:lineRule="auto"/>
      <w:jc w:val="both"/>
    </w:pPr>
    <w:rPr>
      <w:rFonts w:eastAsia="Times New Roman"/>
      <w:sz w:val="28"/>
      <w:szCs w:val="28"/>
    </w:rPr>
  </w:style>
  <w:style w:type="character" w:customStyle="1" w:styleId="BodyText2Char">
    <w:name w:val="Body Text 2 Char"/>
    <w:basedOn w:val="DefaultParagraphFont"/>
    <w:link w:val="BodyText2"/>
    <w:uiPriority w:val="99"/>
    <w:rsid w:val="00BF7B7C"/>
    <w:rPr>
      <w:rFonts w:eastAsia="Times New Roman"/>
      <w:sz w:val="28"/>
      <w:szCs w:val="28"/>
    </w:rPr>
  </w:style>
  <w:style w:type="paragraph" w:styleId="BlockText">
    <w:name w:val="Block Text"/>
    <w:basedOn w:val="Normal"/>
    <w:uiPriority w:val="99"/>
    <w:unhideWhenUsed/>
    <w:rsid w:val="008D663C"/>
    <w:pPr>
      <w:ind w:left="-709" w:right="-846"/>
      <w:jc w:val="both"/>
    </w:pPr>
    <w:rPr>
      <w:rFonts w:eastAsia="Times New Roman"/>
      <w:color w:val="171717" w:themeColor="background2" w:themeShade="1A"/>
      <w:sz w:val="28"/>
      <w:szCs w:val="28"/>
    </w:rPr>
  </w:style>
  <w:style w:type="paragraph" w:styleId="TOC3">
    <w:name w:val="toc 3"/>
    <w:basedOn w:val="Normal"/>
    <w:next w:val="Normal"/>
    <w:autoRedefine/>
    <w:uiPriority w:val="39"/>
    <w:unhideWhenUsed/>
    <w:rsid w:val="007102C8"/>
    <w:pPr>
      <w:spacing w:after="100"/>
      <w:ind w:left="480"/>
    </w:pPr>
  </w:style>
  <w:style w:type="paragraph" w:styleId="BodyText3">
    <w:name w:val="Body Text 3"/>
    <w:basedOn w:val="Normal"/>
    <w:link w:val="BodyText3Char"/>
    <w:uiPriority w:val="99"/>
    <w:unhideWhenUsed/>
    <w:rsid w:val="005B5252"/>
    <w:pPr>
      <w:spacing w:line="360" w:lineRule="auto"/>
    </w:pPr>
    <w:rPr>
      <w:sz w:val="28"/>
      <w:szCs w:val="28"/>
      <w:bdr w:val="nil"/>
      <w:lang w:val="en-GB"/>
    </w:rPr>
  </w:style>
  <w:style w:type="character" w:customStyle="1" w:styleId="BodyText3Char">
    <w:name w:val="Body Text 3 Char"/>
    <w:basedOn w:val="DefaultParagraphFont"/>
    <w:link w:val="BodyText3"/>
    <w:uiPriority w:val="99"/>
    <w:rsid w:val="005B5252"/>
    <w:rPr>
      <w:sz w:val="28"/>
      <w:szCs w:val="28"/>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33">
      <w:bodyDiv w:val="1"/>
      <w:marLeft w:val="0"/>
      <w:marRight w:val="0"/>
      <w:marTop w:val="0"/>
      <w:marBottom w:val="0"/>
      <w:divBdr>
        <w:top w:val="none" w:sz="0" w:space="0" w:color="auto"/>
        <w:left w:val="none" w:sz="0" w:space="0" w:color="auto"/>
        <w:bottom w:val="none" w:sz="0" w:space="0" w:color="auto"/>
        <w:right w:val="none" w:sz="0" w:space="0" w:color="auto"/>
      </w:divBdr>
      <w:divsChild>
        <w:div w:id="345787326">
          <w:marLeft w:val="0"/>
          <w:marRight w:val="0"/>
          <w:marTop w:val="0"/>
          <w:marBottom w:val="0"/>
          <w:divBdr>
            <w:top w:val="none" w:sz="0" w:space="0" w:color="auto"/>
            <w:left w:val="none" w:sz="0" w:space="0" w:color="auto"/>
            <w:bottom w:val="none" w:sz="0" w:space="0" w:color="auto"/>
            <w:right w:val="none" w:sz="0" w:space="0" w:color="auto"/>
          </w:divBdr>
          <w:divsChild>
            <w:div w:id="1131556521">
              <w:marLeft w:val="0"/>
              <w:marRight w:val="0"/>
              <w:marTop w:val="0"/>
              <w:marBottom w:val="0"/>
              <w:divBdr>
                <w:top w:val="none" w:sz="0" w:space="0" w:color="auto"/>
                <w:left w:val="none" w:sz="0" w:space="0" w:color="auto"/>
                <w:bottom w:val="none" w:sz="0" w:space="0" w:color="auto"/>
                <w:right w:val="none" w:sz="0" w:space="0" w:color="auto"/>
              </w:divBdr>
            </w:div>
          </w:divsChild>
        </w:div>
        <w:div w:id="1398283202">
          <w:marLeft w:val="0"/>
          <w:marRight w:val="0"/>
          <w:marTop w:val="0"/>
          <w:marBottom w:val="0"/>
          <w:divBdr>
            <w:top w:val="none" w:sz="0" w:space="0" w:color="auto"/>
            <w:left w:val="none" w:sz="0" w:space="0" w:color="auto"/>
            <w:bottom w:val="none" w:sz="0" w:space="0" w:color="auto"/>
            <w:right w:val="none" w:sz="0" w:space="0" w:color="auto"/>
          </w:divBdr>
        </w:div>
      </w:divsChild>
    </w:div>
    <w:div w:id="83261864">
      <w:bodyDiv w:val="1"/>
      <w:marLeft w:val="0"/>
      <w:marRight w:val="0"/>
      <w:marTop w:val="0"/>
      <w:marBottom w:val="0"/>
      <w:divBdr>
        <w:top w:val="none" w:sz="0" w:space="0" w:color="auto"/>
        <w:left w:val="none" w:sz="0" w:space="0" w:color="auto"/>
        <w:bottom w:val="none" w:sz="0" w:space="0" w:color="auto"/>
        <w:right w:val="none" w:sz="0" w:space="0" w:color="auto"/>
      </w:divBdr>
      <w:divsChild>
        <w:div w:id="1874492539">
          <w:marLeft w:val="0"/>
          <w:marRight w:val="0"/>
          <w:marTop w:val="0"/>
          <w:marBottom w:val="0"/>
          <w:divBdr>
            <w:top w:val="none" w:sz="0" w:space="0" w:color="auto"/>
            <w:left w:val="none" w:sz="0" w:space="0" w:color="auto"/>
            <w:bottom w:val="none" w:sz="0" w:space="0" w:color="auto"/>
            <w:right w:val="none" w:sz="0" w:space="0" w:color="auto"/>
          </w:divBdr>
        </w:div>
        <w:div w:id="659966995">
          <w:marLeft w:val="0"/>
          <w:marRight w:val="0"/>
          <w:marTop w:val="0"/>
          <w:marBottom w:val="0"/>
          <w:divBdr>
            <w:top w:val="none" w:sz="0" w:space="0" w:color="auto"/>
            <w:left w:val="none" w:sz="0" w:space="0" w:color="auto"/>
            <w:bottom w:val="none" w:sz="0" w:space="0" w:color="auto"/>
            <w:right w:val="none" w:sz="0" w:space="0" w:color="auto"/>
          </w:divBdr>
        </w:div>
      </w:divsChild>
    </w:div>
    <w:div w:id="152837868">
      <w:bodyDiv w:val="1"/>
      <w:marLeft w:val="0"/>
      <w:marRight w:val="0"/>
      <w:marTop w:val="0"/>
      <w:marBottom w:val="0"/>
      <w:divBdr>
        <w:top w:val="none" w:sz="0" w:space="0" w:color="auto"/>
        <w:left w:val="none" w:sz="0" w:space="0" w:color="auto"/>
        <w:bottom w:val="none" w:sz="0" w:space="0" w:color="auto"/>
        <w:right w:val="none" w:sz="0" w:space="0" w:color="auto"/>
      </w:divBdr>
      <w:divsChild>
        <w:div w:id="2023389685">
          <w:marLeft w:val="0"/>
          <w:marRight w:val="0"/>
          <w:marTop w:val="0"/>
          <w:marBottom w:val="0"/>
          <w:divBdr>
            <w:top w:val="none" w:sz="0" w:space="0" w:color="auto"/>
            <w:left w:val="none" w:sz="0" w:space="0" w:color="auto"/>
            <w:bottom w:val="none" w:sz="0" w:space="0" w:color="auto"/>
            <w:right w:val="none" w:sz="0" w:space="0" w:color="auto"/>
          </w:divBdr>
        </w:div>
        <w:div w:id="1437214109">
          <w:marLeft w:val="0"/>
          <w:marRight w:val="0"/>
          <w:marTop w:val="0"/>
          <w:marBottom w:val="0"/>
          <w:divBdr>
            <w:top w:val="none" w:sz="0" w:space="0" w:color="auto"/>
            <w:left w:val="none" w:sz="0" w:space="0" w:color="auto"/>
            <w:bottom w:val="none" w:sz="0" w:space="0" w:color="auto"/>
            <w:right w:val="none" w:sz="0" w:space="0" w:color="auto"/>
          </w:divBdr>
        </w:div>
      </w:divsChild>
    </w:div>
    <w:div w:id="333412538">
      <w:bodyDiv w:val="1"/>
      <w:marLeft w:val="0"/>
      <w:marRight w:val="0"/>
      <w:marTop w:val="0"/>
      <w:marBottom w:val="0"/>
      <w:divBdr>
        <w:top w:val="none" w:sz="0" w:space="0" w:color="auto"/>
        <w:left w:val="none" w:sz="0" w:space="0" w:color="auto"/>
        <w:bottom w:val="none" w:sz="0" w:space="0" w:color="auto"/>
        <w:right w:val="none" w:sz="0" w:space="0" w:color="auto"/>
      </w:divBdr>
      <w:divsChild>
        <w:div w:id="1840121941">
          <w:marLeft w:val="0"/>
          <w:marRight w:val="0"/>
          <w:marTop w:val="0"/>
          <w:marBottom w:val="0"/>
          <w:divBdr>
            <w:top w:val="none" w:sz="0" w:space="0" w:color="auto"/>
            <w:left w:val="none" w:sz="0" w:space="0" w:color="auto"/>
            <w:bottom w:val="none" w:sz="0" w:space="0" w:color="auto"/>
            <w:right w:val="none" w:sz="0" w:space="0" w:color="auto"/>
          </w:divBdr>
        </w:div>
        <w:div w:id="811411516">
          <w:marLeft w:val="0"/>
          <w:marRight w:val="0"/>
          <w:marTop w:val="0"/>
          <w:marBottom w:val="0"/>
          <w:divBdr>
            <w:top w:val="none" w:sz="0" w:space="0" w:color="auto"/>
            <w:left w:val="none" w:sz="0" w:space="0" w:color="auto"/>
            <w:bottom w:val="none" w:sz="0" w:space="0" w:color="auto"/>
            <w:right w:val="none" w:sz="0" w:space="0" w:color="auto"/>
          </w:divBdr>
        </w:div>
      </w:divsChild>
    </w:div>
    <w:div w:id="599801680">
      <w:bodyDiv w:val="1"/>
      <w:marLeft w:val="0"/>
      <w:marRight w:val="0"/>
      <w:marTop w:val="0"/>
      <w:marBottom w:val="0"/>
      <w:divBdr>
        <w:top w:val="none" w:sz="0" w:space="0" w:color="auto"/>
        <w:left w:val="none" w:sz="0" w:space="0" w:color="auto"/>
        <w:bottom w:val="none" w:sz="0" w:space="0" w:color="auto"/>
        <w:right w:val="none" w:sz="0" w:space="0" w:color="auto"/>
      </w:divBdr>
      <w:divsChild>
        <w:div w:id="837964894">
          <w:marLeft w:val="0"/>
          <w:marRight w:val="0"/>
          <w:marTop w:val="0"/>
          <w:marBottom w:val="0"/>
          <w:divBdr>
            <w:top w:val="none" w:sz="0" w:space="0" w:color="auto"/>
            <w:left w:val="none" w:sz="0" w:space="0" w:color="auto"/>
            <w:bottom w:val="none" w:sz="0" w:space="0" w:color="auto"/>
            <w:right w:val="none" w:sz="0" w:space="0" w:color="auto"/>
          </w:divBdr>
        </w:div>
        <w:div w:id="1086414612">
          <w:marLeft w:val="0"/>
          <w:marRight w:val="0"/>
          <w:marTop w:val="0"/>
          <w:marBottom w:val="0"/>
          <w:divBdr>
            <w:top w:val="none" w:sz="0" w:space="0" w:color="auto"/>
            <w:left w:val="none" w:sz="0" w:space="0" w:color="auto"/>
            <w:bottom w:val="none" w:sz="0" w:space="0" w:color="auto"/>
            <w:right w:val="none" w:sz="0" w:space="0" w:color="auto"/>
          </w:divBdr>
        </w:div>
      </w:divsChild>
    </w:div>
    <w:div w:id="672100759">
      <w:bodyDiv w:val="1"/>
      <w:marLeft w:val="0"/>
      <w:marRight w:val="0"/>
      <w:marTop w:val="0"/>
      <w:marBottom w:val="0"/>
      <w:divBdr>
        <w:top w:val="none" w:sz="0" w:space="0" w:color="auto"/>
        <w:left w:val="none" w:sz="0" w:space="0" w:color="auto"/>
        <w:bottom w:val="none" w:sz="0" w:space="0" w:color="auto"/>
        <w:right w:val="none" w:sz="0" w:space="0" w:color="auto"/>
      </w:divBdr>
      <w:divsChild>
        <w:div w:id="356194834">
          <w:marLeft w:val="0"/>
          <w:marRight w:val="0"/>
          <w:marTop w:val="0"/>
          <w:marBottom w:val="0"/>
          <w:divBdr>
            <w:top w:val="none" w:sz="0" w:space="0" w:color="auto"/>
            <w:left w:val="none" w:sz="0" w:space="0" w:color="auto"/>
            <w:bottom w:val="none" w:sz="0" w:space="0" w:color="auto"/>
            <w:right w:val="none" w:sz="0" w:space="0" w:color="auto"/>
          </w:divBdr>
        </w:div>
      </w:divsChild>
    </w:div>
    <w:div w:id="1004629761">
      <w:bodyDiv w:val="1"/>
      <w:marLeft w:val="0"/>
      <w:marRight w:val="0"/>
      <w:marTop w:val="0"/>
      <w:marBottom w:val="0"/>
      <w:divBdr>
        <w:top w:val="none" w:sz="0" w:space="0" w:color="auto"/>
        <w:left w:val="none" w:sz="0" w:space="0" w:color="auto"/>
        <w:bottom w:val="none" w:sz="0" w:space="0" w:color="auto"/>
        <w:right w:val="none" w:sz="0" w:space="0" w:color="auto"/>
      </w:divBdr>
      <w:divsChild>
        <w:div w:id="281613656">
          <w:marLeft w:val="0"/>
          <w:marRight w:val="0"/>
          <w:marTop w:val="0"/>
          <w:marBottom w:val="0"/>
          <w:divBdr>
            <w:top w:val="none" w:sz="0" w:space="0" w:color="auto"/>
            <w:left w:val="none" w:sz="0" w:space="0" w:color="auto"/>
            <w:bottom w:val="none" w:sz="0" w:space="0" w:color="auto"/>
            <w:right w:val="none" w:sz="0" w:space="0" w:color="auto"/>
          </w:divBdr>
          <w:divsChild>
            <w:div w:id="465508791">
              <w:marLeft w:val="0"/>
              <w:marRight w:val="0"/>
              <w:marTop w:val="0"/>
              <w:marBottom w:val="0"/>
              <w:divBdr>
                <w:top w:val="none" w:sz="0" w:space="0" w:color="auto"/>
                <w:left w:val="none" w:sz="0" w:space="0" w:color="auto"/>
                <w:bottom w:val="none" w:sz="0" w:space="0" w:color="auto"/>
                <w:right w:val="none" w:sz="0" w:space="0" w:color="auto"/>
              </w:divBdr>
            </w:div>
          </w:divsChild>
        </w:div>
        <w:div w:id="495270898">
          <w:marLeft w:val="0"/>
          <w:marRight w:val="0"/>
          <w:marTop w:val="0"/>
          <w:marBottom w:val="0"/>
          <w:divBdr>
            <w:top w:val="none" w:sz="0" w:space="0" w:color="auto"/>
            <w:left w:val="none" w:sz="0" w:space="0" w:color="auto"/>
            <w:bottom w:val="none" w:sz="0" w:space="0" w:color="auto"/>
            <w:right w:val="none" w:sz="0" w:space="0" w:color="auto"/>
          </w:divBdr>
          <w:divsChild>
            <w:div w:id="1602178961">
              <w:marLeft w:val="0"/>
              <w:marRight w:val="0"/>
              <w:marTop w:val="0"/>
              <w:marBottom w:val="0"/>
              <w:divBdr>
                <w:top w:val="none" w:sz="0" w:space="0" w:color="auto"/>
                <w:left w:val="none" w:sz="0" w:space="0" w:color="auto"/>
                <w:bottom w:val="none" w:sz="0" w:space="0" w:color="auto"/>
                <w:right w:val="none" w:sz="0" w:space="0" w:color="auto"/>
              </w:divBdr>
            </w:div>
          </w:divsChild>
        </w:div>
        <w:div w:id="1481192613">
          <w:marLeft w:val="0"/>
          <w:marRight w:val="0"/>
          <w:marTop w:val="0"/>
          <w:marBottom w:val="0"/>
          <w:divBdr>
            <w:top w:val="none" w:sz="0" w:space="0" w:color="auto"/>
            <w:left w:val="none" w:sz="0" w:space="0" w:color="auto"/>
            <w:bottom w:val="none" w:sz="0" w:space="0" w:color="auto"/>
            <w:right w:val="none" w:sz="0" w:space="0" w:color="auto"/>
          </w:divBdr>
        </w:div>
      </w:divsChild>
    </w:div>
    <w:div w:id="1077438321">
      <w:bodyDiv w:val="1"/>
      <w:marLeft w:val="0"/>
      <w:marRight w:val="0"/>
      <w:marTop w:val="0"/>
      <w:marBottom w:val="0"/>
      <w:divBdr>
        <w:top w:val="none" w:sz="0" w:space="0" w:color="auto"/>
        <w:left w:val="none" w:sz="0" w:space="0" w:color="auto"/>
        <w:bottom w:val="none" w:sz="0" w:space="0" w:color="auto"/>
        <w:right w:val="none" w:sz="0" w:space="0" w:color="auto"/>
      </w:divBdr>
    </w:div>
    <w:div w:id="1133597812">
      <w:bodyDiv w:val="1"/>
      <w:marLeft w:val="0"/>
      <w:marRight w:val="0"/>
      <w:marTop w:val="0"/>
      <w:marBottom w:val="0"/>
      <w:divBdr>
        <w:top w:val="none" w:sz="0" w:space="0" w:color="auto"/>
        <w:left w:val="none" w:sz="0" w:space="0" w:color="auto"/>
        <w:bottom w:val="none" w:sz="0" w:space="0" w:color="auto"/>
        <w:right w:val="none" w:sz="0" w:space="0" w:color="auto"/>
      </w:divBdr>
      <w:divsChild>
        <w:div w:id="426389511">
          <w:marLeft w:val="0"/>
          <w:marRight w:val="0"/>
          <w:marTop w:val="0"/>
          <w:marBottom w:val="0"/>
          <w:divBdr>
            <w:top w:val="none" w:sz="0" w:space="0" w:color="auto"/>
            <w:left w:val="none" w:sz="0" w:space="0" w:color="auto"/>
            <w:bottom w:val="none" w:sz="0" w:space="0" w:color="auto"/>
            <w:right w:val="none" w:sz="0" w:space="0" w:color="auto"/>
          </w:divBdr>
        </w:div>
        <w:div w:id="22752397">
          <w:marLeft w:val="0"/>
          <w:marRight w:val="0"/>
          <w:marTop w:val="0"/>
          <w:marBottom w:val="0"/>
          <w:divBdr>
            <w:top w:val="none" w:sz="0" w:space="0" w:color="auto"/>
            <w:left w:val="none" w:sz="0" w:space="0" w:color="auto"/>
            <w:bottom w:val="none" w:sz="0" w:space="0" w:color="auto"/>
            <w:right w:val="none" w:sz="0" w:space="0" w:color="auto"/>
          </w:divBdr>
        </w:div>
      </w:divsChild>
    </w:div>
    <w:div w:id="1719933055">
      <w:bodyDiv w:val="1"/>
      <w:marLeft w:val="0"/>
      <w:marRight w:val="0"/>
      <w:marTop w:val="0"/>
      <w:marBottom w:val="0"/>
      <w:divBdr>
        <w:top w:val="none" w:sz="0" w:space="0" w:color="auto"/>
        <w:left w:val="none" w:sz="0" w:space="0" w:color="auto"/>
        <w:bottom w:val="none" w:sz="0" w:space="0" w:color="auto"/>
        <w:right w:val="none" w:sz="0" w:space="0" w:color="auto"/>
      </w:divBdr>
      <w:divsChild>
        <w:div w:id="1326974527">
          <w:marLeft w:val="0"/>
          <w:marRight w:val="0"/>
          <w:marTop w:val="0"/>
          <w:marBottom w:val="0"/>
          <w:divBdr>
            <w:top w:val="none" w:sz="0" w:space="0" w:color="auto"/>
            <w:left w:val="none" w:sz="0" w:space="0" w:color="auto"/>
            <w:bottom w:val="none" w:sz="0" w:space="0" w:color="auto"/>
            <w:right w:val="none" w:sz="0" w:space="0" w:color="auto"/>
          </w:divBdr>
        </w:div>
        <w:div w:id="682248867">
          <w:marLeft w:val="0"/>
          <w:marRight w:val="0"/>
          <w:marTop w:val="0"/>
          <w:marBottom w:val="0"/>
          <w:divBdr>
            <w:top w:val="none" w:sz="0" w:space="0" w:color="auto"/>
            <w:left w:val="none" w:sz="0" w:space="0" w:color="auto"/>
            <w:bottom w:val="none" w:sz="0" w:space="0" w:color="auto"/>
            <w:right w:val="none" w:sz="0" w:space="0" w:color="auto"/>
          </w:divBdr>
        </w:div>
      </w:divsChild>
    </w:div>
    <w:div w:id="1873614915">
      <w:bodyDiv w:val="1"/>
      <w:marLeft w:val="0"/>
      <w:marRight w:val="0"/>
      <w:marTop w:val="0"/>
      <w:marBottom w:val="0"/>
      <w:divBdr>
        <w:top w:val="none" w:sz="0" w:space="0" w:color="auto"/>
        <w:left w:val="none" w:sz="0" w:space="0" w:color="auto"/>
        <w:bottom w:val="none" w:sz="0" w:space="0" w:color="auto"/>
        <w:right w:val="none" w:sz="0" w:space="0" w:color="auto"/>
      </w:divBdr>
      <w:divsChild>
        <w:div w:id="1188368937">
          <w:marLeft w:val="0"/>
          <w:marRight w:val="0"/>
          <w:marTop w:val="0"/>
          <w:marBottom w:val="0"/>
          <w:divBdr>
            <w:top w:val="none" w:sz="0" w:space="0" w:color="auto"/>
            <w:left w:val="none" w:sz="0" w:space="0" w:color="auto"/>
            <w:bottom w:val="none" w:sz="0" w:space="0" w:color="auto"/>
            <w:right w:val="none" w:sz="0" w:space="0" w:color="auto"/>
          </w:divBdr>
        </w:div>
        <w:div w:id="699432265">
          <w:marLeft w:val="0"/>
          <w:marRight w:val="0"/>
          <w:marTop w:val="0"/>
          <w:marBottom w:val="0"/>
          <w:divBdr>
            <w:top w:val="none" w:sz="0" w:space="0" w:color="auto"/>
            <w:left w:val="none" w:sz="0" w:space="0" w:color="auto"/>
            <w:bottom w:val="none" w:sz="0" w:space="0" w:color="auto"/>
            <w:right w:val="none" w:sz="0" w:space="0" w:color="auto"/>
          </w:divBdr>
        </w:div>
        <w:div w:id="90786393">
          <w:marLeft w:val="0"/>
          <w:marRight w:val="0"/>
          <w:marTop w:val="0"/>
          <w:marBottom w:val="0"/>
          <w:divBdr>
            <w:top w:val="none" w:sz="0" w:space="0" w:color="auto"/>
            <w:left w:val="none" w:sz="0" w:space="0" w:color="auto"/>
            <w:bottom w:val="none" w:sz="0" w:space="0" w:color="auto"/>
            <w:right w:val="none" w:sz="0" w:space="0" w:color="auto"/>
          </w:divBdr>
        </w:div>
        <w:div w:id="1357805048">
          <w:marLeft w:val="0"/>
          <w:marRight w:val="0"/>
          <w:marTop w:val="0"/>
          <w:marBottom w:val="0"/>
          <w:divBdr>
            <w:top w:val="none" w:sz="0" w:space="0" w:color="auto"/>
            <w:left w:val="none" w:sz="0" w:space="0" w:color="auto"/>
            <w:bottom w:val="none" w:sz="0" w:space="0" w:color="auto"/>
            <w:right w:val="none" w:sz="0" w:space="0" w:color="auto"/>
          </w:divBdr>
        </w:div>
        <w:div w:id="1307202505">
          <w:marLeft w:val="0"/>
          <w:marRight w:val="0"/>
          <w:marTop w:val="0"/>
          <w:marBottom w:val="0"/>
          <w:divBdr>
            <w:top w:val="none" w:sz="0" w:space="0" w:color="auto"/>
            <w:left w:val="none" w:sz="0" w:space="0" w:color="auto"/>
            <w:bottom w:val="none" w:sz="0" w:space="0" w:color="auto"/>
            <w:right w:val="none" w:sz="0" w:space="0" w:color="auto"/>
          </w:divBdr>
        </w:div>
      </w:divsChild>
    </w:div>
    <w:div w:id="1954628786">
      <w:bodyDiv w:val="1"/>
      <w:marLeft w:val="0"/>
      <w:marRight w:val="0"/>
      <w:marTop w:val="0"/>
      <w:marBottom w:val="0"/>
      <w:divBdr>
        <w:top w:val="none" w:sz="0" w:space="0" w:color="auto"/>
        <w:left w:val="none" w:sz="0" w:space="0" w:color="auto"/>
        <w:bottom w:val="none" w:sz="0" w:space="0" w:color="auto"/>
        <w:right w:val="none" w:sz="0" w:space="0" w:color="auto"/>
      </w:divBdr>
      <w:divsChild>
        <w:div w:id="1297640773">
          <w:marLeft w:val="0"/>
          <w:marRight w:val="0"/>
          <w:marTop w:val="0"/>
          <w:marBottom w:val="0"/>
          <w:divBdr>
            <w:top w:val="none" w:sz="0" w:space="0" w:color="auto"/>
            <w:left w:val="none" w:sz="0" w:space="0" w:color="auto"/>
            <w:bottom w:val="none" w:sz="0" w:space="0" w:color="auto"/>
            <w:right w:val="none" w:sz="0" w:space="0" w:color="auto"/>
          </w:divBdr>
        </w:div>
        <w:div w:id="486750852">
          <w:marLeft w:val="0"/>
          <w:marRight w:val="0"/>
          <w:marTop w:val="0"/>
          <w:marBottom w:val="0"/>
          <w:divBdr>
            <w:top w:val="none" w:sz="0" w:space="0" w:color="auto"/>
            <w:left w:val="none" w:sz="0" w:space="0" w:color="auto"/>
            <w:bottom w:val="none" w:sz="0" w:space="0" w:color="auto"/>
            <w:right w:val="none" w:sz="0" w:space="0" w:color="auto"/>
          </w:divBdr>
        </w:div>
      </w:divsChild>
    </w:div>
    <w:div w:id="2016223825">
      <w:bodyDiv w:val="1"/>
      <w:marLeft w:val="0"/>
      <w:marRight w:val="0"/>
      <w:marTop w:val="0"/>
      <w:marBottom w:val="0"/>
      <w:divBdr>
        <w:top w:val="none" w:sz="0" w:space="0" w:color="auto"/>
        <w:left w:val="none" w:sz="0" w:space="0" w:color="auto"/>
        <w:bottom w:val="none" w:sz="0" w:space="0" w:color="auto"/>
        <w:right w:val="none" w:sz="0" w:space="0" w:color="auto"/>
      </w:divBdr>
      <w:divsChild>
        <w:div w:id="256327544">
          <w:marLeft w:val="0"/>
          <w:marRight w:val="0"/>
          <w:marTop w:val="0"/>
          <w:marBottom w:val="150"/>
          <w:divBdr>
            <w:top w:val="none" w:sz="0" w:space="0" w:color="auto"/>
            <w:left w:val="none" w:sz="0" w:space="0" w:color="auto"/>
            <w:bottom w:val="none" w:sz="0" w:space="0" w:color="auto"/>
            <w:right w:val="none" w:sz="0" w:space="0" w:color="auto"/>
          </w:divBdr>
        </w:div>
        <w:div w:id="2091193358">
          <w:marLeft w:val="300"/>
          <w:marRight w:val="0"/>
          <w:marTop w:val="0"/>
          <w:marBottom w:val="300"/>
          <w:divBdr>
            <w:top w:val="none" w:sz="0" w:space="0" w:color="auto"/>
            <w:left w:val="none" w:sz="0" w:space="0" w:color="auto"/>
            <w:bottom w:val="none" w:sz="0" w:space="0" w:color="auto"/>
            <w:right w:val="none" w:sz="0" w:space="0" w:color="auto"/>
          </w:divBdr>
        </w:div>
      </w:divsChild>
    </w:div>
    <w:div w:id="2098863848">
      <w:bodyDiv w:val="1"/>
      <w:marLeft w:val="0"/>
      <w:marRight w:val="0"/>
      <w:marTop w:val="0"/>
      <w:marBottom w:val="0"/>
      <w:divBdr>
        <w:top w:val="none" w:sz="0" w:space="0" w:color="auto"/>
        <w:left w:val="none" w:sz="0" w:space="0" w:color="auto"/>
        <w:bottom w:val="none" w:sz="0" w:space="0" w:color="auto"/>
        <w:right w:val="none" w:sz="0" w:space="0" w:color="auto"/>
      </w:divBdr>
      <w:divsChild>
        <w:div w:id="696661126">
          <w:marLeft w:val="0"/>
          <w:marRight w:val="0"/>
          <w:marTop w:val="0"/>
          <w:marBottom w:val="0"/>
          <w:divBdr>
            <w:top w:val="none" w:sz="0" w:space="0" w:color="auto"/>
            <w:left w:val="none" w:sz="0" w:space="0" w:color="auto"/>
            <w:bottom w:val="none" w:sz="0" w:space="0" w:color="auto"/>
            <w:right w:val="none" w:sz="0" w:space="0" w:color="auto"/>
          </w:divBdr>
        </w:div>
        <w:div w:id="1197356189">
          <w:marLeft w:val="0"/>
          <w:marRight w:val="0"/>
          <w:marTop w:val="0"/>
          <w:marBottom w:val="0"/>
          <w:divBdr>
            <w:top w:val="none" w:sz="0" w:space="0" w:color="auto"/>
            <w:left w:val="none" w:sz="0" w:space="0" w:color="auto"/>
            <w:bottom w:val="none" w:sz="0" w:space="0" w:color="auto"/>
            <w:right w:val="none" w:sz="0" w:space="0" w:color="auto"/>
          </w:divBdr>
          <w:divsChild>
            <w:div w:id="560554610">
              <w:marLeft w:val="0"/>
              <w:marRight w:val="0"/>
              <w:marTop w:val="0"/>
              <w:marBottom w:val="0"/>
              <w:divBdr>
                <w:top w:val="none" w:sz="0" w:space="0" w:color="auto"/>
                <w:left w:val="none" w:sz="0" w:space="0" w:color="auto"/>
                <w:bottom w:val="none" w:sz="0" w:space="0" w:color="auto"/>
                <w:right w:val="none" w:sz="0" w:space="0" w:color="auto"/>
              </w:divBdr>
            </w:div>
            <w:div w:id="1513839864">
              <w:marLeft w:val="0"/>
              <w:marRight w:val="0"/>
              <w:marTop w:val="0"/>
              <w:marBottom w:val="0"/>
              <w:divBdr>
                <w:top w:val="none" w:sz="0" w:space="0" w:color="auto"/>
                <w:left w:val="none" w:sz="0" w:space="0" w:color="auto"/>
                <w:bottom w:val="none" w:sz="0" w:space="0" w:color="auto"/>
                <w:right w:val="none" w:sz="0" w:space="0" w:color="auto"/>
              </w:divBdr>
            </w:div>
          </w:divsChild>
        </w:div>
        <w:div w:id="27094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3D3-4993-8E54-9EFA037F60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3D3-4993-8E54-9EFA037F60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3D3-4993-8E54-9EFA037F607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3D3-4993-8E54-9EFA037F607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3D3-4993-8E54-9EFA037F60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(4) (1).xlsx]Sheet1'!$B$17:$B$21</c:f>
              <c:strCache>
                <c:ptCount val="5"/>
                <c:pt idx="0">
                  <c:v>Agree</c:v>
                </c:pt>
                <c:pt idx="1">
                  <c:v>strongly agree</c:v>
                </c:pt>
                <c:pt idx="2">
                  <c:v>Neutral</c:v>
                </c:pt>
                <c:pt idx="3">
                  <c:v>Disagree</c:v>
                </c:pt>
                <c:pt idx="4">
                  <c:v>Strongly disagree</c:v>
                </c:pt>
              </c:strCache>
            </c:strRef>
          </c:cat>
          <c:val>
            <c:numRef>
              <c:f>'[Book (4) (1).xlsx]Sheet1'!$C$17:$C$21</c:f>
              <c:numCache>
                <c:formatCode>0.00%</c:formatCode>
                <c:ptCount val="5"/>
                <c:pt idx="0">
                  <c:v>0.55100000000000005</c:v>
                </c:pt>
                <c:pt idx="1">
                  <c:v>0.184</c:v>
                </c:pt>
                <c:pt idx="2">
                  <c:v>0.20399999999999999</c:v>
                </c:pt>
                <c:pt idx="3">
                  <c:v>4.1000000000000002E-2</c:v>
                </c:pt>
                <c:pt idx="4" formatCode="0%">
                  <c:v>0.02</c:v>
                </c:pt>
              </c:numCache>
            </c:numRef>
          </c:val>
          <c:extLst xmlns:c16r2="http://schemas.microsoft.com/office/drawing/2015/06/chart">
            <c:ext xmlns:c16="http://schemas.microsoft.com/office/drawing/2014/chart" uri="{C3380CC4-5D6E-409C-BE32-E72D297353CC}">
              <c16:uniqueId val="{00000000-4374-404D-914B-70A22E6AE26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2B7-4214-94F6-0C49CDC174E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2B7-4214-94F6-0C49CDC174E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2B7-4214-94F6-0C49CDC174E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2B7-4214-94F6-0C49CDC174E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2B7-4214-94F6-0C49CDC174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[14172]Sheet1!$C$93:$C$97</c:f>
              <c:strCache>
                <c:ptCount val="5"/>
                <c:pt idx="0">
                  <c:v>Agree</c:v>
                </c:pt>
                <c:pt idx="1">
                  <c:v>Strongly agree</c:v>
                </c:pt>
                <c:pt idx="2">
                  <c:v>Neutral</c:v>
                </c:pt>
                <c:pt idx="3">
                  <c:v>Disagree</c:v>
                </c:pt>
                <c:pt idx="4">
                  <c:v>Strongly disagree</c:v>
                </c:pt>
              </c:strCache>
            </c:strRef>
          </c:cat>
          <c:val>
            <c:numRef>
              <c:f>[14172]Sheet1!$D$93:$D$97</c:f>
              <c:numCache>
                <c:formatCode>0.00%</c:formatCode>
                <c:ptCount val="5"/>
                <c:pt idx="0">
                  <c:v>0.53100000000000003</c:v>
                </c:pt>
                <c:pt idx="1">
                  <c:v>0.16300000000000001</c:v>
                </c:pt>
                <c:pt idx="2">
                  <c:v>0.224</c:v>
                </c:pt>
                <c:pt idx="3">
                  <c:v>6.0999999999999999E-2</c:v>
                </c:pt>
                <c:pt idx="4" formatCode="0%">
                  <c:v>0.02</c:v>
                </c:pt>
              </c:numCache>
            </c:numRef>
          </c:val>
          <c:extLst xmlns:c16r2="http://schemas.microsoft.com/office/drawing/2015/06/chart">
            <c:ext xmlns:c16="http://schemas.microsoft.com/office/drawing/2014/chart" uri="{C3380CC4-5D6E-409C-BE32-E72D297353CC}">
              <c16:uniqueId val="{00000000-0A6E-7C45-B739-9EE638E64E4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2B6-4DF5-9A16-A5EAEB8F32D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2B6-4DF5-9A16-A5EAEB8F32D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2B6-4DF5-9A16-A5EAEB8F32D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2B6-4DF5-9A16-A5EAEB8F32D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2B6-4DF5-9A16-A5EAEB8F32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(4) (1).xlsx]Sheet1'!$B$17:$B$21</c:f>
              <c:strCache>
                <c:ptCount val="5"/>
                <c:pt idx="0">
                  <c:v>Agree</c:v>
                </c:pt>
                <c:pt idx="1">
                  <c:v>strongly agree</c:v>
                </c:pt>
                <c:pt idx="2">
                  <c:v>Neutral</c:v>
                </c:pt>
                <c:pt idx="3">
                  <c:v>Disagree</c:v>
                </c:pt>
                <c:pt idx="4">
                  <c:v>Strongly disagree</c:v>
                </c:pt>
              </c:strCache>
            </c:strRef>
          </c:cat>
          <c:val>
            <c:numRef>
              <c:f>'[Book (4) (1).xlsx]Sheet1'!$C$17:$C$21</c:f>
              <c:numCache>
                <c:formatCode>0.00%</c:formatCode>
                <c:ptCount val="5"/>
                <c:pt idx="0">
                  <c:v>0.44900000000000001</c:v>
                </c:pt>
                <c:pt idx="1">
                  <c:v>0.28599999999999998</c:v>
                </c:pt>
                <c:pt idx="2">
                  <c:v>0.20399999999999999</c:v>
                </c:pt>
                <c:pt idx="3">
                  <c:v>4.1000000000000002E-2</c:v>
                </c:pt>
                <c:pt idx="4" formatCode="0%">
                  <c:v>0.02</c:v>
                </c:pt>
              </c:numCache>
            </c:numRef>
          </c:val>
          <c:extLst xmlns:c16r2="http://schemas.microsoft.com/office/drawing/2015/06/chart">
            <c:ext xmlns:c16="http://schemas.microsoft.com/office/drawing/2014/chart" uri="{C3380CC4-5D6E-409C-BE32-E72D297353CC}">
              <c16:uniqueId val="{00000000-BAF8-5148-97DB-99511CCB921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CF-4669-B953-C7E3F40F53B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CF-4669-B953-C7E3F40F53B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2CF-4669-B953-C7E3F40F53B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2CF-4669-B953-C7E3F40F53B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2CF-4669-B953-C7E3F40F53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(4) (1).xlsx]Sheet1'!$B$17:$B$21</c:f>
              <c:strCache>
                <c:ptCount val="5"/>
                <c:pt idx="0">
                  <c:v>Agree</c:v>
                </c:pt>
                <c:pt idx="1">
                  <c:v>strongly agree</c:v>
                </c:pt>
                <c:pt idx="2">
                  <c:v>Neutral</c:v>
                </c:pt>
                <c:pt idx="3">
                  <c:v>Disagree</c:v>
                </c:pt>
                <c:pt idx="4">
                  <c:v>Strongly disagree</c:v>
                </c:pt>
              </c:strCache>
            </c:strRef>
          </c:cat>
          <c:val>
            <c:numRef>
              <c:f>'[Book (4) (1).xlsx]Sheet1'!$C$17:$C$21</c:f>
              <c:numCache>
                <c:formatCode>0.00%</c:formatCode>
                <c:ptCount val="5"/>
                <c:pt idx="0">
                  <c:v>0.46899999999999997</c:v>
                </c:pt>
                <c:pt idx="1">
                  <c:v>0.184</c:v>
                </c:pt>
                <c:pt idx="2">
                  <c:v>0.245</c:v>
                </c:pt>
                <c:pt idx="3">
                  <c:v>8.2000000000000003E-2</c:v>
                </c:pt>
                <c:pt idx="4" formatCode="0%">
                  <c:v>0.02</c:v>
                </c:pt>
              </c:numCache>
            </c:numRef>
          </c:val>
          <c:extLst xmlns:c16r2="http://schemas.microsoft.com/office/drawing/2015/06/chart">
            <c:ext xmlns:c16="http://schemas.microsoft.com/office/drawing/2014/chart" uri="{C3380CC4-5D6E-409C-BE32-E72D297353CC}">
              <c16:uniqueId val="{00000000-4759-C540-82CB-635782E885A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76A-45FC-B3DD-824DEE89585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76A-45FC-B3DD-824DEE89585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76A-45FC-B3DD-824DEE89585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76A-45FC-B3DD-824DEE89585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76A-45FC-B3DD-824DEE8958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(4) (1).xlsx]Sheet1'!$B$17:$B$21</c:f>
              <c:strCache>
                <c:ptCount val="5"/>
                <c:pt idx="0">
                  <c:v>Agree</c:v>
                </c:pt>
                <c:pt idx="1">
                  <c:v>strongly agree</c:v>
                </c:pt>
                <c:pt idx="2">
                  <c:v>Neutral</c:v>
                </c:pt>
                <c:pt idx="3">
                  <c:v>Disagree</c:v>
                </c:pt>
                <c:pt idx="4">
                  <c:v>Strongly disagree</c:v>
                </c:pt>
              </c:strCache>
            </c:strRef>
          </c:cat>
          <c:val>
            <c:numRef>
              <c:f>'[Book (4) (1).xlsx]Sheet1'!$C$17:$C$21</c:f>
              <c:numCache>
                <c:formatCode>0.00%</c:formatCode>
                <c:ptCount val="5"/>
                <c:pt idx="0">
                  <c:v>0.31</c:v>
                </c:pt>
                <c:pt idx="1">
                  <c:v>0.04</c:v>
                </c:pt>
                <c:pt idx="2">
                  <c:v>0.19</c:v>
                </c:pt>
                <c:pt idx="3">
                  <c:v>0.44</c:v>
                </c:pt>
                <c:pt idx="4" formatCode="0%">
                  <c:v>0.02</c:v>
                </c:pt>
              </c:numCache>
            </c:numRef>
          </c:val>
          <c:extLst xmlns:c16r2="http://schemas.microsoft.com/office/drawing/2015/06/chart">
            <c:ext xmlns:c16="http://schemas.microsoft.com/office/drawing/2014/chart" uri="{C3380CC4-5D6E-409C-BE32-E72D297353CC}">
              <c16:uniqueId val="{00000000-5107-2A48-8F3F-771CDE9D841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A85-4C22-8D75-56FC1F8CEEE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A85-4C22-8D75-56FC1F8CEEE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A85-4C22-8D75-56FC1F8CEEE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A85-4C22-8D75-56FC1F8CEEE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A85-4C22-8D75-56FC1F8CEE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(4) (1).xlsx]Sheet1'!$B$17:$B$21</c:f>
              <c:strCache>
                <c:ptCount val="5"/>
                <c:pt idx="0">
                  <c:v>Agree</c:v>
                </c:pt>
                <c:pt idx="1">
                  <c:v>strongly agree</c:v>
                </c:pt>
                <c:pt idx="2">
                  <c:v>Neutral</c:v>
                </c:pt>
                <c:pt idx="3">
                  <c:v>Disagree</c:v>
                </c:pt>
                <c:pt idx="4">
                  <c:v>Strongly disagree</c:v>
                </c:pt>
              </c:strCache>
            </c:strRef>
          </c:cat>
          <c:val>
            <c:numRef>
              <c:f>'[Book (4) (1).xlsx]Sheet1'!$C$17:$C$21</c:f>
              <c:numCache>
                <c:formatCode>0.00%</c:formatCode>
                <c:ptCount val="5"/>
                <c:pt idx="0">
                  <c:v>0.245</c:v>
                </c:pt>
                <c:pt idx="1">
                  <c:v>8.2000000000000003E-2</c:v>
                </c:pt>
                <c:pt idx="2">
                  <c:v>0.245</c:v>
                </c:pt>
                <c:pt idx="3">
                  <c:v>0.36699999999999999</c:v>
                </c:pt>
                <c:pt idx="4" formatCode="0%">
                  <c:v>6.0999999999999999E-2</c:v>
                </c:pt>
              </c:numCache>
            </c:numRef>
          </c:val>
          <c:extLst xmlns:c16r2="http://schemas.microsoft.com/office/drawing/2015/06/chart">
            <c:ext xmlns:c16="http://schemas.microsoft.com/office/drawing/2014/chart" uri="{C3380CC4-5D6E-409C-BE32-E72D297353CC}">
              <c16:uniqueId val="{00000000-7DF6-DD4E-8617-94A6AC76969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88-4298-9A13-B6F9FEBD1E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88-4298-9A13-B6F9FEBD1E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88-4298-9A13-B6F9FEBD1E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88-4298-9A13-B6F9FEBD1E4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588-4298-9A13-B6F9FEBD1E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(3) (3).xlsx]Sheet1'!$B$30:$B$34</c:f>
              <c:strCache>
                <c:ptCount val="5"/>
                <c:pt idx="0">
                  <c:v>Agree</c:v>
                </c:pt>
                <c:pt idx="1">
                  <c:v>Stongly agree</c:v>
                </c:pt>
                <c:pt idx="2">
                  <c:v>Neutral</c:v>
                </c:pt>
                <c:pt idx="3">
                  <c:v>Disagree</c:v>
                </c:pt>
                <c:pt idx="4">
                  <c:v>Strongly disagree</c:v>
                </c:pt>
              </c:strCache>
            </c:strRef>
          </c:cat>
          <c:val>
            <c:numRef>
              <c:f>'[Book (3) (3).xlsx]Sheet1'!$C$30:$C$34</c:f>
              <c:numCache>
                <c:formatCode>0.00%</c:formatCode>
                <c:ptCount val="5"/>
                <c:pt idx="0">
                  <c:v>0.53100000000000003</c:v>
                </c:pt>
                <c:pt idx="1">
                  <c:v>0.224</c:v>
                </c:pt>
                <c:pt idx="2">
                  <c:v>0.224</c:v>
                </c:pt>
                <c:pt idx="3">
                  <c:v>0</c:v>
                </c:pt>
                <c:pt idx="4">
                  <c:v>0.02</c:v>
                </c:pt>
              </c:numCache>
            </c:numRef>
          </c:val>
          <c:extLst xmlns:c16r2="http://schemas.microsoft.com/office/drawing/2015/06/chart">
            <c:ext xmlns:c16="http://schemas.microsoft.com/office/drawing/2014/chart" uri="{C3380CC4-5D6E-409C-BE32-E72D297353CC}">
              <c16:uniqueId val="{00000000-29E8-C740-8EF3-124AF7BBF99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ED-4218-8EB1-8E819DB6253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ED-4218-8EB1-8E819DB6253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EED-4218-8EB1-8E819DB6253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EED-4218-8EB1-8E819DB6253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EED-4218-8EB1-8E819DB625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'[Book (3) (3).xlsx]Sheet1'!$B$30:$B$34</c:f>
              <c:strCache>
                <c:ptCount val="5"/>
                <c:pt idx="0">
                  <c:v>Agree</c:v>
                </c:pt>
                <c:pt idx="1">
                  <c:v>Stongly agree</c:v>
                </c:pt>
                <c:pt idx="2">
                  <c:v>Neutral</c:v>
                </c:pt>
                <c:pt idx="3">
                  <c:v>Disagree</c:v>
                </c:pt>
                <c:pt idx="4">
                  <c:v>Strongly disagree</c:v>
                </c:pt>
              </c:strCache>
            </c:strRef>
          </c:cat>
          <c:val>
            <c:numRef>
              <c:f>'[Book (3) (3).xlsx]Sheet1'!$C$30:$C$34</c:f>
              <c:numCache>
                <c:formatCode>0.00%</c:formatCode>
                <c:ptCount val="5"/>
                <c:pt idx="0">
                  <c:v>0.38800000000000001</c:v>
                </c:pt>
                <c:pt idx="1">
                  <c:v>0.122</c:v>
                </c:pt>
                <c:pt idx="2">
                  <c:v>0.36699999999999999</c:v>
                </c:pt>
                <c:pt idx="3">
                  <c:v>0.122</c:v>
                </c:pt>
                <c:pt idx="4">
                  <c:v>0</c:v>
                </c:pt>
              </c:numCache>
            </c:numRef>
          </c:val>
          <c:extLst xmlns:c16r2="http://schemas.microsoft.com/office/drawing/2015/06/chart">
            <c:ext xmlns:c16="http://schemas.microsoft.com/office/drawing/2014/chart" uri="{C3380CC4-5D6E-409C-BE32-E72D297353CC}">
              <c16:uniqueId val="{00000000-9B0D-1A4F-9432-427082841EC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7147E7-7298-4F33-A2ED-4328C889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M-Store</cp:lastModifiedBy>
  <cp:revision>43</cp:revision>
  <dcterms:created xsi:type="dcterms:W3CDTF">2022-04-17T02:08:00Z</dcterms:created>
  <dcterms:modified xsi:type="dcterms:W3CDTF">2022-04-17T02:58:00Z</dcterms:modified>
</cp:coreProperties>
</file>