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3FD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04BDE60" wp14:editId="399EE5B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741C07E" w14:textId="77777777" w:rsidR="008D46A4" w:rsidRDefault="008D46A4" w:rsidP="008D46A4">
      <w:pPr>
        <w:tabs>
          <w:tab w:val="left" w:pos="1200"/>
        </w:tabs>
        <w:jc w:val="center"/>
        <w:rPr>
          <w:b/>
          <w:bCs/>
          <w:sz w:val="44"/>
          <w:szCs w:val="44"/>
          <w:lang w:bidi="ar-KW"/>
        </w:rPr>
      </w:pPr>
    </w:p>
    <w:p w14:paraId="1082941E" w14:textId="77777777" w:rsidR="008D46A4" w:rsidRDefault="008D46A4" w:rsidP="008D46A4">
      <w:pPr>
        <w:tabs>
          <w:tab w:val="left" w:pos="1200"/>
        </w:tabs>
        <w:jc w:val="center"/>
        <w:rPr>
          <w:b/>
          <w:bCs/>
          <w:sz w:val="44"/>
          <w:szCs w:val="44"/>
          <w:lang w:bidi="ar-KW"/>
        </w:rPr>
      </w:pPr>
    </w:p>
    <w:p w14:paraId="7C78FD6A" w14:textId="77777777" w:rsidR="002B7CC7" w:rsidRDefault="002B7CC7" w:rsidP="0080086A">
      <w:pPr>
        <w:tabs>
          <w:tab w:val="left" w:pos="1200"/>
        </w:tabs>
        <w:rPr>
          <w:b/>
          <w:bCs/>
          <w:sz w:val="44"/>
          <w:szCs w:val="44"/>
          <w:lang w:bidi="ar-KW"/>
        </w:rPr>
      </w:pPr>
    </w:p>
    <w:p w14:paraId="489EC664" w14:textId="406A0420" w:rsidR="008D46A4" w:rsidRDefault="00D56C34" w:rsidP="0080086A">
      <w:pPr>
        <w:tabs>
          <w:tab w:val="left" w:pos="1200"/>
        </w:tabs>
        <w:rPr>
          <w:b/>
          <w:bCs/>
          <w:sz w:val="44"/>
          <w:szCs w:val="44"/>
          <w:lang w:bidi="ar-KW"/>
        </w:rPr>
      </w:pPr>
      <w:r>
        <w:rPr>
          <w:b/>
          <w:bCs/>
          <w:sz w:val="44"/>
          <w:szCs w:val="44"/>
          <w:lang w:bidi="ar-KW"/>
        </w:rPr>
        <w:t>Department</w:t>
      </w:r>
      <w:r w:rsidR="00397B34">
        <w:rPr>
          <w:b/>
          <w:bCs/>
          <w:sz w:val="44"/>
          <w:szCs w:val="44"/>
          <w:lang w:bidi="ar-KW"/>
        </w:rPr>
        <w:t xml:space="preserve">of: </w:t>
      </w:r>
      <w:r w:rsidR="00F75BA3">
        <w:rPr>
          <w:b/>
          <w:bCs/>
          <w:sz w:val="44"/>
          <w:szCs w:val="44"/>
          <w:lang w:bidi="ar-KW"/>
        </w:rPr>
        <w:t>Earth Science and Petroleum</w:t>
      </w:r>
    </w:p>
    <w:p w14:paraId="0E2DBFF9" w14:textId="77777777" w:rsidR="008D46A4" w:rsidRDefault="008D46A4" w:rsidP="0080086A">
      <w:pPr>
        <w:tabs>
          <w:tab w:val="left" w:pos="1200"/>
        </w:tabs>
        <w:rPr>
          <w:b/>
          <w:bCs/>
          <w:sz w:val="44"/>
          <w:szCs w:val="44"/>
          <w:lang w:bidi="ar-KW"/>
        </w:rPr>
      </w:pPr>
      <w:r>
        <w:rPr>
          <w:b/>
          <w:bCs/>
          <w:sz w:val="44"/>
          <w:szCs w:val="44"/>
          <w:lang w:bidi="ar-KW"/>
        </w:rPr>
        <w:t>College of</w:t>
      </w:r>
      <w:r w:rsidR="00397B34">
        <w:rPr>
          <w:b/>
          <w:bCs/>
          <w:sz w:val="44"/>
          <w:szCs w:val="44"/>
          <w:lang w:bidi="ar-KW"/>
        </w:rPr>
        <w:t>:</w:t>
      </w:r>
      <w:r>
        <w:rPr>
          <w:b/>
          <w:bCs/>
          <w:sz w:val="44"/>
          <w:szCs w:val="44"/>
          <w:lang w:bidi="ar-KW"/>
        </w:rPr>
        <w:t xml:space="preserve"> </w:t>
      </w:r>
      <w:r w:rsidR="00D40BFC">
        <w:rPr>
          <w:b/>
          <w:bCs/>
          <w:sz w:val="44"/>
          <w:szCs w:val="44"/>
          <w:lang w:bidi="ar-KW"/>
        </w:rPr>
        <w:t>Science</w:t>
      </w:r>
    </w:p>
    <w:p w14:paraId="0C2A7E8A" w14:textId="77777777" w:rsidR="008D46A4" w:rsidRDefault="008D46A4" w:rsidP="0080086A">
      <w:pPr>
        <w:tabs>
          <w:tab w:val="left" w:pos="1200"/>
        </w:tabs>
        <w:rPr>
          <w:b/>
          <w:bCs/>
          <w:sz w:val="44"/>
          <w:szCs w:val="44"/>
          <w:lang w:bidi="ar-KW"/>
        </w:rPr>
      </w:pPr>
      <w:r>
        <w:rPr>
          <w:b/>
          <w:bCs/>
          <w:sz w:val="44"/>
          <w:szCs w:val="44"/>
          <w:lang w:bidi="ar-KW"/>
        </w:rPr>
        <w:t>University of</w:t>
      </w:r>
      <w:r w:rsidR="00397B34">
        <w:rPr>
          <w:b/>
          <w:bCs/>
          <w:sz w:val="44"/>
          <w:szCs w:val="44"/>
          <w:lang w:bidi="ar-KW"/>
        </w:rPr>
        <w:t>:</w:t>
      </w:r>
      <w:r>
        <w:rPr>
          <w:b/>
          <w:bCs/>
          <w:sz w:val="44"/>
          <w:szCs w:val="44"/>
          <w:lang w:bidi="ar-KW"/>
        </w:rPr>
        <w:t xml:space="preserve"> </w:t>
      </w:r>
      <w:r w:rsidR="00D40BFC">
        <w:rPr>
          <w:b/>
          <w:bCs/>
          <w:sz w:val="44"/>
          <w:szCs w:val="44"/>
          <w:lang w:bidi="ar-KW"/>
        </w:rPr>
        <w:t>Salahaddin</w:t>
      </w:r>
    </w:p>
    <w:p w14:paraId="554527C2" w14:textId="2523DCBF"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BC461F">
        <w:rPr>
          <w:b/>
          <w:bCs/>
          <w:sz w:val="44"/>
          <w:szCs w:val="44"/>
          <w:lang w:bidi="ar-KW"/>
        </w:rPr>
        <w:t xml:space="preserve">Practical </w:t>
      </w:r>
      <w:r w:rsidR="00D40BFC">
        <w:rPr>
          <w:b/>
          <w:bCs/>
          <w:sz w:val="44"/>
          <w:szCs w:val="44"/>
          <w:lang w:bidi="ar-KW"/>
        </w:rPr>
        <w:t>Geochemistry</w:t>
      </w:r>
    </w:p>
    <w:p w14:paraId="59131D15" w14:textId="77777777" w:rsidR="008D46A4" w:rsidRDefault="00397B34" w:rsidP="00397B34">
      <w:pPr>
        <w:tabs>
          <w:tab w:val="left" w:pos="1200"/>
        </w:tabs>
        <w:rPr>
          <w:b/>
          <w:bCs/>
          <w:sz w:val="44"/>
          <w:szCs w:val="44"/>
          <w:lang w:bidi="ar-KW"/>
        </w:rPr>
      </w:pPr>
      <w:r>
        <w:rPr>
          <w:b/>
          <w:bCs/>
          <w:sz w:val="44"/>
          <w:szCs w:val="44"/>
          <w:lang w:bidi="ar-KW"/>
        </w:rPr>
        <w:t>Course Book:</w:t>
      </w:r>
      <w:r w:rsidR="008D46A4">
        <w:rPr>
          <w:b/>
          <w:bCs/>
          <w:sz w:val="44"/>
          <w:szCs w:val="44"/>
          <w:lang w:bidi="ar-KW"/>
        </w:rPr>
        <w:t xml:space="preserve"> </w:t>
      </w:r>
      <w:r w:rsidR="00D40BFC">
        <w:rPr>
          <w:b/>
          <w:bCs/>
          <w:sz w:val="44"/>
          <w:szCs w:val="44"/>
          <w:lang w:bidi="ar-KW"/>
        </w:rPr>
        <w:t>Year</w:t>
      </w:r>
      <w:r>
        <w:rPr>
          <w:b/>
          <w:bCs/>
          <w:sz w:val="44"/>
          <w:szCs w:val="44"/>
          <w:lang w:bidi="ar-KW"/>
        </w:rPr>
        <w:t xml:space="preserve"> 4</w:t>
      </w:r>
    </w:p>
    <w:p w14:paraId="4D4FA624" w14:textId="388954BC" w:rsidR="008D46A4" w:rsidRDefault="008D46A4" w:rsidP="00D40BFC">
      <w:pPr>
        <w:tabs>
          <w:tab w:val="left" w:pos="1200"/>
        </w:tabs>
        <w:rPr>
          <w:b/>
          <w:bCs/>
          <w:sz w:val="44"/>
          <w:szCs w:val="44"/>
          <w:lang w:bidi="ar-KW"/>
        </w:rPr>
      </w:pPr>
      <w:r>
        <w:rPr>
          <w:b/>
          <w:bCs/>
          <w:sz w:val="44"/>
          <w:szCs w:val="44"/>
          <w:lang w:bidi="ar-KW"/>
        </w:rPr>
        <w:t>Lecturer's name</w:t>
      </w:r>
      <w:r w:rsidR="00397B34">
        <w:rPr>
          <w:b/>
          <w:bCs/>
          <w:sz w:val="44"/>
          <w:szCs w:val="44"/>
          <w:lang w:bidi="ar-KW"/>
        </w:rPr>
        <w:t>: Awaz Kareem Rasul( Ph.</w:t>
      </w:r>
      <w:r w:rsidR="00D40BFC">
        <w:rPr>
          <w:b/>
          <w:bCs/>
          <w:sz w:val="44"/>
          <w:szCs w:val="44"/>
          <w:lang w:bidi="ar-KW"/>
        </w:rPr>
        <w:t>D</w:t>
      </w:r>
      <w:r w:rsidR="00397B34">
        <w:rPr>
          <w:b/>
          <w:bCs/>
          <w:sz w:val="44"/>
          <w:szCs w:val="44"/>
          <w:lang w:bidi="ar-KW"/>
        </w:rPr>
        <w:t>.)</w:t>
      </w:r>
      <w:r w:rsidR="00BC461F">
        <w:rPr>
          <w:b/>
          <w:bCs/>
          <w:sz w:val="44"/>
          <w:szCs w:val="44"/>
          <w:lang w:bidi="ar-KW"/>
        </w:rPr>
        <w:t xml:space="preserve"> and M</w:t>
      </w:r>
      <w:r w:rsidR="0079257D">
        <w:rPr>
          <w:b/>
          <w:bCs/>
          <w:sz w:val="44"/>
          <w:szCs w:val="44"/>
          <w:lang w:bidi="ar-KW"/>
        </w:rPr>
        <w:t xml:space="preserve">rs. </w:t>
      </w:r>
      <w:r w:rsidR="00BC461F">
        <w:rPr>
          <w:b/>
          <w:bCs/>
          <w:sz w:val="44"/>
          <w:szCs w:val="44"/>
          <w:lang w:bidi="ar-KW"/>
        </w:rPr>
        <w:t>Zhin Saeb</w:t>
      </w:r>
      <w:r w:rsidR="0079257D">
        <w:rPr>
          <w:b/>
          <w:bCs/>
          <w:sz w:val="44"/>
          <w:szCs w:val="44"/>
          <w:lang w:bidi="ar-KW"/>
        </w:rPr>
        <w:t xml:space="preserve"> (master)</w:t>
      </w:r>
    </w:p>
    <w:p w14:paraId="03A5820E" w14:textId="3C1AEE90" w:rsidR="008D46A4" w:rsidRDefault="00D91B7C" w:rsidP="00D40BFC">
      <w:pPr>
        <w:tabs>
          <w:tab w:val="left" w:pos="1200"/>
        </w:tabs>
        <w:rPr>
          <w:b/>
          <w:bCs/>
          <w:sz w:val="44"/>
          <w:szCs w:val="44"/>
          <w:lang w:bidi="ar-KW"/>
        </w:rPr>
      </w:pPr>
      <w:r>
        <w:rPr>
          <w:b/>
          <w:bCs/>
          <w:sz w:val="44"/>
          <w:szCs w:val="44"/>
          <w:lang w:bidi="ar-KW"/>
        </w:rPr>
        <w:t>Academic Year: 20</w:t>
      </w:r>
      <w:r w:rsidR="00BC461F">
        <w:rPr>
          <w:b/>
          <w:bCs/>
          <w:sz w:val="44"/>
          <w:szCs w:val="44"/>
          <w:lang w:bidi="ar-KW"/>
        </w:rPr>
        <w:t>22</w:t>
      </w:r>
      <w:r>
        <w:rPr>
          <w:b/>
          <w:bCs/>
          <w:sz w:val="44"/>
          <w:szCs w:val="44"/>
          <w:lang w:bidi="ar-KW"/>
        </w:rPr>
        <w:t>/20</w:t>
      </w:r>
      <w:r w:rsidR="00BC461F">
        <w:rPr>
          <w:b/>
          <w:bCs/>
          <w:sz w:val="44"/>
          <w:szCs w:val="44"/>
          <w:lang w:bidi="ar-KW"/>
        </w:rPr>
        <w:t>23</w:t>
      </w:r>
    </w:p>
    <w:p w14:paraId="7F7B17CB" w14:textId="77777777" w:rsidR="00C46D58" w:rsidRDefault="00C46D58" w:rsidP="008D46A4">
      <w:pPr>
        <w:tabs>
          <w:tab w:val="left" w:pos="1200"/>
        </w:tabs>
        <w:jc w:val="center"/>
        <w:rPr>
          <w:b/>
          <w:bCs/>
          <w:sz w:val="44"/>
          <w:szCs w:val="44"/>
          <w:lang w:bidi="ar-KW"/>
        </w:rPr>
      </w:pPr>
    </w:p>
    <w:p w14:paraId="304CB63E" w14:textId="77777777" w:rsidR="00C857AF" w:rsidRDefault="00C857AF" w:rsidP="008D46A4">
      <w:pPr>
        <w:tabs>
          <w:tab w:val="left" w:pos="1200"/>
        </w:tabs>
        <w:jc w:val="center"/>
        <w:rPr>
          <w:b/>
          <w:bCs/>
          <w:sz w:val="44"/>
          <w:szCs w:val="44"/>
          <w:lang w:bidi="ar-KW"/>
        </w:rPr>
      </w:pPr>
    </w:p>
    <w:p w14:paraId="09F826CB" w14:textId="77777777" w:rsidR="00C857AF" w:rsidRDefault="00C857AF" w:rsidP="008D46A4">
      <w:pPr>
        <w:tabs>
          <w:tab w:val="left" w:pos="1200"/>
        </w:tabs>
        <w:jc w:val="center"/>
        <w:rPr>
          <w:b/>
          <w:bCs/>
          <w:sz w:val="44"/>
          <w:szCs w:val="44"/>
          <w:lang w:bidi="ar-KW"/>
        </w:rPr>
      </w:pPr>
    </w:p>
    <w:p w14:paraId="0FF4EB0D" w14:textId="77777777" w:rsidR="002B7CC7" w:rsidRDefault="002B7CC7" w:rsidP="008D46A4">
      <w:pPr>
        <w:tabs>
          <w:tab w:val="left" w:pos="1200"/>
        </w:tabs>
        <w:jc w:val="center"/>
        <w:rPr>
          <w:b/>
          <w:bCs/>
          <w:sz w:val="44"/>
          <w:szCs w:val="44"/>
          <w:lang w:bidi="ar-KW"/>
        </w:rPr>
      </w:pPr>
    </w:p>
    <w:p w14:paraId="41EA1921" w14:textId="77777777" w:rsidR="002B7CC7" w:rsidRDefault="002B7CC7" w:rsidP="008D46A4">
      <w:pPr>
        <w:tabs>
          <w:tab w:val="left" w:pos="1200"/>
        </w:tabs>
        <w:jc w:val="center"/>
        <w:rPr>
          <w:b/>
          <w:bCs/>
          <w:sz w:val="44"/>
          <w:szCs w:val="44"/>
          <w:lang w:bidi="ar-KW"/>
        </w:rPr>
      </w:pPr>
    </w:p>
    <w:p w14:paraId="4CD2E4CC"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3155"/>
        <w:gridCol w:w="3046"/>
      </w:tblGrid>
      <w:tr w:rsidR="008D46A4" w:rsidRPr="00747A9A" w14:paraId="0379DA7E" w14:textId="77777777" w:rsidTr="00CF5475">
        <w:tc>
          <w:tcPr>
            <w:tcW w:w="3085" w:type="dxa"/>
          </w:tcPr>
          <w:p w14:paraId="51A04FD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E238389" w14:textId="77777777" w:rsidR="008D46A4" w:rsidRPr="006766CD" w:rsidRDefault="00925CA1" w:rsidP="00374E9F">
            <w:pPr>
              <w:spacing w:after="0" w:line="240" w:lineRule="auto"/>
              <w:rPr>
                <w:b/>
                <w:bCs/>
                <w:sz w:val="24"/>
                <w:szCs w:val="24"/>
                <w:lang w:bidi="ar-KW"/>
              </w:rPr>
            </w:pPr>
            <w:r>
              <w:rPr>
                <w:b/>
                <w:bCs/>
                <w:sz w:val="24"/>
                <w:szCs w:val="24"/>
                <w:lang w:bidi="ar-KW"/>
              </w:rPr>
              <w:t>Geochemistry</w:t>
            </w:r>
          </w:p>
        </w:tc>
      </w:tr>
      <w:tr w:rsidR="008D46A4" w:rsidRPr="00747A9A" w14:paraId="3C870536" w14:textId="77777777" w:rsidTr="00CF5475">
        <w:tc>
          <w:tcPr>
            <w:tcW w:w="3085" w:type="dxa"/>
          </w:tcPr>
          <w:p w14:paraId="74BFBE5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AF5A34F" w14:textId="77777777" w:rsidR="008D46A4" w:rsidRPr="006766CD" w:rsidRDefault="00E32A38" w:rsidP="00374E9F">
            <w:pPr>
              <w:spacing w:after="0" w:line="240" w:lineRule="auto"/>
              <w:rPr>
                <w:b/>
                <w:bCs/>
                <w:sz w:val="24"/>
                <w:szCs w:val="24"/>
                <w:lang w:bidi="ar-KW"/>
              </w:rPr>
            </w:pPr>
            <w:r>
              <w:rPr>
                <w:b/>
                <w:bCs/>
                <w:sz w:val="24"/>
                <w:szCs w:val="24"/>
                <w:lang w:bidi="ar-KW"/>
              </w:rPr>
              <w:t>Awaz K. Rasul (Ph.D.)</w:t>
            </w:r>
          </w:p>
        </w:tc>
      </w:tr>
      <w:tr w:rsidR="008D46A4" w:rsidRPr="00747A9A" w14:paraId="40C40B7B" w14:textId="77777777" w:rsidTr="00CF5475">
        <w:tc>
          <w:tcPr>
            <w:tcW w:w="3085" w:type="dxa"/>
          </w:tcPr>
          <w:p w14:paraId="22DFB7A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7B95E6CC" w14:textId="7094D42A" w:rsidR="008D46A4" w:rsidRPr="006766CD" w:rsidRDefault="00E32A38" w:rsidP="00374E9F">
            <w:pPr>
              <w:spacing w:after="0" w:line="240" w:lineRule="auto"/>
              <w:rPr>
                <w:b/>
                <w:bCs/>
                <w:sz w:val="24"/>
                <w:szCs w:val="24"/>
                <w:lang w:bidi="ar-KW"/>
              </w:rPr>
            </w:pPr>
            <w:r>
              <w:rPr>
                <w:b/>
                <w:bCs/>
                <w:sz w:val="24"/>
                <w:szCs w:val="24"/>
                <w:lang w:bidi="ar-KW"/>
              </w:rPr>
              <w:t xml:space="preserve">Department of </w:t>
            </w:r>
            <w:r w:rsidR="00F75BA3">
              <w:rPr>
                <w:b/>
                <w:bCs/>
                <w:sz w:val="24"/>
                <w:szCs w:val="24"/>
                <w:lang w:bidi="ar-KW"/>
              </w:rPr>
              <w:t>Earth Science and Petroleum</w:t>
            </w:r>
            <w:r w:rsidR="00D40BFC">
              <w:rPr>
                <w:b/>
                <w:bCs/>
                <w:sz w:val="24"/>
                <w:szCs w:val="24"/>
                <w:lang w:bidi="ar-KW"/>
              </w:rPr>
              <w:t xml:space="preserve">/ </w:t>
            </w:r>
            <w:r>
              <w:rPr>
                <w:b/>
                <w:bCs/>
                <w:sz w:val="24"/>
                <w:szCs w:val="24"/>
                <w:lang w:bidi="ar-KW"/>
              </w:rPr>
              <w:t xml:space="preserve">College </w:t>
            </w:r>
            <w:r w:rsidR="00D40BFC">
              <w:rPr>
                <w:b/>
                <w:bCs/>
                <w:sz w:val="24"/>
                <w:szCs w:val="24"/>
                <w:lang w:bidi="ar-KW"/>
              </w:rPr>
              <w:t>Science</w:t>
            </w:r>
          </w:p>
        </w:tc>
      </w:tr>
      <w:tr w:rsidR="008D46A4" w:rsidRPr="00747A9A" w14:paraId="6C154FA1" w14:textId="77777777" w:rsidTr="00CF5475">
        <w:trPr>
          <w:trHeight w:val="352"/>
        </w:trPr>
        <w:tc>
          <w:tcPr>
            <w:tcW w:w="3085" w:type="dxa"/>
          </w:tcPr>
          <w:p w14:paraId="3BF952C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66E8DDF3"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32A38">
              <w:rPr>
                <w:b/>
                <w:bCs/>
                <w:sz w:val="24"/>
                <w:szCs w:val="24"/>
                <w:lang w:bidi="ar-KW"/>
              </w:rPr>
              <w:t>awaz.rasul@su.edu.krd</w:t>
            </w:r>
          </w:p>
          <w:p w14:paraId="0E97AEB0"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E32A38">
              <w:rPr>
                <w:b/>
                <w:bCs/>
                <w:sz w:val="24"/>
                <w:szCs w:val="24"/>
                <w:lang w:val="en-US" w:bidi="ar-KW"/>
              </w:rPr>
              <w:t xml:space="preserve"> 07504496509</w:t>
            </w:r>
          </w:p>
        </w:tc>
      </w:tr>
      <w:tr w:rsidR="008D46A4" w:rsidRPr="00747A9A" w14:paraId="20115B5F" w14:textId="77777777" w:rsidTr="00CF5475">
        <w:tc>
          <w:tcPr>
            <w:tcW w:w="3085" w:type="dxa"/>
          </w:tcPr>
          <w:p w14:paraId="089CCE7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02A8C81B" w14:textId="0AA23FAE" w:rsidR="008D46A4" w:rsidRPr="006766CD" w:rsidRDefault="00DD7EC8" w:rsidP="00CF5475">
            <w:pPr>
              <w:spacing w:after="0" w:line="240" w:lineRule="auto"/>
              <w:rPr>
                <w:b/>
                <w:bCs/>
                <w:sz w:val="24"/>
                <w:szCs w:val="24"/>
                <w:lang w:bidi="ar-KW"/>
              </w:rPr>
            </w:pPr>
            <w:r>
              <w:rPr>
                <w:b/>
                <w:bCs/>
                <w:sz w:val="24"/>
                <w:szCs w:val="24"/>
                <w:lang w:bidi="ar-KW"/>
              </w:rPr>
              <w:t xml:space="preserve">Practical: </w:t>
            </w:r>
            <w:r w:rsidR="00F75BA3">
              <w:rPr>
                <w:b/>
                <w:bCs/>
                <w:sz w:val="24"/>
                <w:szCs w:val="24"/>
                <w:lang w:bidi="ar-KW"/>
              </w:rPr>
              <w:t>8</w:t>
            </w:r>
            <w:r w:rsidR="008D46A4" w:rsidRPr="006766CD">
              <w:rPr>
                <w:b/>
                <w:bCs/>
                <w:sz w:val="24"/>
                <w:szCs w:val="24"/>
                <w:lang w:bidi="ar-KW"/>
              </w:rPr>
              <w:t xml:space="preserve">                  </w:t>
            </w:r>
          </w:p>
        </w:tc>
      </w:tr>
      <w:tr w:rsidR="008D46A4" w:rsidRPr="00747A9A" w14:paraId="136CF016" w14:textId="77777777" w:rsidTr="00CF5475">
        <w:tc>
          <w:tcPr>
            <w:tcW w:w="3085" w:type="dxa"/>
          </w:tcPr>
          <w:p w14:paraId="54EB21C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B7ADC94" w14:textId="1CDF5F7B" w:rsidR="008D46A4" w:rsidRPr="006766CD" w:rsidRDefault="00F75BA3" w:rsidP="00CF5475">
            <w:pPr>
              <w:spacing w:after="0" w:line="240" w:lineRule="auto"/>
              <w:rPr>
                <w:b/>
                <w:bCs/>
                <w:sz w:val="24"/>
                <w:szCs w:val="24"/>
                <w:lang w:bidi="ar-KW"/>
              </w:rPr>
            </w:pPr>
            <w:r>
              <w:rPr>
                <w:b/>
                <w:bCs/>
                <w:sz w:val="24"/>
                <w:szCs w:val="24"/>
                <w:lang w:bidi="ar-KW"/>
              </w:rPr>
              <w:t>2-3</w:t>
            </w:r>
          </w:p>
        </w:tc>
      </w:tr>
      <w:tr w:rsidR="008D46A4" w:rsidRPr="00747A9A" w14:paraId="475D5C19" w14:textId="77777777" w:rsidTr="00CF5475">
        <w:tc>
          <w:tcPr>
            <w:tcW w:w="3085" w:type="dxa"/>
          </w:tcPr>
          <w:p w14:paraId="5543390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0EF0CFB7" w14:textId="77777777" w:rsidR="008D46A4" w:rsidRPr="006766CD" w:rsidRDefault="008D46A4" w:rsidP="00CF5475">
            <w:pPr>
              <w:spacing w:after="0" w:line="240" w:lineRule="auto"/>
              <w:rPr>
                <w:b/>
                <w:bCs/>
                <w:sz w:val="24"/>
                <w:szCs w:val="24"/>
                <w:lang w:bidi="ar-KW"/>
              </w:rPr>
            </w:pPr>
          </w:p>
        </w:tc>
      </w:tr>
      <w:tr w:rsidR="008D46A4" w:rsidRPr="00747A9A" w14:paraId="396EDA95" w14:textId="77777777" w:rsidTr="00CF5475">
        <w:tc>
          <w:tcPr>
            <w:tcW w:w="3085" w:type="dxa"/>
          </w:tcPr>
          <w:p w14:paraId="63A302E5"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7FB306E5" w14:textId="77777777" w:rsidR="009377C9" w:rsidRDefault="009377C9" w:rsidP="009377C9">
            <w:pPr>
              <w:spacing w:after="0" w:line="240" w:lineRule="auto"/>
              <w:jc w:val="both"/>
              <w:rPr>
                <w:sz w:val="24"/>
                <w:szCs w:val="24"/>
                <w:lang w:val="en-US" w:bidi="ar-KW"/>
              </w:rPr>
            </w:pPr>
            <w:r>
              <w:t>*</w:t>
            </w:r>
            <w:r>
              <w:rPr>
                <w:sz w:val="24"/>
                <w:szCs w:val="24"/>
                <w:lang w:val="en-US" w:bidi="ar-KW"/>
              </w:rPr>
              <w:t xml:space="preserve">   Graduated at the Department of Geology, Salahaddin University/ Coll of Science (1991-1992).</w:t>
            </w:r>
          </w:p>
          <w:p w14:paraId="121C7B20" w14:textId="77777777" w:rsidR="009377C9" w:rsidRDefault="009377C9" w:rsidP="009377C9">
            <w:pPr>
              <w:spacing w:after="0" w:line="240" w:lineRule="auto"/>
              <w:jc w:val="both"/>
              <w:rPr>
                <w:sz w:val="24"/>
                <w:szCs w:val="24"/>
                <w:lang w:val="en-US" w:bidi="ar-KW"/>
              </w:rPr>
            </w:pPr>
            <w:r>
              <w:rPr>
                <w:sz w:val="24"/>
                <w:szCs w:val="24"/>
                <w:lang w:val="en-US" w:bidi="ar-KW"/>
              </w:rPr>
              <w:t xml:space="preserve"> </w:t>
            </w:r>
            <w:r>
              <w:t xml:space="preserve">*  Worked </w:t>
            </w:r>
            <w:r>
              <w:rPr>
                <w:sz w:val="24"/>
                <w:szCs w:val="24"/>
                <w:lang w:val="en-US" w:bidi="ar-KW"/>
              </w:rPr>
              <w:t>as an assistant at the Salahaddin University/ College of Science (1993-1994)).</w:t>
            </w:r>
          </w:p>
          <w:p w14:paraId="69AC3EE2" w14:textId="510DF37B" w:rsidR="009377C9" w:rsidRDefault="009377C9" w:rsidP="009377C9">
            <w:pPr>
              <w:spacing w:after="0" w:line="240" w:lineRule="auto"/>
              <w:jc w:val="both"/>
              <w:rPr>
                <w:sz w:val="24"/>
                <w:szCs w:val="24"/>
                <w:lang w:val="en-US" w:bidi="ar-KW"/>
              </w:rPr>
            </w:pPr>
            <w:r>
              <w:t xml:space="preserve">* </w:t>
            </w:r>
            <w:r>
              <w:rPr>
                <w:sz w:val="24"/>
                <w:szCs w:val="24"/>
                <w:lang w:val="en-US" w:bidi="ar-KW"/>
              </w:rPr>
              <w:t>M.Sc. student in geochemistry at Salahaddin University, (2002-2003). Thesis title “Geochemistry study of recent sediments of Greater Zab River, Kurdistan Region- NE Iraq”.</w:t>
            </w:r>
          </w:p>
          <w:p w14:paraId="0FF55027" w14:textId="2544B050" w:rsidR="009377C9" w:rsidRDefault="009377C9" w:rsidP="009377C9">
            <w:pPr>
              <w:spacing w:after="0" w:line="240" w:lineRule="auto"/>
              <w:jc w:val="both"/>
            </w:pPr>
            <w:r>
              <w:t xml:space="preserve">* </w:t>
            </w:r>
            <w:r w:rsidRPr="00D25EF6">
              <w:t>Ph.D. student and Tea</w:t>
            </w:r>
            <w:r>
              <w:t>ching</w:t>
            </w:r>
            <w:r w:rsidR="00BC461F">
              <w:t xml:space="preserve"> </w:t>
            </w:r>
            <w:r>
              <w:t xml:space="preserve">at the </w:t>
            </w:r>
            <w:r>
              <w:rPr>
                <w:sz w:val="24"/>
                <w:szCs w:val="24"/>
                <w:lang w:val="en-US" w:bidi="ar-KW"/>
              </w:rPr>
              <w:t>Salahaddin University</w:t>
            </w:r>
            <w:r>
              <w:t xml:space="preserve">, (2012-2013). Thesis title “Hydrochemistry and Geochemistry of recent sediments of Lesser Zab River and Dokan </w:t>
            </w:r>
            <w:r w:rsidR="00BC461F">
              <w:t>Reservoir</w:t>
            </w:r>
            <w:r w:rsidRPr="00D25EF6">
              <w:t>,</w:t>
            </w:r>
            <w:r>
              <w:t xml:space="preserve"> Kurdistan Region-NE Iraq</w:t>
            </w:r>
            <w:r w:rsidRPr="00D25EF6">
              <w:t>”.</w:t>
            </w:r>
          </w:p>
          <w:p w14:paraId="511098CC" w14:textId="7EBDC3D0" w:rsidR="009377C9" w:rsidRPr="008E3C29" w:rsidRDefault="009377C9" w:rsidP="009377C9">
            <w:pPr>
              <w:spacing w:after="0" w:line="240" w:lineRule="auto"/>
              <w:jc w:val="both"/>
            </w:pPr>
            <w:r>
              <w:t>*</w:t>
            </w:r>
            <w:r>
              <w:rPr>
                <w:sz w:val="24"/>
                <w:szCs w:val="24"/>
                <w:lang w:val="en-US" w:bidi="ar-KW"/>
              </w:rPr>
              <w:t xml:space="preserve"> During my work I carried out </w:t>
            </w:r>
            <w:r w:rsidR="00BC461F">
              <w:rPr>
                <w:sz w:val="24"/>
                <w:szCs w:val="24"/>
                <w:lang w:val="en-US" w:bidi="ar-KW"/>
              </w:rPr>
              <w:t>five</w:t>
            </w:r>
            <w:r>
              <w:rPr>
                <w:sz w:val="24"/>
                <w:szCs w:val="24"/>
                <w:lang w:val="en-US" w:bidi="ar-KW"/>
              </w:rPr>
              <w:t xml:space="preserve"> of published researches and scientific reports.</w:t>
            </w:r>
          </w:p>
          <w:p w14:paraId="04C29F88" w14:textId="094A4C7B" w:rsidR="006766CD" w:rsidRPr="006766CD" w:rsidRDefault="009377C9" w:rsidP="009377C9">
            <w:pPr>
              <w:spacing w:after="0" w:line="240" w:lineRule="auto"/>
              <w:jc w:val="both"/>
              <w:rPr>
                <w:b/>
                <w:bCs/>
                <w:sz w:val="24"/>
                <w:szCs w:val="24"/>
                <w:rtl/>
                <w:lang w:val="en-US" w:bidi="ar-KW"/>
              </w:rPr>
            </w:pPr>
            <w:r>
              <w:rPr>
                <w:sz w:val="24"/>
                <w:szCs w:val="24"/>
                <w:lang w:val="en-US" w:bidi="ar-KW"/>
              </w:rPr>
              <w:t xml:space="preserve"> </w:t>
            </w:r>
            <w:r>
              <w:t>*</w:t>
            </w:r>
            <w:r>
              <w:rPr>
                <w:sz w:val="24"/>
                <w:szCs w:val="24"/>
                <w:lang w:val="en-US" w:bidi="ar-KW"/>
              </w:rPr>
              <w:t xml:space="preserve">  From 1993 till now I gave many courses in the Department of Geology such as </w:t>
            </w:r>
            <w:r w:rsidR="00BC461F">
              <w:rPr>
                <w:sz w:val="24"/>
                <w:szCs w:val="24"/>
                <w:lang w:val="en-US" w:bidi="ar-KW"/>
              </w:rPr>
              <w:t>Rock-Forming</w:t>
            </w:r>
            <w:r>
              <w:rPr>
                <w:sz w:val="24"/>
                <w:szCs w:val="24"/>
                <w:lang w:val="en-US" w:bidi="ar-KW"/>
              </w:rPr>
              <w:t xml:space="preserve"> Mineral, </w:t>
            </w:r>
            <w:r w:rsidR="00BC461F">
              <w:rPr>
                <w:sz w:val="24"/>
                <w:szCs w:val="24"/>
                <w:lang w:val="en-US" w:bidi="ar-KW"/>
              </w:rPr>
              <w:t>Crystallography, Geochemistry</w:t>
            </w:r>
            <w:r>
              <w:rPr>
                <w:sz w:val="24"/>
                <w:szCs w:val="24"/>
                <w:lang w:val="en-US" w:bidi="ar-KW"/>
              </w:rPr>
              <w:t xml:space="preserve"> and theory of General Geology in Agriculture college.</w:t>
            </w:r>
          </w:p>
        </w:tc>
      </w:tr>
      <w:tr w:rsidR="008D46A4" w:rsidRPr="00747A9A" w14:paraId="0C014A64" w14:textId="77777777" w:rsidTr="00CF5475">
        <w:tc>
          <w:tcPr>
            <w:tcW w:w="3085" w:type="dxa"/>
          </w:tcPr>
          <w:p w14:paraId="6CC4461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40C2CB62" w14:textId="309B0F73" w:rsidR="008D46A4" w:rsidRPr="006766CD" w:rsidRDefault="007C027D" w:rsidP="007C027D">
            <w:pPr>
              <w:spacing w:after="0" w:line="240" w:lineRule="auto"/>
              <w:rPr>
                <w:b/>
                <w:bCs/>
                <w:sz w:val="24"/>
                <w:szCs w:val="24"/>
                <w:lang w:val="en-US" w:bidi="ar-KW"/>
              </w:rPr>
            </w:pPr>
            <w:r w:rsidRPr="007C027D">
              <w:rPr>
                <w:b/>
                <w:bCs/>
                <w:sz w:val="24"/>
                <w:szCs w:val="24"/>
                <w:lang w:val="en-US" w:bidi="ar-KW"/>
              </w:rPr>
              <w:t xml:space="preserve">Science, Geochemistry, </w:t>
            </w:r>
            <w:r>
              <w:rPr>
                <w:b/>
                <w:bCs/>
                <w:sz w:val="24"/>
                <w:szCs w:val="24"/>
                <w:lang w:val="en-US" w:bidi="ar-KW"/>
              </w:rPr>
              <w:t xml:space="preserve"> </w:t>
            </w:r>
            <w:r w:rsidRPr="007C027D">
              <w:rPr>
                <w:b/>
                <w:bCs/>
                <w:sz w:val="24"/>
                <w:szCs w:val="24"/>
                <w:lang w:val="en-US" w:bidi="ar-KW"/>
              </w:rPr>
              <w:t>elements</w:t>
            </w:r>
            <w:r w:rsidR="00F75BA3">
              <w:rPr>
                <w:b/>
                <w:bCs/>
                <w:sz w:val="24"/>
                <w:szCs w:val="24"/>
                <w:lang w:val="en-US" w:bidi="ar-KW"/>
              </w:rPr>
              <w:t>, Minerals, hydrochemistry</w:t>
            </w:r>
          </w:p>
        </w:tc>
      </w:tr>
      <w:tr w:rsidR="008D46A4" w:rsidRPr="00747A9A" w14:paraId="0B0C85B0" w14:textId="77777777" w:rsidTr="00374E9F">
        <w:trPr>
          <w:trHeight w:val="1125"/>
        </w:trPr>
        <w:tc>
          <w:tcPr>
            <w:tcW w:w="9093" w:type="dxa"/>
            <w:gridSpan w:val="3"/>
          </w:tcPr>
          <w:p w14:paraId="288FA55D" w14:textId="77777777" w:rsidR="008D46A4" w:rsidRPr="006766CD" w:rsidRDefault="00CF5475" w:rsidP="00374E9F">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29C79BC1" w14:textId="12F5E669" w:rsidR="00FF2F57" w:rsidRPr="00FF2F57" w:rsidRDefault="00FF2F57" w:rsidP="001B67FE">
            <w:pPr>
              <w:spacing w:after="0" w:line="240" w:lineRule="auto"/>
              <w:jc w:val="both"/>
              <w:rPr>
                <w:color w:val="333333"/>
                <w:sz w:val="24"/>
                <w:szCs w:val="24"/>
              </w:rPr>
            </w:pPr>
            <w:r>
              <w:rPr>
                <w:color w:val="333333"/>
                <w:sz w:val="24"/>
                <w:szCs w:val="24"/>
              </w:rPr>
              <w:t xml:space="preserve">   </w:t>
            </w:r>
            <w:r w:rsidR="00692DDB">
              <w:rPr>
                <w:color w:val="333333"/>
                <w:sz w:val="24"/>
                <w:szCs w:val="24"/>
              </w:rPr>
              <w:t xml:space="preserve">This course will cover </w:t>
            </w:r>
            <w:r w:rsidR="00BC461F">
              <w:rPr>
                <w:color w:val="333333"/>
                <w:sz w:val="24"/>
                <w:szCs w:val="24"/>
              </w:rPr>
              <w:t xml:space="preserve">the </w:t>
            </w:r>
            <w:r w:rsidR="00692DDB">
              <w:rPr>
                <w:color w:val="333333"/>
                <w:sz w:val="24"/>
                <w:szCs w:val="24"/>
              </w:rPr>
              <w:t xml:space="preserve">most important topics of Geochemistry, which </w:t>
            </w:r>
            <w:r w:rsidR="00E9654F" w:rsidRPr="00E9654F">
              <w:rPr>
                <w:color w:val="333333"/>
                <w:sz w:val="24"/>
                <w:szCs w:val="24"/>
              </w:rPr>
              <w:t>focuses on the chemistry of the natural world and the chemical evolution of the Earth. We will disc</w:t>
            </w:r>
            <w:r w:rsidR="00E9654F">
              <w:rPr>
                <w:color w:val="333333"/>
                <w:sz w:val="24"/>
                <w:szCs w:val="24"/>
              </w:rPr>
              <w:t>uss</w:t>
            </w:r>
            <w:r w:rsidR="00E9654F" w:rsidRPr="00E9654F">
              <w:rPr>
                <w:color w:val="333333"/>
                <w:sz w:val="24"/>
                <w:szCs w:val="24"/>
              </w:rPr>
              <w:t xml:space="preserve"> theoretical geochemistry, with an emphasis on how chemical principles are used to study Earth Sciences. The course is composed of two </w:t>
            </w:r>
            <w:r w:rsidR="00F503E1">
              <w:rPr>
                <w:color w:val="333333"/>
                <w:sz w:val="24"/>
                <w:szCs w:val="24"/>
              </w:rPr>
              <w:t>Term</w:t>
            </w:r>
            <w:r w:rsidR="00E9654F" w:rsidRPr="00E9654F">
              <w:rPr>
                <w:color w:val="333333"/>
                <w:sz w:val="24"/>
                <w:szCs w:val="24"/>
              </w:rPr>
              <w:t xml:space="preserve">s: (a) </w:t>
            </w:r>
            <w:r w:rsidR="00F503E1">
              <w:rPr>
                <w:color w:val="333333"/>
                <w:sz w:val="24"/>
                <w:szCs w:val="24"/>
              </w:rPr>
              <w:t xml:space="preserve">Study the laws of </w:t>
            </w:r>
            <w:r w:rsidR="00BC461F">
              <w:rPr>
                <w:color w:val="333333"/>
                <w:sz w:val="24"/>
                <w:szCs w:val="24"/>
              </w:rPr>
              <w:t>thermodynamics</w:t>
            </w:r>
            <w:r w:rsidR="00F503E1">
              <w:rPr>
                <w:color w:val="333333"/>
                <w:sz w:val="24"/>
                <w:szCs w:val="24"/>
              </w:rPr>
              <w:t xml:space="preserve"> and apply </w:t>
            </w:r>
            <w:r w:rsidR="00BC461F">
              <w:rPr>
                <w:color w:val="333333"/>
                <w:sz w:val="24"/>
                <w:szCs w:val="24"/>
              </w:rPr>
              <w:t>them</w:t>
            </w:r>
            <w:r w:rsidR="00F503E1">
              <w:rPr>
                <w:color w:val="333333"/>
                <w:sz w:val="24"/>
                <w:szCs w:val="24"/>
              </w:rPr>
              <w:t xml:space="preserve"> </w:t>
            </w:r>
            <w:r w:rsidR="00BC461F">
              <w:rPr>
                <w:color w:val="333333"/>
                <w:sz w:val="24"/>
                <w:szCs w:val="24"/>
              </w:rPr>
              <w:t>to</w:t>
            </w:r>
            <w:r w:rsidR="00F503E1">
              <w:rPr>
                <w:color w:val="333333"/>
                <w:sz w:val="24"/>
                <w:szCs w:val="24"/>
              </w:rPr>
              <w:t xml:space="preserve"> the natural chemical reactions </w:t>
            </w:r>
            <w:r w:rsidR="00BC461F">
              <w:rPr>
                <w:color w:val="333333"/>
                <w:sz w:val="24"/>
                <w:szCs w:val="24"/>
              </w:rPr>
              <w:t>and Characteristics</w:t>
            </w:r>
            <w:r w:rsidR="00F503E1">
              <w:rPr>
                <w:color w:val="333333"/>
                <w:sz w:val="24"/>
                <w:szCs w:val="24"/>
              </w:rPr>
              <w:t xml:space="preserve"> of the elements (ions) in sediments and water about the mobility, </w:t>
            </w:r>
            <w:r w:rsidR="00BC461F">
              <w:rPr>
                <w:color w:val="333333"/>
                <w:sz w:val="24"/>
                <w:szCs w:val="24"/>
              </w:rPr>
              <w:t xml:space="preserve">and </w:t>
            </w:r>
            <w:r w:rsidR="00F503E1">
              <w:rPr>
                <w:color w:val="333333"/>
                <w:sz w:val="24"/>
                <w:szCs w:val="24"/>
              </w:rPr>
              <w:t xml:space="preserve">precipitate, and also study the chemical analysis for these elements </w:t>
            </w:r>
            <w:r w:rsidR="00C725B9">
              <w:rPr>
                <w:color w:val="333333"/>
                <w:sz w:val="24"/>
                <w:szCs w:val="24"/>
              </w:rPr>
              <w:t>for major cations and anions.</w:t>
            </w:r>
            <w:r w:rsidR="00E9654F" w:rsidRPr="00E9654F">
              <w:rPr>
                <w:color w:val="333333"/>
                <w:sz w:val="24"/>
                <w:szCs w:val="24"/>
              </w:rPr>
              <w:t xml:space="preserve"> </w:t>
            </w:r>
            <w:r w:rsidR="00C725B9" w:rsidRPr="00E9654F">
              <w:rPr>
                <w:color w:val="333333"/>
                <w:sz w:val="24"/>
                <w:szCs w:val="24"/>
              </w:rPr>
              <w:t>The last l</w:t>
            </w:r>
            <w:r w:rsidR="00C725B9">
              <w:rPr>
                <w:color w:val="333333"/>
                <w:sz w:val="24"/>
                <w:szCs w:val="24"/>
              </w:rPr>
              <w:t>aboratory</w:t>
            </w:r>
            <w:r w:rsidR="00BC461F">
              <w:rPr>
                <w:color w:val="333333"/>
                <w:sz w:val="24"/>
                <w:szCs w:val="24"/>
              </w:rPr>
              <w:t xml:space="preserve"> </w:t>
            </w:r>
            <w:r w:rsidR="00C725B9" w:rsidRPr="00E9654F">
              <w:rPr>
                <w:color w:val="333333"/>
                <w:sz w:val="24"/>
                <w:szCs w:val="24"/>
              </w:rPr>
              <w:t>deals with the geochemistry of the isotopes</w:t>
            </w:r>
            <w:r w:rsidR="00C725B9">
              <w:rPr>
                <w:color w:val="333333"/>
                <w:sz w:val="24"/>
                <w:szCs w:val="24"/>
              </w:rPr>
              <w:t xml:space="preserve"> especially</w:t>
            </w:r>
            <w:r w:rsidR="00BC461F">
              <w:rPr>
                <w:color w:val="333333"/>
                <w:sz w:val="24"/>
                <w:szCs w:val="24"/>
              </w:rPr>
              <w:t xml:space="preserve"> </w:t>
            </w:r>
            <w:r w:rsidR="00C725B9" w:rsidRPr="00E9654F">
              <w:rPr>
                <w:color w:val="333333"/>
                <w:sz w:val="24"/>
                <w:szCs w:val="24"/>
              </w:rPr>
              <w:t>which become very important at the last years</w:t>
            </w:r>
            <w:r w:rsidR="00C725B9">
              <w:rPr>
                <w:color w:val="333333"/>
                <w:sz w:val="24"/>
                <w:szCs w:val="24"/>
              </w:rPr>
              <w:t xml:space="preserve"> to apply it for </w:t>
            </w:r>
            <w:r w:rsidR="00BC461F">
              <w:rPr>
                <w:color w:val="333333"/>
                <w:sz w:val="24"/>
                <w:szCs w:val="24"/>
              </w:rPr>
              <w:t xml:space="preserve">the </w:t>
            </w:r>
            <w:r w:rsidR="001B67FE">
              <w:rPr>
                <w:sz w:val="24"/>
                <w:szCs w:val="24"/>
              </w:rPr>
              <w:t xml:space="preserve">estimation of the age of the formation of the studied rocks and prediction of the climate during the deposition and in </w:t>
            </w:r>
            <w:r w:rsidR="00BC461F">
              <w:rPr>
                <w:sz w:val="24"/>
                <w:szCs w:val="24"/>
              </w:rPr>
              <w:t>sometimes</w:t>
            </w:r>
            <w:r w:rsidR="001B67FE">
              <w:rPr>
                <w:sz w:val="24"/>
                <w:szCs w:val="24"/>
              </w:rPr>
              <w:t xml:space="preserve"> the salinity of the water under which the minerals are deposited. </w:t>
            </w:r>
            <w:r w:rsidR="00E9654F" w:rsidRPr="00E9654F">
              <w:rPr>
                <w:color w:val="333333"/>
                <w:sz w:val="24"/>
                <w:szCs w:val="24"/>
              </w:rPr>
              <w:t>(b) the</w:t>
            </w:r>
            <w:r w:rsidR="00C725B9">
              <w:rPr>
                <w:color w:val="333333"/>
                <w:sz w:val="24"/>
                <w:szCs w:val="24"/>
              </w:rPr>
              <w:t xml:space="preserve"> second </w:t>
            </w:r>
            <w:r w:rsidR="00BC461F">
              <w:rPr>
                <w:color w:val="333333"/>
                <w:sz w:val="24"/>
                <w:szCs w:val="24"/>
              </w:rPr>
              <w:t>term</w:t>
            </w:r>
            <w:r w:rsidR="00C725B9">
              <w:rPr>
                <w:color w:val="333333"/>
                <w:sz w:val="24"/>
                <w:szCs w:val="24"/>
              </w:rPr>
              <w:t xml:space="preserve"> is </w:t>
            </w:r>
            <w:r w:rsidR="00C725B9" w:rsidRPr="00C725B9">
              <w:rPr>
                <w:color w:val="333333"/>
                <w:sz w:val="24"/>
                <w:szCs w:val="24"/>
              </w:rPr>
              <w:t>Exploration Geochemistry</w:t>
            </w:r>
            <w:r w:rsidR="00C725B9">
              <w:rPr>
                <w:color w:val="333333"/>
                <w:sz w:val="24"/>
                <w:szCs w:val="24"/>
              </w:rPr>
              <w:t xml:space="preserve"> which </w:t>
            </w:r>
            <w:r w:rsidR="00BC461F">
              <w:rPr>
                <w:color w:val="333333"/>
                <w:sz w:val="24"/>
                <w:szCs w:val="24"/>
              </w:rPr>
              <w:t>studies</w:t>
            </w:r>
            <w:r w:rsidR="00C725B9">
              <w:rPr>
                <w:color w:val="333333"/>
                <w:sz w:val="24"/>
                <w:szCs w:val="24"/>
              </w:rPr>
              <w:t xml:space="preserve"> the kind and methods of </w:t>
            </w:r>
            <w:r w:rsidR="00BC461F">
              <w:rPr>
                <w:color w:val="333333"/>
                <w:sz w:val="24"/>
                <w:szCs w:val="24"/>
              </w:rPr>
              <w:t>survey and</w:t>
            </w:r>
            <w:r w:rsidR="00C725B9">
              <w:rPr>
                <w:color w:val="333333"/>
                <w:sz w:val="24"/>
                <w:szCs w:val="24"/>
              </w:rPr>
              <w:t xml:space="preserve"> then</w:t>
            </w:r>
            <w:r>
              <w:rPr>
                <w:color w:val="333333"/>
                <w:sz w:val="24"/>
                <w:szCs w:val="24"/>
              </w:rPr>
              <w:t xml:space="preserve"> </w:t>
            </w:r>
            <w:r w:rsidR="00BC461F">
              <w:rPr>
                <w:color w:val="333333"/>
                <w:sz w:val="24"/>
                <w:szCs w:val="24"/>
              </w:rPr>
              <w:t>includes</w:t>
            </w:r>
            <w:r w:rsidR="00C725B9">
              <w:rPr>
                <w:color w:val="333333"/>
                <w:sz w:val="24"/>
                <w:szCs w:val="24"/>
              </w:rPr>
              <w:t xml:space="preserve"> field </w:t>
            </w:r>
            <w:r w:rsidR="00C725B9">
              <w:rPr>
                <w:color w:val="333333"/>
                <w:sz w:val="24"/>
                <w:szCs w:val="24"/>
              </w:rPr>
              <w:lastRenderedPageBreak/>
              <w:t xml:space="preserve">geology </w:t>
            </w:r>
            <w:r>
              <w:rPr>
                <w:color w:val="333333"/>
                <w:sz w:val="24"/>
                <w:szCs w:val="24"/>
              </w:rPr>
              <w:t xml:space="preserve">around Erbil </w:t>
            </w:r>
            <w:r w:rsidR="00C725B9">
              <w:rPr>
                <w:color w:val="333333"/>
                <w:sz w:val="24"/>
                <w:szCs w:val="24"/>
              </w:rPr>
              <w:t xml:space="preserve">with collecting the samples </w:t>
            </w:r>
            <w:r>
              <w:rPr>
                <w:color w:val="333333"/>
                <w:sz w:val="24"/>
                <w:szCs w:val="24"/>
              </w:rPr>
              <w:t xml:space="preserve">of clay,  after that there’s  laboratory work to prepare the samples for chemical analysis and finally they  make Report and </w:t>
            </w:r>
            <w:r w:rsidRPr="00FF2F57">
              <w:rPr>
                <w:color w:val="333333"/>
                <w:sz w:val="24"/>
                <w:szCs w:val="24"/>
              </w:rPr>
              <w:t xml:space="preserve">Writing </w:t>
            </w:r>
            <w:r>
              <w:rPr>
                <w:color w:val="333333"/>
                <w:sz w:val="24"/>
                <w:szCs w:val="24"/>
              </w:rPr>
              <w:t>these information:</w:t>
            </w:r>
          </w:p>
          <w:p w14:paraId="69AF1314" w14:textId="77777777" w:rsidR="00FF2F57" w:rsidRPr="00FF2F57" w:rsidRDefault="00FF2F57" w:rsidP="00FF2F57">
            <w:pPr>
              <w:spacing w:after="0" w:line="240" w:lineRule="auto"/>
              <w:rPr>
                <w:color w:val="333333"/>
                <w:sz w:val="24"/>
                <w:szCs w:val="24"/>
              </w:rPr>
            </w:pPr>
            <w:r w:rsidRPr="00FF2F57">
              <w:rPr>
                <w:color w:val="333333"/>
                <w:sz w:val="24"/>
                <w:szCs w:val="24"/>
              </w:rPr>
              <w:t>1- Introduction about the geochemical survey.</w:t>
            </w:r>
          </w:p>
          <w:p w14:paraId="7C7BC98B" w14:textId="77777777" w:rsidR="00FF2F57" w:rsidRPr="00FF2F57" w:rsidRDefault="00FF2F57" w:rsidP="00FF2F57">
            <w:pPr>
              <w:spacing w:after="0" w:line="240" w:lineRule="auto"/>
              <w:rPr>
                <w:color w:val="333333"/>
                <w:sz w:val="24"/>
                <w:szCs w:val="24"/>
              </w:rPr>
            </w:pPr>
            <w:r w:rsidRPr="00FF2F57">
              <w:rPr>
                <w:color w:val="333333"/>
                <w:sz w:val="24"/>
                <w:szCs w:val="24"/>
              </w:rPr>
              <w:t>2 drawing the map for the studying area.</w:t>
            </w:r>
          </w:p>
          <w:p w14:paraId="33EFCD30" w14:textId="77777777" w:rsidR="00FF2F57" w:rsidRPr="00FF2F57" w:rsidRDefault="00FF2F57" w:rsidP="00FF2F57">
            <w:pPr>
              <w:spacing w:after="0" w:line="240" w:lineRule="auto"/>
              <w:rPr>
                <w:color w:val="333333"/>
                <w:sz w:val="24"/>
                <w:szCs w:val="24"/>
              </w:rPr>
            </w:pPr>
            <w:r w:rsidRPr="00FF2F57">
              <w:rPr>
                <w:color w:val="333333"/>
                <w:sz w:val="24"/>
                <w:szCs w:val="24"/>
              </w:rPr>
              <w:t>3- Field working &amp; laboratory.</w:t>
            </w:r>
          </w:p>
          <w:p w14:paraId="119F6F4D" w14:textId="77777777" w:rsidR="00FF2F57" w:rsidRPr="00FF2F57" w:rsidRDefault="00FF2F57" w:rsidP="00FF2F57">
            <w:pPr>
              <w:spacing w:after="0" w:line="240" w:lineRule="auto"/>
              <w:rPr>
                <w:color w:val="333333"/>
                <w:sz w:val="24"/>
                <w:szCs w:val="24"/>
              </w:rPr>
            </w:pPr>
            <w:r w:rsidRPr="00FF2F57">
              <w:rPr>
                <w:color w:val="333333"/>
                <w:sz w:val="24"/>
                <w:szCs w:val="24"/>
              </w:rPr>
              <w:t>4- Drawing the relationship between the concentrations for each element with the direction path.</w:t>
            </w:r>
          </w:p>
          <w:p w14:paraId="2C7D8DAD" w14:textId="77777777" w:rsidR="00FF2F57" w:rsidRPr="00FF2F57" w:rsidRDefault="00FF2F57" w:rsidP="00FF2F57">
            <w:pPr>
              <w:spacing w:after="0" w:line="240" w:lineRule="auto"/>
              <w:rPr>
                <w:color w:val="333333"/>
                <w:sz w:val="24"/>
                <w:szCs w:val="24"/>
              </w:rPr>
            </w:pPr>
            <w:r w:rsidRPr="00FF2F57">
              <w:rPr>
                <w:color w:val="333333"/>
                <w:sz w:val="24"/>
                <w:szCs w:val="24"/>
              </w:rPr>
              <w:t>5- Find Correlation coefficient.</w:t>
            </w:r>
          </w:p>
          <w:p w14:paraId="67B1023B" w14:textId="77777777" w:rsidR="00FF2F57" w:rsidRPr="00FF2F57" w:rsidRDefault="00FF2F57" w:rsidP="00FF2F57">
            <w:pPr>
              <w:spacing w:after="0" w:line="240" w:lineRule="auto"/>
              <w:rPr>
                <w:color w:val="333333"/>
                <w:sz w:val="24"/>
                <w:szCs w:val="24"/>
              </w:rPr>
            </w:pPr>
            <w:r w:rsidRPr="00FF2F57">
              <w:rPr>
                <w:color w:val="333333"/>
                <w:sz w:val="24"/>
                <w:szCs w:val="24"/>
              </w:rPr>
              <w:t>6- Drawing the Histogram between the class interval and frequency.</w:t>
            </w:r>
          </w:p>
          <w:p w14:paraId="0CAF9037" w14:textId="77777777" w:rsidR="00FF2F57" w:rsidRPr="00FF2F57" w:rsidRDefault="00FF2F57" w:rsidP="00FF2F57">
            <w:pPr>
              <w:spacing w:after="0" w:line="240" w:lineRule="auto"/>
              <w:rPr>
                <w:color w:val="333333"/>
                <w:sz w:val="24"/>
                <w:szCs w:val="24"/>
              </w:rPr>
            </w:pPr>
            <w:r w:rsidRPr="00FF2F57">
              <w:rPr>
                <w:color w:val="333333"/>
                <w:sz w:val="24"/>
                <w:szCs w:val="24"/>
              </w:rPr>
              <w:t>7- Drawing the S-shape between the cu</w:t>
            </w:r>
            <w:r>
              <w:rPr>
                <w:color w:val="333333"/>
                <w:sz w:val="24"/>
                <w:szCs w:val="24"/>
              </w:rPr>
              <w:t>mulative frequency % on the Loga</w:t>
            </w:r>
            <w:r w:rsidRPr="00FF2F57">
              <w:rPr>
                <w:color w:val="333333"/>
                <w:sz w:val="24"/>
                <w:szCs w:val="24"/>
              </w:rPr>
              <w:t>rithm axes and the smallest value for each class interval on normal axes.</w:t>
            </w:r>
          </w:p>
          <w:p w14:paraId="463C4E58" w14:textId="77777777" w:rsidR="00FF2F57" w:rsidRPr="00FF2F57" w:rsidRDefault="00FF2F57" w:rsidP="00FF2F57">
            <w:pPr>
              <w:spacing w:after="0" w:line="240" w:lineRule="auto"/>
              <w:rPr>
                <w:color w:val="333333"/>
                <w:sz w:val="24"/>
                <w:szCs w:val="24"/>
              </w:rPr>
            </w:pPr>
            <w:r w:rsidRPr="00FF2F57">
              <w:rPr>
                <w:color w:val="333333"/>
                <w:sz w:val="24"/>
                <w:szCs w:val="24"/>
              </w:rPr>
              <w:t>8- Find Anomaly, Background and Threshold.</w:t>
            </w:r>
          </w:p>
          <w:p w14:paraId="129660EF" w14:textId="77777777" w:rsidR="00FF2F57" w:rsidRPr="00FF2F57" w:rsidRDefault="00FF2F57" w:rsidP="00FF2F57">
            <w:pPr>
              <w:spacing w:after="0" w:line="240" w:lineRule="auto"/>
              <w:rPr>
                <w:color w:val="333333"/>
                <w:sz w:val="24"/>
                <w:szCs w:val="24"/>
              </w:rPr>
            </w:pPr>
            <w:r w:rsidRPr="00FF2F57">
              <w:rPr>
                <w:color w:val="333333"/>
                <w:sz w:val="24"/>
                <w:szCs w:val="24"/>
              </w:rPr>
              <w:t>9- Discussion &amp;. Resulting.</w:t>
            </w:r>
          </w:p>
          <w:p w14:paraId="2E1177EF" w14:textId="77777777" w:rsidR="00FF2F57" w:rsidRDefault="00FF2F57" w:rsidP="00FF2F57">
            <w:pPr>
              <w:spacing w:after="0" w:line="240" w:lineRule="auto"/>
              <w:rPr>
                <w:sz w:val="28"/>
                <w:szCs w:val="28"/>
                <w:lang w:val="en-US" w:bidi="ar-KW"/>
              </w:rPr>
            </w:pPr>
            <w:r w:rsidRPr="00FF2F57">
              <w:rPr>
                <w:color w:val="333333"/>
                <w:sz w:val="24"/>
                <w:szCs w:val="24"/>
              </w:rPr>
              <w:t>10-  References</w:t>
            </w:r>
          </w:p>
          <w:p w14:paraId="6F32CDC2" w14:textId="77777777" w:rsidR="008D46A4" w:rsidRPr="006766CD" w:rsidRDefault="006766CD" w:rsidP="00B341B9">
            <w:pPr>
              <w:spacing w:after="0" w:line="240" w:lineRule="auto"/>
              <w:rPr>
                <w:sz w:val="28"/>
                <w:szCs w:val="28"/>
                <w:rtl/>
                <w:lang w:val="en-US" w:bidi="ar-KW"/>
              </w:rPr>
            </w:pPr>
            <w:r>
              <w:rPr>
                <w:sz w:val="28"/>
                <w:szCs w:val="28"/>
                <w:lang w:val="en-US" w:bidi="ar-KW"/>
              </w:rPr>
              <w:t xml:space="preserve"> </w:t>
            </w:r>
          </w:p>
        </w:tc>
      </w:tr>
      <w:tr w:rsidR="001B67FE" w:rsidRPr="00747A9A" w14:paraId="300CAF99" w14:textId="77777777" w:rsidTr="00634F2B">
        <w:trPr>
          <w:trHeight w:val="850"/>
        </w:trPr>
        <w:tc>
          <w:tcPr>
            <w:tcW w:w="9093" w:type="dxa"/>
            <w:gridSpan w:val="3"/>
          </w:tcPr>
          <w:p w14:paraId="7A716E4D" w14:textId="77777777" w:rsidR="001B67FE" w:rsidRPr="006766CD" w:rsidRDefault="001B67FE" w:rsidP="00374E9F">
            <w:pPr>
              <w:spacing w:after="0" w:line="240" w:lineRule="auto"/>
              <w:rPr>
                <w:sz w:val="24"/>
                <w:szCs w:val="24"/>
                <w:lang w:bidi="ar-KW"/>
              </w:rPr>
            </w:pPr>
            <w:r w:rsidRPr="006766CD">
              <w:rPr>
                <w:b/>
                <w:bCs/>
                <w:sz w:val="24"/>
                <w:szCs w:val="24"/>
                <w:lang w:bidi="ar-KW"/>
              </w:rPr>
              <w:lastRenderedPageBreak/>
              <w:t>11. Course objective:</w:t>
            </w:r>
          </w:p>
          <w:p w14:paraId="6CA1771B" w14:textId="00C32A0B" w:rsidR="00692DDB" w:rsidRDefault="001B67FE" w:rsidP="008F69F4">
            <w:pPr>
              <w:spacing w:line="240" w:lineRule="auto"/>
              <w:jc w:val="both"/>
              <w:rPr>
                <w:rFonts w:ascii="Times New Roman" w:eastAsia="Times New Roman" w:hAnsi="Times New Roman" w:cs="Times New Roman"/>
                <w:sz w:val="24"/>
                <w:szCs w:val="24"/>
              </w:rPr>
            </w:pPr>
            <w:r>
              <w:rPr>
                <w:sz w:val="24"/>
                <w:szCs w:val="24"/>
              </w:rPr>
              <w:t xml:space="preserve">     </w:t>
            </w:r>
            <w:r w:rsidRPr="001B67FE">
              <w:rPr>
                <w:sz w:val="24"/>
                <w:szCs w:val="24"/>
              </w:rPr>
              <w:t xml:space="preserve">Regular attendance is the best way to assure a good grade in this class. </w:t>
            </w:r>
            <w:r w:rsidR="00BC461F">
              <w:rPr>
                <w:sz w:val="24"/>
                <w:szCs w:val="24"/>
              </w:rPr>
              <w:t>A different</w:t>
            </w:r>
            <w:r w:rsidR="00692DDB">
              <w:rPr>
                <w:sz w:val="24"/>
                <w:szCs w:val="24"/>
              </w:rPr>
              <w:t xml:space="preserve"> form of teaching is illustrated to gain </w:t>
            </w:r>
            <w:r w:rsidR="00BC461F">
              <w:rPr>
                <w:sz w:val="24"/>
                <w:szCs w:val="24"/>
              </w:rPr>
              <w:t xml:space="preserve">the </w:t>
            </w:r>
            <w:r w:rsidR="00692DDB">
              <w:rPr>
                <w:sz w:val="24"/>
                <w:szCs w:val="24"/>
              </w:rPr>
              <w:t xml:space="preserve">best </w:t>
            </w:r>
            <w:r w:rsidR="00BC461F">
              <w:rPr>
                <w:sz w:val="24"/>
                <w:szCs w:val="24"/>
              </w:rPr>
              <w:t>results, and</w:t>
            </w:r>
            <w:r w:rsidR="00692DDB">
              <w:rPr>
                <w:sz w:val="24"/>
                <w:szCs w:val="24"/>
              </w:rPr>
              <w:t xml:space="preserve"> </w:t>
            </w:r>
            <w:r w:rsidRPr="001B67FE">
              <w:rPr>
                <w:sz w:val="24"/>
                <w:szCs w:val="24"/>
              </w:rPr>
              <w:t xml:space="preserve">It is much easier to absorb the information in </w:t>
            </w:r>
            <w:r w:rsidR="00BC461F">
              <w:rPr>
                <w:sz w:val="24"/>
                <w:szCs w:val="24"/>
              </w:rPr>
              <w:t xml:space="preserve">a </w:t>
            </w:r>
            <w:r w:rsidRPr="001B67FE">
              <w:rPr>
                <w:sz w:val="24"/>
                <w:szCs w:val="24"/>
              </w:rPr>
              <w:t>lecture than to try and learn it on your own from the text. As an incentive to come regularly, quizzes will be given every 2 or 3 lectures.</w:t>
            </w:r>
            <w:r w:rsidR="00692DDB">
              <w:rPr>
                <w:sz w:val="24"/>
                <w:szCs w:val="24"/>
              </w:rPr>
              <w:t xml:space="preserve"> </w:t>
            </w:r>
          </w:p>
          <w:p w14:paraId="09633FD2" w14:textId="77760D4C" w:rsidR="001B67FE" w:rsidRPr="001B67FE" w:rsidRDefault="00692DDB" w:rsidP="00692D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7FE">
              <w:rPr>
                <w:sz w:val="24"/>
                <w:szCs w:val="24"/>
              </w:rPr>
              <w:t>The students will be able to understand the geochemistry of the elements that are</w:t>
            </w:r>
            <w:r>
              <w:rPr>
                <w:sz w:val="24"/>
                <w:szCs w:val="24"/>
              </w:rPr>
              <w:t xml:space="preserve"> </w:t>
            </w:r>
            <w:r w:rsidR="00BC461F">
              <w:rPr>
                <w:sz w:val="24"/>
                <w:szCs w:val="24"/>
              </w:rPr>
              <w:t>represented</w:t>
            </w:r>
            <w:r w:rsidR="001B67FE">
              <w:rPr>
                <w:sz w:val="24"/>
                <w:szCs w:val="24"/>
              </w:rPr>
              <w:t xml:space="preserve"> in the periodic table. Chemical characteristic and distribution of these elements in the lithosphere is the aim </w:t>
            </w:r>
            <w:r w:rsidR="00BC461F">
              <w:rPr>
                <w:sz w:val="24"/>
                <w:szCs w:val="24"/>
              </w:rPr>
              <w:t>of</w:t>
            </w:r>
            <w:r w:rsidR="001B67FE">
              <w:rPr>
                <w:sz w:val="24"/>
                <w:szCs w:val="24"/>
              </w:rPr>
              <w:t xml:space="preserve"> understanding the element. The students will be interested </w:t>
            </w:r>
            <w:r w:rsidR="00BC461F">
              <w:rPr>
                <w:sz w:val="24"/>
                <w:szCs w:val="24"/>
              </w:rPr>
              <w:t xml:space="preserve">in </w:t>
            </w:r>
            <w:r w:rsidR="001B67FE">
              <w:rPr>
                <w:sz w:val="24"/>
                <w:szCs w:val="24"/>
              </w:rPr>
              <w:t xml:space="preserve">isotopes (radioactive and stable). The students would be employed </w:t>
            </w:r>
            <w:r w:rsidR="00BC461F">
              <w:rPr>
                <w:sz w:val="24"/>
                <w:szCs w:val="24"/>
              </w:rPr>
              <w:t xml:space="preserve">in </w:t>
            </w:r>
            <w:r w:rsidR="001B67FE">
              <w:rPr>
                <w:sz w:val="24"/>
                <w:szCs w:val="24"/>
              </w:rPr>
              <w:t>this subject in the estimation of the age of the formation of the studied rocks</w:t>
            </w:r>
          </w:p>
          <w:p w14:paraId="3F941C41" w14:textId="77777777" w:rsidR="001B67FE" w:rsidRPr="006766CD" w:rsidRDefault="001B67FE" w:rsidP="00692DDB">
            <w:pPr>
              <w:spacing w:line="240" w:lineRule="auto"/>
              <w:jc w:val="both"/>
              <w:rPr>
                <w:b/>
                <w:bCs/>
                <w:sz w:val="24"/>
                <w:szCs w:val="24"/>
                <w:u w:val="single"/>
                <w:lang w:bidi="ar-KW"/>
              </w:rPr>
            </w:pPr>
            <w:r w:rsidRPr="00F17A5D">
              <w:rPr>
                <w:sz w:val="24"/>
                <w:szCs w:val="24"/>
              </w:rPr>
              <w:t xml:space="preserve">       </w:t>
            </w:r>
          </w:p>
        </w:tc>
      </w:tr>
      <w:tr w:rsidR="001B67FE" w:rsidRPr="00747A9A" w14:paraId="29649BB2" w14:textId="77777777" w:rsidTr="00374E9F">
        <w:trPr>
          <w:trHeight w:val="704"/>
        </w:trPr>
        <w:tc>
          <w:tcPr>
            <w:tcW w:w="9093" w:type="dxa"/>
            <w:gridSpan w:val="3"/>
          </w:tcPr>
          <w:p w14:paraId="71B94D15" w14:textId="77777777" w:rsidR="001B67FE" w:rsidRPr="006766CD" w:rsidRDefault="001B67FE" w:rsidP="00FE1252">
            <w:pPr>
              <w:spacing w:after="0" w:line="240" w:lineRule="auto"/>
              <w:rPr>
                <w:b/>
                <w:bCs/>
                <w:sz w:val="24"/>
                <w:szCs w:val="24"/>
                <w:lang w:bidi="ar-KW"/>
              </w:rPr>
            </w:pPr>
            <w:r w:rsidRPr="006766CD">
              <w:rPr>
                <w:b/>
                <w:bCs/>
                <w:sz w:val="24"/>
                <w:szCs w:val="24"/>
                <w:lang w:bidi="ar-KW"/>
              </w:rPr>
              <w:t>12.  Student's obligation</w:t>
            </w:r>
          </w:p>
          <w:p w14:paraId="6CCF09EC" w14:textId="675AB35B" w:rsidR="00692DDB" w:rsidRPr="006766CD" w:rsidRDefault="00692DDB" w:rsidP="008F69F4">
            <w:pPr>
              <w:spacing w:after="0" w:line="240" w:lineRule="auto"/>
              <w:jc w:val="both"/>
              <w:rPr>
                <w:sz w:val="24"/>
                <w:szCs w:val="24"/>
                <w:lang w:bidi="ar-KW"/>
              </w:rPr>
            </w:pPr>
            <w:r>
              <w:rPr>
                <w:sz w:val="24"/>
                <w:szCs w:val="24"/>
                <w:lang w:bidi="ar-KW"/>
              </w:rPr>
              <w:t xml:space="preserve">     </w:t>
            </w:r>
            <w:r w:rsidR="003E420B">
              <w:rPr>
                <w:sz w:val="24"/>
                <w:szCs w:val="24"/>
                <w:lang w:bidi="ar-KW"/>
              </w:rPr>
              <w:t xml:space="preserve">In this course, the students will be required </w:t>
            </w:r>
            <w:r w:rsidR="00BC461F">
              <w:rPr>
                <w:sz w:val="24"/>
                <w:szCs w:val="24"/>
                <w:lang w:bidi="ar-KW"/>
              </w:rPr>
              <w:t>for</w:t>
            </w:r>
            <w:r w:rsidR="003E420B">
              <w:rPr>
                <w:sz w:val="24"/>
                <w:szCs w:val="24"/>
                <w:lang w:bidi="ar-KW"/>
              </w:rPr>
              <w:t xml:space="preserve"> two monthly exams, </w:t>
            </w:r>
            <w:r w:rsidR="00BC461F">
              <w:rPr>
                <w:sz w:val="24"/>
                <w:szCs w:val="24"/>
                <w:lang w:bidi="ar-KW"/>
              </w:rPr>
              <w:t xml:space="preserve">the </w:t>
            </w:r>
            <w:r w:rsidR="003E420B">
              <w:rPr>
                <w:sz w:val="24"/>
                <w:szCs w:val="24"/>
                <w:lang w:bidi="ar-KW"/>
              </w:rPr>
              <w:t xml:space="preserve">first </w:t>
            </w:r>
            <w:r w:rsidR="00BC461F">
              <w:rPr>
                <w:sz w:val="24"/>
                <w:szCs w:val="24"/>
                <w:lang w:bidi="ar-KW"/>
              </w:rPr>
              <w:t>in</w:t>
            </w:r>
            <w:r w:rsidR="003E420B">
              <w:rPr>
                <w:sz w:val="24"/>
                <w:szCs w:val="24"/>
                <w:lang w:bidi="ar-KW"/>
              </w:rPr>
              <w:t xml:space="preserve"> the middle of </w:t>
            </w:r>
            <w:r w:rsidR="00BC461F">
              <w:rPr>
                <w:sz w:val="24"/>
                <w:szCs w:val="24"/>
                <w:lang w:bidi="ar-KW"/>
              </w:rPr>
              <w:t xml:space="preserve">the </w:t>
            </w:r>
            <w:r w:rsidR="003E420B">
              <w:rPr>
                <w:sz w:val="24"/>
                <w:szCs w:val="24"/>
                <w:lang w:bidi="ar-KW"/>
              </w:rPr>
              <w:t xml:space="preserve">course, </w:t>
            </w:r>
            <w:r w:rsidR="00BC461F">
              <w:rPr>
                <w:sz w:val="24"/>
                <w:szCs w:val="24"/>
                <w:lang w:bidi="ar-KW"/>
              </w:rPr>
              <w:t xml:space="preserve">and </w:t>
            </w:r>
            <w:r w:rsidR="003E420B">
              <w:rPr>
                <w:sz w:val="24"/>
                <w:szCs w:val="24"/>
                <w:lang w:bidi="ar-KW"/>
              </w:rPr>
              <w:t>the second at</w:t>
            </w:r>
            <w:r w:rsidR="00BC461F">
              <w:rPr>
                <w:sz w:val="24"/>
                <w:szCs w:val="24"/>
                <w:lang w:bidi="ar-KW"/>
              </w:rPr>
              <w:t xml:space="preserve"> </w:t>
            </w:r>
            <w:r w:rsidR="003E420B">
              <w:rPr>
                <w:sz w:val="24"/>
                <w:szCs w:val="24"/>
                <w:lang w:bidi="ar-KW"/>
              </w:rPr>
              <w:t xml:space="preserve">the end of it. </w:t>
            </w:r>
            <w:r>
              <w:rPr>
                <w:sz w:val="24"/>
                <w:szCs w:val="24"/>
                <w:lang w:bidi="ar-KW"/>
              </w:rPr>
              <w:t>The student’s obligation during the course is attendance in class for t</w:t>
            </w:r>
            <w:r w:rsidR="003E420B">
              <w:rPr>
                <w:sz w:val="24"/>
                <w:szCs w:val="24"/>
                <w:lang w:bidi="ar-KW"/>
              </w:rPr>
              <w:t>hree</w:t>
            </w:r>
            <w:r>
              <w:rPr>
                <w:sz w:val="24"/>
                <w:szCs w:val="24"/>
                <w:lang w:bidi="ar-KW"/>
              </w:rPr>
              <w:t xml:space="preserve"> hours for studying the </w:t>
            </w:r>
            <w:r w:rsidR="003E420B">
              <w:rPr>
                <w:sz w:val="24"/>
                <w:szCs w:val="24"/>
                <w:lang w:bidi="ar-KW"/>
              </w:rPr>
              <w:t>practical</w:t>
            </w:r>
            <w:r>
              <w:rPr>
                <w:sz w:val="24"/>
                <w:szCs w:val="24"/>
                <w:lang w:bidi="ar-KW"/>
              </w:rPr>
              <w:t xml:space="preserve"> part </w:t>
            </w:r>
            <w:r w:rsidR="008F69F4">
              <w:rPr>
                <w:sz w:val="24"/>
                <w:szCs w:val="24"/>
                <w:lang w:bidi="ar-KW"/>
              </w:rPr>
              <w:t xml:space="preserve">and </w:t>
            </w:r>
            <w:r>
              <w:rPr>
                <w:sz w:val="24"/>
                <w:szCs w:val="24"/>
                <w:lang w:bidi="ar-KW"/>
              </w:rPr>
              <w:t>appl</w:t>
            </w:r>
            <w:r w:rsidR="003E420B">
              <w:rPr>
                <w:sz w:val="24"/>
                <w:szCs w:val="24"/>
                <w:lang w:bidi="ar-KW"/>
              </w:rPr>
              <w:t>y</w:t>
            </w:r>
            <w:r>
              <w:rPr>
                <w:sz w:val="24"/>
                <w:szCs w:val="24"/>
                <w:lang w:bidi="ar-KW"/>
              </w:rPr>
              <w:t xml:space="preserve"> it in the laboratory. There are many tests </w:t>
            </w:r>
            <w:r w:rsidR="003E420B">
              <w:rPr>
                <w:sz w:val="24"/>
                <w:szCs w:val="24"/>
                <w:lang w:bidi="ar-KW"/>
              </w:rPr>
              <w:t>in the</w:t>
            </w:r>
            <w:r>
              <w:rPr>
                <w:sz w:val="24"/>
                <w:szCs w:val="24"/>
                <w:lang w:bidi="ar-KW"/>
              </w:rPr>
              <w:t xml:space="preserve"> labs.</w:t>
            </w:r>
            <w:r w:rsidR="008F69F4">
              <w:rPr>
                <w:sz w:val="24"/>
                <w:szCs w:val="24"/>
                <w:lang w:bidi="ar-KW"/>
              </w:rPr>
              <w:t xml:space="preserve"> Students also will be required </w:t>
            </w:r>
            <w:r w:rsidR="00BC461F">
              <w:rPr>
                <w:sz w:val="24"/>
                <w:szCs w:val="24"/>
                <w:lang w:bidi="ar-KW"/>
              </w:rPr>
              <w:t>to</w:t>
            </w:r>
            <w:r w:rsidR="008F69F4">
              <w:rPr>
                <w:sz w:val="24"/>
                <w:szCs w:val="24"/>
                <w:lang w:bidi="ar-KW"/>
              </w:rPr>
              <w:t xml:space="preserve"> </w:t>
            </w:r>
            <w:r w:rsidR="00BC461F">
              <w:rPr>
                <w:sz w:val="24"/>
                <w:szCs w:val="24"/>
                <w:lang w:bidi="ar-KW"/>
              </w:rPr>
              <w:t xml:space="preserve">a </w:t>
            </w:r>
            <w:r w:rsidR="008F69F4">
              <w:rPr>
                <w:sz w:val="24"/>
                <w:szCs w:val="24"/>
                <w:lang w:bidi="ar-KW"/>
              </w:rPr>
              <w:t xml:space="preserve">weekly report about </w:t>
            </w:r>
            <w:r w:rsidR="00BC461F">
              <w:rPr>
                <w:sz w:val="24"/>
                <w:szCs w:val="24"/>
                <w:lang w:bidi="ar-KW"/>
              </w:rPr>
              <w:t xml:space="preserve">the </w:t>
            </w:r>
            <w:r w:rsidR="008F69F4">
              <w:rPr>
                <w:sz w:val="24"/>
                <w:szCs w:val="24"/>
                <w:lang w:bidi="ar-KW"/>
              </w:rPr>
              <w:t>former laboratory they had taken, at final it will be graded by 2.5 marks.</w:t>
            </w:r>
            <w:r>
              <w:rPr>
                <w:sz w:val="24"/>
                <w:szCs w:val="24"/>
                <w:lang w:bidi="ar-KW"/>
              </w:rPr>
              <w:t xml:space="preserve"> </w:t>
            </w:r>
          </w:p>
          <w:p w14:paraId="5DBCA722" w14:textId="77777777" w:rsidR="001B67FE" w:rsidRPr="006766CD" w:rsidRDefault="001B67FE" w:rsidP="002F44B8">
            <w:pPr>
              <w:bidi/>
              <w:spacing w:after="0" w:line="240" w:lineRule="auto"/>
              <w:rPr>
                <w:sz w:val="24"/>
                <w:szCs w:val="24"/>
                <w:rtl/>
                <w:lang w:bidi="ar-KW"/>
              </w:rPr>
            </w:pPr>
            <w:r w:rsidRPr="006766CD">
              <w:rPr>
                <w:rFonts w:hint="cs"/>
                <w:sz w:val="24"/>
                <w:szCs w:val="24"/>
                <w:rtl/>
                <w:lang w:bidi="ar-KW"/>
              </w:rPr>
              <w:t xml:space="preserve"> </w:t>
            </w:r>
          </w:p>
        </w:tc>
      </w:tr>
      <w:tr w:rsidR="001B67FE" w:rsidRPr="00747A9A" w14:paraId="38C68753" w14:textId="77777777" w:rsidTr="00374E9F">
        <w:trPr>
          <w:trHeight w:val="704"/>
        </w:trPr>
        <w:tc>
          <w:tcPr>
            <w:tcW w:w="9093" w:type="dxa"/>
            <w:gridSpan w:val="3"/>
          </w:tcPr>
          <w:p w14:paraId="13B5B510" w14:textId="77777777" w:rsidR="001B67FE" w:rsidRDefault="001B67FE" w:rsidP="008F69F4">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3CEFDF89" w14:textId="1B8B90B0" w:rsidR="00DD7EC8" w:rsidRDefault="008F69F4" w:rsidP="00BD16A5">
            <w:pPr>
              <w:spacing w:after="0" w:line="240" w:lineRule="auto"/>
              <w:jc w:val="both"/>
              <w:rPr>
                <w:sz w:val="24"/>
                <w:szCs w:val="24"/>
                <w:lang w:bidi="ar-IQ"/>
              </w:rPr>
            </w:pPr>
            <w:r w:rsidRPr="00E31D58">
              <w:rPr>
                <w:sz w:val="24"/>
                <w:szCs w:val="24"/>
                <w:lang w:bidi="ar-IQ"/>
              </w:rPr>
              <w:t xml:space="preserve">       Different forms of teaching will be used to reach the objectives of the course:</w:t>
            </w:r>
            <w:r>
              <w:rPr>
                <w:sz w:val="24"/>
                <w:szCs w:val="24"/>
              </w:rPr>
              <w:t xml:space="preserve"> </w:t>
            </w:r>
            <w:r w:rsidR="006E6A5A">
              <w:rPr>
                <w:sz w:val="24"/>
                <w:szCs w:val="24"/>
              </w:rPr>
              <w:t>a PowerPoint</w:t>
            </w:r>
            <w:r>
              <w:rPr>
                <w:sz w:val="24"/>
                <w:szCs w:val="24"/>
              </w:rPr>
              <w:t xml:space="preserve"> presentation will illustrate show the main points</w:t>
            </w:r>
            <w:r w:rsidRPr="00E31D58">
              <w:rPr>
                <w:sz w:val="24"/>
                <w:szCs w:val="24"/>
                <w:lang w:bidi="ar-IQ"/>
              </w:rPr>
              <w:t xml:space="preserve"> </w:t>
            </w:r>
            <w:r w:rsidR="00BD16A5">
              <w:rPr>
                <w:sz w:val="24"/>
                <w:szCs w:val="24"/>
                <w:lang w:bidi="ar-IQ"/>
              </w:rPr>
              <w:t xml:space="preserve">like </w:t>
            </w:r>
            <w:r w:rsidRPr="00E31D58">
              <w:rPr>
                <w:sz w:val="24"/>
                <w:szCs w:val="24"/>
                <w:lang w:bidi="ar-IQ"/>
              </w:rPr>
              <w:t xml:space="preserve">titles and definitions and </w:t>
            </w:r>
            <w:r w:rsidR="006E6A5A">
              <w:rPr>
                <w:sz w:val="24"/>
                <w:szCs w:val="24"/>
                <w:lang w:bidi="ar-IQ"/>
              </w:rPr>
              <w:t xml:space="preserve">a </w:t>
            </w:r>
            <w:r w:rsidRPr="00E31D58">
              <w:rPr>
                <w:sz w:val="24"/>
                <w:szCs w:val="24"/>
                <w:lang w:bidi="ar-IQ"/>
              </w:rPr>
              <w:t>summary of conclusions</w:t>
            </w:r>
            <w:r>
              <w:rPr>
                <w:sz w:val="24"/>
                <w:szCs w:val="24"/>
              </w:rPr>
              <w:t xml:space="preserve">, </w:t>
            </w:r>
            <w:r w:rsidR="006E6A5A">
              <w:rPr>
                <w:sz w:val="24"/>
                <w:szCs w:val="24"/>
              </w:rPr>
              <w:t>a blackboard</w:t>
            </w:r>
            <w:r>
              <w:rPr>
                <w:sz w:val="24"/>
                <w:szCs w:val="24"/>
              </w:rPr>
              <w:t xml:space="preserve"> to clarify ideas, </w:t>
            </w:r>
            <w:r w:rsidR="006E6A5A">
              <w:rPr>
                <w:sz w:val="24"/>
                <w:szCs w:val="24"/>
              </w:rPr>
              <w:t xml:space="preserve">and </w:t>
            </w:r>
            <w:r>
              <w:rPr>
                <w:sz w:val="24"/>
                <w:szCs w:val="24"/>
              </w:rPr>
              <w:t xml:space="preserve">office work by designing </w:t>
            </w:r>
            <w:r w:rsidR="006E6A5A">
              <w:rPr>
                <w:sz w:val="24"/>
                <w:szCs w:val="24"/>
              </w:rPr>
              <w:t>worksheets</w:t>
            </w:r>
            <w:r>
              <w:rPr>
                <w:sz w:val="24"/>
                <w:szCs w:val="24"/>
              </w:rPr>
              <w:t xml:space="preserve"> to solve and </w:t>
            </w:r>
            <w:r w:rsidR="006E6A5A">
              <w:rPr>
                <w:sz w:val="24"/>
                <w:szCs w:val="24"/>
              </w:rPr>
              <w:t>analyze</w:t>
            </w:r>
            <w:r>
              <w:rPr>
                <w:sz w:val="24"/>
                <w:szCs w:val="24"/>
              </w:rPr>
              <w:t xml:space="preserve"> geochemistry problems discussions and </w:t>
            </w:r>
            <w:r w:rsidR="00BD16A5">
              <w:rPr>
                <w:sz w:val="24"/>
                <w:szCs w:val="24"/>
              </w:rPr>
              <w:t>homework</w:t>
            </w:r>
            <w:r w:rsidR="00BD16A5" w:rsidRPr="00E31D58">
              <w:rPr>
                <w:sz w:val="24"/>
                <w:szCs w:val="24"/>
                <w:lang w:bidi="ar-IQ"/>
              </w:rPr>
              <w:t>’s</w:t>
            </w:r>
            <w:r w:rsidRPr="00E31D58">
              <w:rPr>
                <w:sz w:val="24"/>
                <w:szCs w:val="24"/>
                <w:lang w:bidi="ar-IQ"/>
              </w:rPr>
              <w:t xml:space="preserve">, all figures that related to the lectures. Furthermore, </w:t>
            </w:r>
            <w:r w:rsidR="00BD16A5">
              <w:rPr>
                <w:sz w:val="24"/>
                <w:szCs w:val="24"/>
                <w:lang w:bidi="ar-IQ"/>
              </w:rPr>
              <w:t xml:space="preserve">sometimes </w:t>
            </w:r>
            <w:r w:rsidRPr="00E31D58">
              <w:rPr>
                <w:sz w:val="24"/>
                <w:szCs w:val="24"/>
                <w:lang w:bidi="ar-IQ"/>
              </w:rPr>
              <w:t xml:space="preserve">students will be asked to prepare research papers on selective topics, these topics need to be from printed media or </w:t>
            </w:r>
            <w:r w:rsidR="006E6A5A">
              <w:rPr>
                <w:sz w:val="24"/>
                <w:szCs w:val="24"/>
                <w:lang w:bidi="ar-IQ"/>
              </w:rPr>
              <w:t xml:space="preserve">the </w:t>
            </w:r>
            <w:r w:rsidRPr="00E31D58">
              <w:rPr>
                <w:sz w:val="24"/>
                <w:szCs w:val="24"/>
                <w:lang w:bidi="ar-IQ"/>
              </w:rPr>
              <w:t xml:space="preserve">internet. There will be classroom discussions </w:t>
            </w:r>
            <w:r w:rsidR="006E6A5A">
              <w:rPr>
                <w:sz w:val="24"/>
                <w:szCs w:val="24"/>
                <w:lang w:bidi="ar-IQ"/>
              </w:rPr>
              <w:t>in</w:t>
            </w:r>
            <w:r w:rsidRPr="00E31D58">
              <w:rPr>
                <w:sz w:val="24"/>
                <w:szCs w:val="24"/>
                <w:lang w:bidi="ar-IQ"/>
              </w:rPr>
              <w:t xml:space="preserve"> the</w:t>
            </w:r>
            <w:r w:rsidR="00BD16A5">
              <w:rPr>
                <w:sz w:val="24"/>
                <w:szCs w:val="24"/>
                <w:lang w:bidi="ar-IQ"/>
              </w:rPr>
              <w:t xml:space="preserve"> last ten minutes of the labs</w:t>
            </w:r>
            <w:r w:rsidRPr="00E31D58">
              <w:rPr>
                <w:sz w:val="24"/>
                <w:szCs w:val="24"/>
                <w:lang w:bidi="ar-IQ"/>
              </w:rPr>
              <w:t xml:space="preserve">.                                                                                                     </w:t>
            </w:r>
            <w:r w:rsidRPr="00E31D58">
              <w:rPr>
                <w:rFonts w:hint="cs"/>
                <w:sz w:val="24"/>
                <w:szCs w:val="24"/>
                <w:rtl/>
                <w:lang w:bidi="ar-IQ"/>
              </w:rPr>
              <w:t xml:space="preserve">  </w:t>
            </w:r>
            <w:r w:rsidRPr="00E31D58">
              <w:rPr>
                <w:sz w:val="24"/>
                <w:szCs w:val="24"/>
                <w:lang w:bidi="ar-IQ"/>
              </w:rPr>
              <w:t xml:space="preserve"> </w:t>
            </w:r>
          </w:p>
          <w:p w14:paraId="595F5180" w14:textId="0E8B3D7C" w:rsidR="008F69F4" w:rsidRPr="006766CD" w:rsidRDefault="008F69F4" w:rsidP="00BD16A5">
            <w:pPr>
              <w:spacing w:after="0" w:line="240" w:lineRule="auto"/>
              <w:jc w:val="both"/>
              <w:rPr>
                <w:sz w:val="24"/>
                <w:szCs w:val="24"/>
                <w:rtl/>
                <w:lang w:val="en-US" w:bidi="ar-KW"/>
              </w:rPr>
            </w:pPr>
            <w:r w:rsidRPr="00E31D58">
              <w:rPr>
                <w:sz w:val="24"/>
                <w:szCs w:val="24"/>
                <w:lang w:bidi="ar-IQ"/>
              </w:rPr>
              <w:t xml:space="preserve"> To get the best </w:t>
            </w:r>
            <w:r w:rsidR="006E6A5A">
              <w:rPr>
                <w:sz w:val="24"/>
                <w:szCs w:val="24"/>
                <w:lang w:bidi="ar-IQ"/>
              </w:rPr>
              <w:t xml:space="preserve">out </w:t>
            </w:r>
            <w:r w:rsidRPr="00E31D58">
              <w:rPr>
                <w:sz w:val="24"/>
                <w:szCs w:val="24"/>
                <w:lang w:bidi="ar-IQ"/>
              </w:rPr>
              <w:t xml:space="preserve">of the course, it is suggested that you attend classes as much as possible, </w:t>
            </w:r>
            <w:r w:rsidR="006E6A5A">
              <w:rPr>
                <w:sz w:val="24"/>
                <w:szCs w:val="24"/>
                <w:lang w:bidi="ar-IQ"/>
              </w:rPr>
              <w:t xml:space="preserve">and </w:t>
            </w:r>
            <w:r w:rsidRPr="00E31D58">
              <w:rPr>
                <w:sz w:val="24"/>
                <w:szCs w:val="24"/>
                <w:lang w:bidi="ar-IQ"/>
              </w:rPr>
              <w:t xml:space="preserve">read the required lectures before the time of </w:t>
            </w:r>
            <w:r w:rsidR="006E6A5A">
              <w:rPr>
                <w:sz w:val="24"/>
                <w:szCs w:val="24"/>
                <w:lang w:bidi="ar-IQ"/>
              </w:rPr>
              <w:t xml:space="preserve">the </w:t>
            </w:r>
            <w:r w:rsidRPr="00E31D58">
              <w:rPr>
                <w:sz w:val="24"/>
                <w:szCs w:val="24"/>
                <w:lang w:bidi="ar-IQ"/>
              </w:rPr>
              <w:t xml:space="preserve">lecture, </w:t>
            </w:r>
            <w:r w:rsidR="006E6A5A">
              <w:rPr>
                <w:sz w:val="24"/>
                <w:szCs w:val="24"/>
                <w:lang w:bidi="ar-IQ"/>
              </w:rPr>
              <w:t xml:space="preserve">and the </w:t>
            </w:r>
            <w:r w:rsidRPr="00E31D58">
              <w:rPr>
                <w:sz w:val="24"/>
                <w:szCs w:val="24"/>
                <w:lang w:bidi="ar-IQ"/>
              </w:rPr>
              <w:t xml:space="preserve">teacher's notes regularly as all of </w:t>
            </w:r>
            <w:r w:rsidRPr="00E31D58">
              <w:rPr>
                <w:sz w:val="24"/>
                <w:szCs w:val="24"/>
                <w:lang w:bidi="ar-IQ"/>
              </w:rPr>
              <w:lastRenderedPageBreak/>
              <w:t xml:space="preserve">them are foundations for the course. Try as much as possible to participate in classroom discussions.    </w:t>
            </w:r>
          </w:p>
        </w:tc>
      </w:tr>
      <w:tr w:rsidR="001B67FE" w:rsidRPr="00747A9A" w14:paraId="243252D0" w14:textId="77777777" w:rsidTr="00374E9F">
        <w:trPr>
          <w:trHeight w:val="704"/>
        </w:trPr>
        <w:tc>
          <w:tcPr>
            <w:tcW w:w="9093" w:type="dxa"/>
            <w:gridSpan w:val="3"/>
          </w:tcPr>
          <w:p w14:paraId="33423D3D" w14:textId="77777777" w:rsidR="001B67FE" w:rsidRPr="00634F2B" w:rsidRDefault="001B67FE" w:rsidP="00374E9F">
            <w:pPr>
              <w:spacing w:after="0" w:line="240" w:lineRule="auto"/>
              <w:rPr>
                <w:b/>
                <w:bCs/>
                <w:sz w:val="28"/>
                <w:szCs w:val="28"/>
                <w:lang w:bidi="ar-KW"/>
              </w:rPr>
            </w:pPr>
            <w:r>
              <w:rPr>
                <w:b/>
                <w:bCs/>
                <w:sz w:val="28"/>
                <w:szCs w:val="28"/>
                <w:lang w:bidi="ar-KW"/>
              </w:rPr>
              <w:lastRenderedPageBreak/>
              <w:t xml:space="preserve">14. </w:t>
            </w:r>
            <w:r w:rsidRPr="00634F2B">
              <w:rPr>
                <w:b/>
                <w:bCs/>
                <w:sz w:val="28"/>
                <w:szCs w:val="28"/>
                <w:lang w:bidi="ar-KW"/>
              </w:rPr>
              <w:t>Assessment scheme</w:t>
            </w:r>
          </w:p>
          <w:p w14:paraId="0F342EF2" w14:textId="7DE38D37" w:rsidR="00BD16A5" w:rsidRPr="00E31D58" w:rsidRDefault="00BD16A5" w:rsidP="009377C9">
            <w:pPr>
              <w:spacing w:after="0" w:line="240" w:lineRule="auto"/>
              <w:jc w:val="both"/>
              <w:rPr>
                <w:sz w:val="24"/>
                <w:szCs w:val="24"/>
                <w:lang w:bidi="ar-IQ"/>
              </w:rPr>
            </w:pPr>
            <w:r w:rsidRPr="00E31D58">
              <w:rPr>
                <w:rFonts w:hint="cs"/>
                <w:sz w:val="24"/>
                <w:szCs w:val="24"/>
                <w:rtl/>
                <w:lang w:val="en-US" w:bidi="ar-KW"/>
              </w:rPr>
              <w:t>‌</w:t>
            </w:r>
            <w:r w:rsidRPr="00E31D58">
              <w:rPr>
                <w:sz w:val="24"/>
                <w:szCs w:val="24"/>
                <w:lang w:bidi="ar-IQ"/>
              </w:rPr>
              <w:t xml:space="preserve">     The students are required to do </w:t>
            </w:r>
            <w:r w:rsidR="009377C9" w:rsidRPr="007008DE">
              <w:t xml:space="preserve">one practical </w:t>
            </w:r>
            <w:r w:rsidR="009377C9">
              <w:t>exam at the end of the</w:t>
            </w:r>
            <w:r w:rsidR="00BC461F">
              <w:t xml:space="preserve"> </w:t>
            </w:r>
            <w:r w:rsidR="009377C9">
              <w:t>semester</w:t>
            </w:r>
            <w:r w:rsidR="00AB19DA">
              <w:rPr>
                <w:sz w:val="24"/>
                <w:szCs w:val="24"/>
                <w:lang w:bidi="ar-IQ"/>
              </w:rPr>
              <w:t xml:space="preserve">. </w:t>
            </w:r>
            <w:r w:rsidR="00BC461F">
              <w:rPr>
                <w:sz w:val="24"/>
                <w:szCs w:val="24"/>
                <w:lang w:bidi="ar-IQ"/>
              </w:rPr>
              <w:t>One</w:t>
            </w:r>
            <w:r w:rsidR="00AB19DA">
              <w:rPr>
                <w:sz w:val="24"/>
                <w:szCs w:val="24"/>
                <w:lang w:bidi="ar-IQ"/>
              </w:rPr>
              <w:t xml:space="preserve"> </w:t>
            </w:r>
            <w:r w:rsidR="009377C9">
              <w:rPr>
                <w:sz w:val="24"/>
                <w:szCs w:val="24"/>
                <w:lang w:bidi="ar-IQ"/>
              </w:rPr>
              <w:t>semester</w:t>
            </w:r>
            <w:r w:rsidRPr="00E31D58">
              <w:rPr>
                <w:sz w:val="24"/>
                <w:szCs w:val="24"/>
                <w:lang w:bidi="ar-IQ"/>
              </w:rPr>
              <w:t xml:space="preserve"> has </w:t>
            </w:r>
            <w:r w:rsidR="00C0138D">
              <w:rPr>
                <w:sz w:val="24"/>
                <w:szCs w:val="24"/>
                <w:lang w:bidi="ar-IQ"/>
              </w:rPr>
              <w:t>15</w:t>
            </w:r>
            <w:r w:rsidR="00AB19DA">
              <w:rPr>
                <w:sz w:val="24"/>
                <w:szCs w:val="24"/>
                <w:lang w:bidi="ar-IQ"/>
              </w:rPr>
              <w:t xml:space="preserve"> marks</w:t>
            </w:r>
            <w:r w:rsidRPr="00E31D58">
              <w:rPr>
                <w:sz w:val="24"/>
                <w:szCs w:val="24"/>
                <w:lang w:bidi="ar-IQ"/>
              </w:rPr>
              <w:t>,</w:t>
            </w:r>
            <w:r w:rsidR="00AB19DA">
              <w:rPr>
                <w:sz w:val="24"/>
                <w:szCs w:val="24"/>
                <w:lang w:bidi="ar-IQ"/>
              </w:rPr>
              <w:t xml:space="preserve"> so we divided it like that:</w:t>
            </w:r>
            <w:r w:rsidRPr="00E31D58">
              <w:rPr>
                <w:sz w:val="24"/>
                <w:szCs w:val="24"/>
                <w:lang w:bidi="ar-IQ"/>
              </w:rPr>
              <w:t xml:space="preserve"> the attendance, classroom activities, and home works count</w:t>
            </w:r>
            <w:r w:rsidR="00EA3581">
              <w:rPr>
                <w:sz w:val="24"/>
                <w:szCs w:val="24"/>
                <w:lang w:bidi="ar-IQ"/>
              </w:rPr>
              <w:t xml:space="preserve"> with quizzes </w:t>
            </w:r>
            <w:r w:rsidR="006E6A5A">
              <w:rPr>
                <w:sz w:val="24"/>
                <w:szCs w:val="24"/>
                <w:lang w:bidi="ar-IQ"/>
              </w:rPr>
              <w:t>1</w:t>
            </w:r>
            <w:r w:rsidR="00EA3581">
              <w:rPr>
                <w:sz w:val="24"/>
                <w:szCs w:val="24"/>
                <w:lang w:bidi="ar-IQ"/>
              </w:rPr>
              <w:t>.0</w:t>
            </w:r>
            <w:r w:rsidRPr="00E31D58">
              <w:rPr>
                <w:sz w:val="24"/>
                <w:szCs w:val="24"/>
                <w:lang w:bidi="ar-IQ"/>
              </w:rPr>
              <w:t xml:space="preserve"> marks</w:t>
            </w:r>
            <w:r w:rsidR="00EA3581">
              <w:rPr>
                <w:sz w:val="24"/>
                <w:szCs w:val="24"/>
                <w:lang w:bidi="ar-IQ"/>
              </w:rPr>
              <w:t xml:space="preserve"> and weekly report </w:t>
            </w:r>
            <w:r w:rsidR="00BC461F">
              <w:rPr>
                <w:sz w:val="24"/>
                <w:szCs w:val="24"/>
                <w:lang w:bidi="ar-IQ"/>
              </w:rPr>
              <w:t xml:space="preserve">has </w:t>
            </w:r>
            <w:r w:rsidR="00C0138D">
              <w:rPr>
                <w:sz w:val="24"/>
                <w:szCs w:val="24"/>
                <w:lang w:bidi="ar-IQ"/>
              </w:rPr>
              <w:t>2</w:t>
            </w:r>
            <w:r w:rsidR="00BC461F">
              <w:rPr>
                <w:sz w:val="24"/>
                <w:szCs w:val="24"/>
                <w:lang w:bidi="ar-IQ"/>
              </w:rPr>
              <w:t>.</w:t>
            </w:r>
            <w:r w:rsidR="006E6A5A">
              <w:rPr>
                <w:sz w:val="24"/>
                <w:szCs w:val="24"/>
                <w:lang w:bidi="ar-IQ"/>
              </w:rPr>
              <w:t>0</w:t>
            </w:r>
            <w:r w:rsidR="00EA3581">
              <w:rPr>
                <w:sz w:val="24"/>
                <w:szCs w:val="24"/>
                <w:lang w:bidi="ar-IQ"/>
              </w:rPr>
              <w:t xml:space="preserve"> </w:t>
            </w:r>
            <w:r w:rsidR="00AB19DA">
              <w:rPr>
                <w:sz w:val="24"/>
                <w:szCs w:val="24"/>
                <w:lang w:bidi="ar-IQ"/>
              </w:rPr>
              <w:t xml:space="preserve">marks also, and the exam in </w:t>
            </w:r>
            <w:r w:rsidR="00BC461F">
              <w:rPr>
                <w:sz w:val="24"/>
                <w:szCs w:val="24"/>
                <w:lang w:bidi="ar-IQ"/>
              </w:rPr>
              <w:t xml:space="preserve">the </w:t>
            </w:r>
            <w:r w:rsidR="00AB19DA">
              <w:rPr>
                <w:sz w:val="24"/>
                <w:szCs w:val="24"/>
                <w:lang w:bidi="ar-IQ"/>
              </w:rPr>
              <w:t xml:space="preserve">first term has </w:t>
            </w:r>
            <w:r w:rsidR="006E6A5A">
              <w:rPr>
                <w:sz w:val="24"/>
                <w:szCs w:val="24"/>
                <w:lang w:bidi="ar-IQ"/>
              </w:rPr>
              <w:t>4</w:t>
            </w:r>
            <w:r w:rsidR="00EA3581">
              <w:rPr>
                <w:sz w:val="24"/>
                <w:szCs w:val="24"/>
                <w:lang w:bidi="ar-IQ"/>
              </w:rPr>
              <w:t>.</w:t>
            </w:r>
            <w:r w:rsidR="006E6A5A">
              <w:rPr>
                <w:sz w:val="24"/>
                <w:szCs w:val="24"/>
                <w:lang w:bidi="ar-IQ"/>
              </w:rPr>
              <w:t>5</w:t>
            </w:r>
            <w:r w:rsidR="00AB19DA">
              <w:rPr>
                <w:sz w:val="24"/>
                <w:szCs w:val="24"/>
                <w:lang w:bidi="ar-IQ"/>
              </w:rPr>
              <w:t xml:space="preserve"> marks</w:t>
            </w:r>
            <w:r w:rsidRPr="00E31D58">
              <w:rPr>
                <w:sz w:val="24"/>
                <w:szCs w:val="24"/>
                <w:lang w:bidi="ar-IQ"/>
              </w:rPr>
              <w:t>. There wi</w:t>
            </w:r>
            <w:r>
              <w:rPr>
                <w:sz w:val="24"/>
                <w:szCs w:val="24"/>
                <w:lang w:bidi="ar-IQ"/>
              </w:rPr>
              <w:t xml:space="preserve">ll be a final exam on </w:t>
            </w:r>
            <w:r w:rsidR="00DD7EC8">
              <w:rPr>
                <w:sz w:val="24"/>
                <w:szCs w:val="24"/>
                <w:lang w:bidi="ar-IQ"/>
              </w:rPr>
              <w:t xml:space="preserve">7.5 </w:t>
            </w:r>
            <w:r w:rsidRPr="00E31D58">
              <w:rPr>
                <w:sz w:val="24"/>
                <w:szCs w:val="24"/>
                <w:lang w:bidi="ar-IQ"/>
              </w:rPr>
              <w:t xml:space="preserve">so the final grade will be upon the following criteria:                                             </w:t>
            </w:r>
          </w:p>
          <w:p w14:paraId="5FF9AEF6" w14:textId="0900763F" w:rsidR="00BD16A5" w:rsidRPr="00E31D58" w:rsidRDefault="00AB19DA" w:rsidP="00BD16A5">
            <w:pPr>
              <w:spacing w:after="0" w:line="240" w:lineRule="auto"/>
              <w:jc w:val="both"/>
              <w:rPr>
                <w:sz w:val="24"/>
                <w:szCs w:val="24"/>
                <w:lang w:bidi="ar-IQ"/>
              </w:rPr>
            </w:pPr>
            <w:r>
              <w:rPr>
                <w:sz w:val="24"/>
                <w:szCs w:val="24"/>
                <w:lang w:bidi="ar-IQ"/>
              </w:rPr>
              <w:t xml:space="preserve"> The course mark: </w:t>
            </w:r>
            <w:r w:rsidR="00BC461F">
              <w:rPr>
                <w:sz w:val="24"/>
                <w:szCs w:val="24"/>
                <w:lang w:bidi="ar-IQ"/>
              </w:rPr>
              <w:t xml:space="preserve">is </w:t>
            </w:r>
            <w:r>
              <w:rPr>
                <w:sz w:val="24"/>
                <w:szCs w:val="24"/>
                <w:lang w:bidi="ar-IQ"/>
              </w:rPr>
              <w:t>7.5</w:t>
            </w:r>
            <w:r w:rsidR="00BD16A5" w:rsidRPr="00E31D58">
              <w:rPr>
                <w:sz w:val="24"/>
                <w:szCs w:val="24"/>
                <w:lang w:bidi="ar-IQ"/>
              </w:rPr>
              <w:t xml:space="preserve">     </w:t>
            </w:r>
          </w:p>
          <w:p w14:paraId="08BA044A" w14:textId="4345233F" w:rsidR="009377C9" w:rsidRDefault="00BD16A5" w:rsidP="009377C9">
            <w:pPr>
              <w:spacing w:after="0" w:line="240" w:lineRule="auto"/>
              <w:jc w:val="both"/>
              <w:rPr>
                <w:sz w:val="24"/>
                <w:szCs w:val="24"/>
                <w:lang w:bidi="ar-IQ"/>
              </w:rPr>
            </w:pPr>
            <w:r>
              <w:rPr>
                <w:sz w:val="24"/>
                <w:szCs w:val="24"/>
                <w:lang w:bidi="ar-IQ"/>
              </w:rPr>
              <w:t xml:space="preserve"> Final exam:</w:t>
            </w:r>
            <w:r w:rsidR="00DD7EC8">
              <w:rPr>
                <w:sz w:val="24"/>
                <w:szCs w:val="24"/>
                <w:lang w:bidi="ar-IQ"/>
              </w:rPr>
              <w:t xml:space="preserve">7.5 </w:t>
            </w:r>
          </w:p>
          <w:p w14:paraId="63433417" w14:textId="77777777" w:rsidR="001B67FE" w:rsidRPr="00B916A8" w:rsidRDefault="009377C9" w:rsidP="009377C9">
            <w:pPr>
              <w:spacing w:after="0" w:line="240" w:lineRule="auto"/>
              <w:jc w:val="both"/>
              <w:rPr>
                <w:sz w:val="28"/>
                <w:szCs w:val="28"/>
                <w:rtl/>
                <w:lang w:val="en-US" w:bidi="ar-KW"/>
              </w:rPr>
            </w:pPr>
            <w:r w:rsidRPr="007008DE">
              <w:t xml:space="preserve">Therefore the total mark will be </w:t>
            </w:r>
            <w:r w:rsidR="00DD7EC8">
              <w:rPr>
                <w:sz w:val="24"/>
                <w:szCs w:val="24"/>
                <w:lang w:bidi="ar-IQ"/>
              </w:rPr>
              <w:t>15</w:t>
            </w:r>
          </w:p>
        </w:tc>
      </w:tr>
      <w:tr w:rsidR="001B67FE" w:rsidRPr="00747A9A" w14:paraId="243671FF" w14:textId="77777777" w:rsidTr="00374E9F">
        <w:trPr>
          <w:trHeight w:val="704"/>
        </w:trPr>
        <w:tc>
          <w:tcPr>
            <w:tcW w:w="9093" w:type="dxa"/>
            <w:gridSpan w:val="3"/>
          </w:tcPr>
          <w:p w14:paraId="399FC417" w14:textId="77777777" w:rsidR="001B67FE" w:rsidRDefault="001B67FE" w:rsidP="006766CD">
            <w:pPr>
              <w:spacing w:after="0" w:line="240" w:lineRule="auto"/>
              <w:rPr>
                <w:sz w:val="28"/>
                <w:szCs w:val="28"/>
                <w:rtl/>
                <w:lang w:val="en-US" w:bidi="ar-KW"/>
              </w:rPr>
            </w:pPr>
            <w:r>
              <w:rPr>
                <w:b/>
                <w:bCs/>
                <w:sz w:val="28"/>
                <w:szCs w:val="28"/>
                <w:lang w:bidi="ar-KW"/>
              </w:rPr>
              <w:t>15. Student learning outcome:</w:t>
            </w:r>
          </w:p>
          <w:p w14:paraId="4132679E" w14:textId="79260971" w:rsidR="00B54E26" w:rsidRPr="00E31D58" w:rsidRDefault="00B54E26" w:rsidP="00B54E26">
            <w:pPr>
              <w:spacing w:after="0" w:line="240" w:lineRule="auto"/>
              <w:jc w:val="both"/>
              <w:rPr>
                <w:sz w:val="24"/>
                <w:szCs w:val="24"/>
                <w:lang w:val="en-US" w:bidi="ar-KW"/>
              </w:rPr>
            </w:pPr>
            <w:r w:rsidRPr="00E31D58">
              <w:rPr>
                <w:sz w:val="24"/>
                <w:szCs w:val="24"/>
                <w:lang w:val="en-US" w:bidi="ar-KW"/>
              </w:rPr>
              <w:t xml:space="preserve">   Some of the students after </w:t>
            </w:r>
            <w:r w:rsidR="00BC461F">
              <w:rPr>
                <w:sz w:val="24"/>
                <w:szCs w:val="24"/>
                <w:lang w:val="en-US" w:bidi="ar-KW"/>
              </w:rPr>
              <w:t>graduated</w:t>
            </w:r>
            <w:r w:rsidRPr="00E31D58">
              <w:rPr>
                <w:sz w:val="24"/>
                <w:szCs w:val="24"/>
                <w:lang w:val="en-US" w:bidi="ar-KW"/>
              </w:rPr>
              <w:t xml:space="preserve"> they employed in water resources companies in </w:t>
            </w:r>
            <w:r w:rsidR="00BC461F">
              <w:rPr>
                <w:sz w:val="24"/>
                <w:szCs w:val="24"/>
                <w:lang w:val="en-US" w:bidi="ar-KW"/>
              </w:rPr>
              <w:t xml:space="preserve">the </w:t>
            </w:r>
            <w:r w:rsidRPr="00E31D58">
              <w:rPr>
                <w:sz w:val="24"/>
                <w:szCs w:val="24"/>
                <w:lang w:val="en-US" w:bidi="ar-KW"/>
              </w:rPr>
              <w:t>public and private sectors</w:t>
            </w:r>
            <w:r>
              <w:rPr>
                <w:sz w:val="24"/>
                <w:szCs w:val="24"/>
                <w:lang w:val="en-US" w:bidi="ar-KW"/>
              </w:rPr>
              <w:t xml:space="preserve">. </w:t>
            </w:r>
            <w:r w:rsidRPr="00E31D58">
              <w:rPr>
                <w:sz w:val="24"/>
                <w:szCs w:val="24"/>
                <w:lang w:val="en-US" w:bidi="ar-KW"/>
              </w:rPr>
              <w:t xml:space="preserve"> In the last years</w:t>
            </w:r>
            <w:r w:rsidR="00BC461F">
              <w:rPr>
                <w:sz w:val="24"/>
                <w:szCs w:val="24"/>
                <w:lang w:val="en-US" w:bidi="ar-KW"/>
              </w:rPr>
              <w:t>,</w:t>
            </w:r>
            <w:r w:rsidRPr="00E31D58">
              <w:rPr>
                <w:sz w:val="24"/>
                <w:szCs w:val="24"/>
                <w:lang w:val="en-US" w:bidi="ar-KW"/>
              </w:rPr>
              <w:t xml:space="preserve"> many oil companies come to Kurdistan Region for oil exploration and production, in </w:t>
            </w:r>
            <w:r w:rsidR="00BC461F">
              <w:rPr>
                <w:sz w:val="24"/>
                <w:szCs w:val="24"/>
                <w:lang w:val="en-US" w:bidi="ar-KW"/>
              </w:rPr>
              <w:t>wide areas</w:t>
            </w:r>
            <w:r w:rsidRPr="00E31D58">
              <w:rPr>
                <w:sz w:val="24"/>
                <w:szCs w:val="24"/>
                <w:lang w:val="en-US" w:bidi="ar-KW"/>
              </w:rPr>
              <w:t xml:space="preserve"> along the region, so several </w:t>
            </w:r>
            <w:r w:rsidR="00BC461F">
              <w:rPr>
                <w:sz w:val="24"/>
                <w:szCs w:val="24"/>
                <w:lang w:val="en-US" w:bidi="ar-KW"/>
              </w:rPr>
              <w:t>geologists</w:t>
            </w:r>
            <w:r w:rsidRPr="00E31D58">
              <w:rPr>
                <w:sz w:val="24"/>
                <w:szCs w:val="24"/>
                <w:lang w:val="en-US" w:bidi="ar-KW"/>
              </w:rPr>
              <w:t xml:space="preserve"> </w:t>
            </w:r>
            <w:r w:rsidR="006E6A5A">
              <w:rPr>
                <w:sz w:val="24"/>
                <w:szCs w:val="24"/>
                <w:lang w:val="en-US" w:bidi="ar-KW"/>
              </w:rPr>
              <w:t>are</w:t>
            </w:r>
            <w:r w:rsidRPr="00E31D58">
              <w:rPr>
                <w:sz w:val="24"/>
                <w:szCs w:val="24"/>
                <w:lang w:val="en-US" w:bidi="ar-KW"/>
              </w:rPr>
              <w:t xml:space="preserve"> followed these companies</w:t>
            </w:r>
            <w:r w:rsidR="00BC461F">
              <w:rPr>
                <w:sz w:val="24"/>
                <w:szCs w:val="24"/>
                <w:lang w:val="en-US" w:bidi="ar-KW"/>
              </w:rPr>
              <w:t>,</w:t>
            </w:r>
            <w:r w:rsidRPr="00E31D58">
              <w:rPr>
                <w:sz w:val="24"/>
                <w:szCs w:val="24"/>
                <w:lang w:val="en-US" w:bidi="ar-KW"/>
              </w:rPr>
              <w:t xml:space="preserve"> and others work with the geological survey where the mineral resources are available in the region.  </w:t>
            </w:r>
          </w:p>
          <w:p w14:paraId="45BDFA41" w14:textId="77777777" w:rsidR="001B67FE" w:rsidRPr="00B54E26" w:rsidRDefault="001B67FE" w:rsidP="00AB19DA">
            <w:pPr>
              <w:bidi/>
              <w:spacing w:after="0" w:line="240" w:lineRule="auto"/>
              <w:rPr>
                <w:sz w:val="28"/>
                <w:szCs w:val="28"/>
                <w:rtl/>
                <w:lang w:val="en-US" w:bidi="ar-KW"/>
              </w:rPr>
            </w:pPr>
          </w:p>
        </w:tc>
      </w:tr>
      <w:tr w:rsidR="001B67FE" w:rsidRPr="00747A9A" w14:paraId="26F64654" w14:textId="77777777" w:rsidTr="00374E9F">
        <w:tc>
          <w:tcPr>
            <w:tcW w:w="9093" w:type="dxa"/>
            <w:gridSpan w:val="3"/>
          </w:tcPr>
          <w:p w14:paraId="57C00A11" w14:textId="77777777" w:rsidR="001B67FE" w:rsidRPr="006766CD" w:rsidRDefault="001B67FE"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7D4F247C" w14:textId="77777777" w:rsidR="00B54E26" w:rsidRPr="00E31D58" w:rsidRDefault="00B54E26" w:rsidP="00B54E26">
            <w:pPr>
              <w:tabs>
                <w:tab w:val="left" w:pos="6910"/>
                <w:tab w:val="right" w:pos="9070"/>
              </w:tabs>
              <w:bidi/>
              <w:spacing w:line="240" w:lineRule="auto"/>
              <w:jc w:val="right"/>
              <w:rPr>
                <w:rFonts w:cs="Mangal"/>
                <w:sz w:val="24"/>
                <w:szCs w:val="24"/>
                <w:rtl/>
                <w:lang w:bidi="ar-IQ"/>
              </w:rPr>
            </w:pPr>
            <w:r w:rsidRPr="00E31D58">
              <w:rPr>
                <w:rFonts w:cs="Mangal"/>
                <w:sz w:val="24"/>
                <w:szCs w:val="24"/>
                <w:lang w:bidi="ar-IQ"/>
              </w:rPr>
              <w:t xml:space="preserve">  Required books:</w:t>
            </w:r>
          </w:p>
          <w:p w14:paraId="6037A1FB" w14:textId="77777777" w:rsidR="00B54E26" w:rsidRPr="00E31D58" w:rsidRDefault="00B54E26" w:rsidP="00B54E26">
            <w:pPr>
              <w:tabs>
                <w:tab w:val="left" w:pos="2065"/>
                <w:tab w:val="right" w:pos="9024"/>
              </w:tabs>
              <w:bidi/>
              <w:spacing w:line="240" w:lineRule="auto"/>
              <w:jc w:val="right"/>
              <w:rPr>
                <w:rFonts w:cs="Mangal"/>
                <w:color w:val="FF0000"/>
                <w:sz w:val="24"/>
                <w:szCs w:val="24"/>
                <w:lang w:bidi="ar-IQ"/>
              </w:rPr>
            </w:pPr>
            <w:r w:rsidRPr="00E31D58">
              <w:rPr>
                <w:rFonts w:cs="Mangal"/>
                <w:sz w:val="24"/>
                <w:szCs w:val="24"/>
                <w:lang w:bidi="ar-IQ"/>
              </w:rPr>
              <w:t>1) White, W.M. 2005, Geochemistry, John Hopkins University Press, 701p.</w:t>
            </w:r>
          </w:p>
          <w:p w14:paraId="514DFA9E" w14:textId="77777777" w:rsidR="00B54E26" w:rsidRPr="00E31D58" w:rsidRDefault="00B54E26" w:rsidP="00B54E26">
            <w:pPr>
              <w:bidi/>
              <w:spacing w:line="240" w:lineRule="auto"/>
              <w:jc w:val="right"/>
              <w:rPr>
                <w:rFonts w:cs="Mangal"/>
                <w:sz w:val="24"/>
                <w:szCs w:val="24"/>
                <w:rtl/>
                <w:lang w:bidi="ar-IQ"/>
              </w:rPr>
            </w:pPr>
            <w:r w:rsidRPr="00E31D58">
              <w:rPr>
                <w:rFonts w:cs="Mangal"/>
                <w:sz w:val="24"/>
                <w:szCs w:val="24"/>
                <w:lang w:bidi="ar-IQ"/>
              </w:rPr>
              <w:t xml:space="preserve">2) Brownlow, A.H., 1979, Geochemistry, Prentice-Hall, Inc., New Jersey, 498p.  </w:t>
            </w:r>
          </w:p>
          <w:p w14:paraId="37945079" w14:textId="6331911F" w:rsidR="00B54E26" w:rsidRPr="00E31D58" w:rsidRDefault="00B54E26" w:rsidP="00B54E26">
            <w:pPr>
              <w:bidi/>
              <w:spacing w:line="240" w:lineRule="auto"/>
              <w:jc w:val="right"/>
              <w:rPr>
                <w:rFonts w:cs="Mangal"/>
                <w:sz w:val="24"/>
                <w:szCs w:val="24"/>
                <w:lang w:bidi="ar-IQ"/>
              </w:rPr>
            </w:pPr>
            <w:r w:rsidRPr="00E31D58">
              <w:rPr>
                <w:rFonts w:cs="Mangal"/>
                <w:sz w:val="24"/>
                <w:szCs w:val="24"/>
                <w:lang w:bidi="ar-IQ"/>
              </w:rPr>
              <w:t xml:space="preserve">3) Krauskopf, K., 1967, Introduction to geochemistry, McGraw-Hill, Inc., New York, 721p.       Students are encouraged to search for the Journals and </w:t>
            </w:r>
            <w:r w:rsidR="00BC461F">
              <w:rPr>
                <w:rFonts w:cs="Mangal"/>
                <w:sz w:val="24"/>
                <w:szCs w:val="24"/>
                <w:lang w:bidi="ar-IQ"/>
              </w:rPr>
              <w:t xml:space="preserve">the </w:t>
            </w:r>
            <w:r w:rsidRPr="00E31D58">
              <w:rPr>
                <w:rFonts w:cs="Mangal"/>
                <w:sz w:val="24"/>
                <w:szCs w:val="24"/>
                <w:lang w:bidi="ar-IQ"/>
              </w:rPr>
              <w:t>internet that may help them in this course, such as:</w:t>
            </w:r>
          </w:p>
          <w:p w14:paraId="4FDFF9F6" w14:textId="490E5A54" w:rsidR="00B54E26" w:rsidRPr="00E31D58" w:rsidRDefault="00B54E26" w:rsidP="00B54E26">
            <w:pPr>
              <w:bidi/>
              <w:spacing w:line="240" w:lineRule="auto"/>
              <w:jc w:val="right"/>
              <w:rPr>
                <w:rFonts w:cs="Mangal"/>
                <w:sz w:val="24"/>
                <w:szCs w:val="24"/>
                <w:rtl/>
                <w:lang w:bidi="ar-IQ"/>
              </w:rPr>
            </w:pPr>
            <w:r w:rsidRPr="00E31D58">
              <w:rPr>
                <w:rFonts w:cs="Mangal"/>
                <w:sz w:val="24"/>
                <w:szCs w:val="24"/>
                <w:lang w:val="it-IT" w:bidi="ar-IQ"/>
              </w:rPr>
              <w:t xml:space="preserve">1) Geochemica et </w:t>
            </w:r>
            <w:r w:rsidR="00BC461F">
              <w:rPr>
                <w:rFonts w:cs="Mangal"/>
                <w:sz w:val="24"/>
                <w:szCs w:val="24"/>
                <w:lang w:val="it-IT" w:bidi="ar-IQ"/>
              </w:rPr>
              <w:t>Cosmochimica</w:t>
            </w:r>
            <w:r w:rsidRPr="00E31D58">
              <w:rPr>
                <w:rFonts w:cs="Mangal"/>
                <w:sz w:val="24"/>
                <w:szCs w:val="24"/>
                <w:lang w:val="it-IT" w:bidi="ar-IQ"/>
              </w:rPr>
              <w:t xml:space="preserve"> Acta</w:t>
            </w:r>
            <w:r w:rsidRPr="00E31D58">
              <w:rPr>
                <w:rFonts w:cs="Mangal"/>
                <w:i/>
                <w:iCs/>
                <w:sz w:val="24"/>
                <w:szCs w:val="24"/>
                <w:lang w:val="it-IT" w:bidi="ar-IQ"/>
              </w:rPr>
              <w:t>.</w:t>
            </w:r>
          </w:p>
          <w:p w14:paraId="5E85418F" w14:textId="77777777" w:rsidR="00B54E26" w:rsidRPr="00E31D58" w:rsidRDefault="00B54E26" w:rsidP="00B54E26">
            <w:pPr>
              <w:tabs>
                <w:tab w:val="left" w:pos="2066"/>
                <w:tab w:val="right" w:pos="9026"/>
              </w:tabs>
              <w:bidi/>
              <w:spacing w:line="240" w:lineRule="auto"/>
              <w:jc w:val="right"/>
              <w:rPr>
                <w:rFonts w:cs="Mangal"/>
                <w:sz w:val="24"/>
                <w:szCs w:val="24"/>
                <w:lang w:bidi="ar-IQ"/>
              </w:rPr>
            </w:pPr>
            <w:r w:rsidRPr="00E31D58">
              <w:rPr>
                <w:rFonts w:cs="Mangal"/>
                <w:sz w:val="24"/>
                <w:szCs w:val="24"/>
                <w:lang w:bidi="ar-IQ"/>
              </w:rPr>
              <w:t>2) Chemical Geology</w:t>
            </w:r>
          </w:p>
          <w:p w14:paraId="3930FA12" w14:textId="77777777" w:rsidR="001B67FE" w:rsidRPr="00747A9A" w:rsidRDefault="00B54E26" w:rsidP="00B54E26">
            <w:pPr>
              <w:spacing w:after="0" w:line="240" w:lineRule="auto"/>
              <w:rPr>
                <w:b/>
                <w:bCs/>
                <w:sz w:val="28"/>
                <w:szCs w:val="28"/>
                <w:lang w:val="en-US" w:bidi="ar-KW"/>
              </w:rPr>
            </w:pPr>
            <w:r w:rsidRPr="00E31D58">
              <w:rPr>
                <w:rFonts w:cs="Mangal"/>
                <w:sz w:val="24"/>
                <w:szCs w:val="24"/>
                <w:lang w:bidi="ar-IQ"/>
              </w:rPr>
              <w:t>3) Geochemical exploration</w:t>
            </w:r>
          </w:p>
        </w:tc>
      </w:tr>
      <w:tr w:rsidR="001B67FE" w:rsidRPr="00747A9A" w14:paraId="45FB4A68" w14:textId="77777777" w:rsidTr="009F7BEC">
        <w:tc>
          <w:tcPr>
            <w:tcW w:w="6629" w:type="dxa"/>
            <w:gridSpan w:val="2"/>
            <w:tcBorders>
              <w:bottom w:val="single" w:sz="8" w:space="0" w:color="auto"/>
            </w:tcBorders>
          </w:tcPr>
          <w:p w14:paraId="50F4CA6C" w14:textId="77777777" w:rsidR="001B67FE" w:rsidRPr="00747A9A" w:rsidRDefault="001B67FE" w:rsidP="00374E9F">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14:paraId="5A067D21" w14:textId="77777777" w:rsidR="001B67FE" w:rsidRPr="00747A9A" w:rsidRDefault="001B67FE" w:rsidP="00374E9F">
            <w:pPr>
              <w:spacing w:after="0" w:line="240" w:lineRule="auto"/>
              <w:rPr>
                <w:b/>
                <w:bCs/>
                <w:sz w:val="28"/>
                <w:szCs w:val="28"/>
                <w:rtl/>
                <w:lang w:bidi="ar-KW"/>
              </w:rPr>
            </w:pPr>
            <w:r w:rsidRPr="00747A9A">
              <w:rPr>
                <w:b/>
                <w:bCs/>
                <w:sz w:val="28"/>
                <w:szCs w:val="28"/>
                <w:lang w:bidi="ar-KW"/>
              </w:rPr>
              <w:t>Lecturer's name</w:t>
            </w:r>
          </w:p>
        </w:tc>
      </w:tr>
      <w:tr w:rsidR="001B67FE" w:rsidRPr="00747A9A" w14:paraId="2E1E060C" w14:textId="77777777" w:rsidTr="009F7BEC">
        <w:trPr>
          <w:trHeight w:val="1405"/>
        </w:trPr>
        <w:tc>
          <w:tcPr>
            <w:tcW w:w="6629" w:type="dxa"/>
            <w:gridSpan w:val="2"/>
            <w:tcBorders>
              <w:top w:val="single" w:sz="8" w:space="0" w:color="auto"/>
              <w:bottom w:val="single" w:sz="8" w:space="0" w:color="auto"/>
            </w:tcBorders>
          </w:tcPr>
          <w:p w14:paraId="54625571" w14:textId="4EE2FBBC" w:rsidR="001B67FE" w:rsidRPr="006766CD" w:rsidRDefault="001B67FE" w:rsidP="006766CD">
            <w:pPr>
              <w:spacing w:after="0" w:line="240" w:lineRule="auto"/>
              <w:rPr>
                <w:sz w:val="24"/>
                <w:szCs w:val="24"/>
                <w:lang w:val="en-US" w:bidi="ar-IQ"/>
              </w:rPr>
            </w:pPr>
            <w:r>
              <w:rPr>
                <w:sz w:val="24"/>
                <w:szCs w:val="24"/>
                <w:lang w:val="en-US" w:bidi="ar-IQ"/>
              </w:rPr>
              <w:t>In this section</w:t>
            </w:r>
            <w:r w:rsidR="00BC461F">
              <w:rPr>
                <w:sz w:val="24"/>
                <w:szCs w:val="24"/>
                <w:lang w:val="en-US" w:bidi="ar-IQ"/>
              </w:rPr>
              <w:t>,</w:t>
            </w:r>
            <w:r>
              <w:rPr>
                <w:sz w:val="24"/>
                <w:szCs w:val="24"/>
                <w:lang w:val="en-US" w:bidi="ar-IQ"/>
              </w:rPr>
              <w:t xml:space="preserve"> t</w:t>
            </w:r>
            <w:r w:rsidRPr="006766CD">
              <w:rPr>
                <w:sz w:val="24"/>
                <w:szCs w:val="24"/>
                <w:lang w:val="en-US" w:bidi="ar-IQ"/>
              </w:rPr>
              <w:t xml:space="preserve">he lecturer shall write </w:t>
            </w:r>
            <w:r w:rsidR="00BC461F">
              <w:rPr>
                <w:sz w:val="24"/>
                <w:szCs w:val="24"/>
                <w:lang w:val="en-US" w:bidi="ar-IQ"/>
              </w:rPr>
              <w:t xml:space="preserve">the </w:t>
            </w:r>
            <w:r w:rsidRPr="006766CD">
              <w:rPr>
                <w:sz w:val="24"/>
                <w:szCs w:val="24"/>
                <w:lang w:val="en-US" w:bidi="ar-IQ"/>
              </w:rPr>
              <w:t>titles of all topics he/she is going to give during the term. This also include</w:t>
            </w:r>
            <w:r>
              <w:rPr>
                <w:sz w:val="24"/>
                <w:szCs w:val="24"/>
                <w:lang w:val="en-US" w:bidi="ar-IQ"/>
              </w:rPr>
              <w:t>s</w:t>
            </w:r>
            <w:r w:rsidRPr="006766CD">
              <w:rPr>
                <w:sz w:val="24"/>
                <w:szCs w:val="24"/>
                <w:lang w:val="en-US" w:bidi="ar-IQ"/>
              </w:rPr>
              <w:t xml:space="preserve"> a brief description of the objectives of each topic, date and time of the lecture </w:t>
            </w:r>
          </w:p>
          <w:p w14:paraId="5B74ABD6" w14:textId="77777777" w:rsidR="001B67FE" w:rsidRPr="006766CD" w:rsidRDefault="001B67FE"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25F11E24" w14:textId="77777777" w:rsidR="001B67FE" w:rsidRPr="006766CD" w:rsidRDefault="001B67FE" w:rsidP="00374E9F">
            <w:pPr>
              <w:spacing w:after="0" w:line="240" w:lineRule="auto"/>
              <w:rPr>
                <w:sz w:val="24"/>
                <w:szCs w:val="24"/>
                <w:lang w:bidi="ar-KW"/>
              </w:rPr>
            </w:pPr>
          </w:p>
        </w:tc>
      </w:tr>
      <w:tr w:rsidR="001B67FE" w:rsidRPr="00747A9A" w14:paraId="6C7B78A6" w14:textId="77777777" w:rsidTr="009F7BEC">
        <w:tc>
          <w:tcPr>
            <w:tcW w:w="6629" w:type="dxa"/>
            <w:gridSpan w:val="2"/>
            <w:tcBorders>
              <w:top w:val="single" w:sz="8" w:space="0" w:color="auto"/>
            </w:tcBorders>
          </w:tcPr>
          <w:p w14:paraId="50DAD253" w14:textId="77777777" w:rsidR="001B67FE" w:rsidRPr="00001B33" w:rsidRDefault="001B67FE"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75C39D6E" w14:textId="77777777" w:rsidR="001B67FE" w:rsidRPr="00747A9A" w:rsidRDefault="001B67FE" w:rsidP="00374E9F">
            <w:pPr>
              <w:spacing w:after="0" w:line="240" w:lineRule="auto"/>
              <w:rPr>
                <w:sz w:val="28"/>
                <w:szCs w:val="28"/>
                <w:lang w:bidi="ar-KW"/>
              </w:rPr>
            </w:pPr>
          </w:p>
        </w:tc>
      </w:tr>
      <w:tr w:rsidR="001B67FE" w:rsidRPr="00747A9A" w14:paraId="766FE0D9" w14:textId="77777777" w:rsidTr="00374E9F">
        <w:tc>
          <w:tcPr>
            <w:tcW w:w="6629" w:type="dxa"/>
            <w:gridSpan w:val="2"/>
          </w:tcPr>
          <w:p w14:paraId="57D06387" w14:textId="77777777" w:rsidR="0034380E" w:rsidRPr="004C5B18" w:rsidRDefault="0034380E" w:rsidP="0034380E">
            <w:pPr>
              <w:spacing w:after="0" w:line="240" w:lineRule="auto"/>
              <w:rPr>
                <w:sz w:val="24"/>
                <w:szCs w:val="24"/>
                <w:lang w:bidi="ar-KW"/>
              </w:rPr>
            </w:pPr>
            <w:r w:rsidRPr="004C5B18">
              <w:rPr>
                <w:sz w:val="24"/>
                <w:szCs w:val="24"/>
                <w:lang w:bidi="ar-KW"/>
              </w:rPr>
              <w:t>Week (1): Introduction to thermodynamics (system, phase, components, thermal</w:t>
            </w:r>
            <w:r>
              <w:rPr>
                <w:sz w:val="24"/>
                <w:szCs w:val="24"/>
                <w:lang w:bidi="ar-KW"/>
              </w:rPr>
              <w:t xml:space="preserve"> </w:t>
            </w:r>
            <w:r w:rsidRPr="004C5B18">
              <w:rPr>
                <w:sz w:val="24"/>
                <w:szCs w:val="24"/>
                <w:lang w:bidi="ar-KW"/>
              </w:rPr>
              <w:t>equilibrium).</w:t>
            </w:r>
          </w:p>
          <w:p w14:paraId="7087092F" w14:textId="0EC27BB7" w:rsidR="0034380E" w:rsidRPr="004C5B18" w:rsidRDefault="0034380E" w:rsidP="0034380E">
            <w:pPr>
              <w:spacing w:after="0" w:line="240" w:lineRule="auto"/>
              <w:rPr>
                <w:sz w:val="24"/>
                <w:szCs w:val="24"/>
                <w:lang w:bidi="ar-KW"/>
              </w:rPr>
            </w:pPr>
            <w:r w:rsidRPr="004C5B18">
              <w:rPr>
                <w:sz w:val="24"/>
                <w:szCs w:val="24"/>
                <w:lang w:bidi="ar-KW"/>
              </w:rPr>
              <w:t>Week (2): Laws of thermodynamics.  Entropy, Enthalpy, Gibbs Free energy</w:t>
            </w:r>
            <w:r w:rsidR="006E6A5A">
              <w:rPr>
                <w:sz w:val="24"/>
                <w:szCs w:val="24"/>
                <w:lang w:bidi="ar-KW"/>
              </w:rPr>
              <w:t>,</w:t>
            </w:r>
            <w:r w:rsidRPr="004C5B18">
              <w:rPr>
                <w:sz w:val="24"/>
                <w:szCs w:val="24"/>
                <w:lang w:bidi="ar-KW"/>
              </w:rPr>
              <w:t xml:space="preserve"> and</w:t>
            </w:r>
            <w:r w:rsidR="00BC461F">
              <w:rPr>
                <w:sz w:val="24"/>
                <w:szCs w:val="24"/>
                <w:lang w:bidi="ar-KW"/>
              </w:rPr>
              <w:t xml:space="preserve"> </w:t>
            </w:r>
            <w:r w:rsidRPr="004C5B18">
              <w:rPr>
                <w:sz w:val="24"/>
                <w:szCs w:val="24"/>
                <w:lang w:bidi="ar-KW"/>
              </w:rPr>
              <w:t>curve of</w:t>
            </w:r>
            <w:r w:rsidR="00BC461F">
              <w:rPr>
                <w:sz w:val="24"/>
                <w:szCs w:val="24"/>
                <w:lang w:bidi="ar-KW"/>
              </w:rPr>
              <w:t xml:space="preserve"> </w:t>
            </w:r>
            <w:r w:rsidRPr="004C5B18">
              <w:rPr>
                <w:sz w:val="24"/>
                <w:szCs w:val="24"/>
                <w:lang w:bidi="ar-KW"/>
              </w:rPr>
              <w:t>reaction.</w:t>
            </w:r>
          </w:p>
          <w:p w14:paraId="0778336F" w14:textId="71F25147" w:rsidR="0034380E" w:rsidRPr="004C5B18" w:rsidRDefault="0034380E" w:rsidP="0034380E">
            <w:pPr>
              <w:spacing w:after="0" w:line="240" w:lineRule="auto"/>
              <w:rPr>
                <w:sz w:val="24"/>
                <w:szCs w:val="24"/>
                <w:lang w:bidi="ar-KW"/>
              </w:rPr>
            </w:pPr>
            <w:r w:rsidRPr="004C5B18">
              <w:rPr>
                <w:sz w:val="24"/>
                <w:szCs w:val="24"/>
                <w:lang w:bidi="ar-KW"/>
              </w:rPr>
              <w:t xml:space="preserve">Week (3): Quiz for </w:t>
            </w:r>
            <w:r w:rsidR="006E6A5A">
              <w:rPr>
                <w:sz w:val="24"/>
                <w:szCs w:val="24"/>
                <w:lang w:bidi="ar-KW"/>
              </w:rPr>
              <w:t xml:space="preserve">the </w:t>
            </w:r>
            <w:r w:rsidRPr="004C5B18">
              <w:rPr>
                <w:sz w:val="24"/>
                <w:szCs w:val="24"/>
                <w:lang w:bidi="ar-KW"/>
              </w:rPr>
              <w:t xml:space="preserve">lab. (1 </w:t>
            </w:r>
            <w:r w:rsidR="00BC461F" w:rsidRPr="004C5B18">
              <w:rPr>
                <w:sz w:val="24"/>
                <w:szCs w:val="24"/>
                <w:lang w:bidi="ar-KW"/>
              </w:rPr>
              <w:t>and 2</w:t>
            </w:r>
            <w:r w:rsidRPr="004C5B18">
              <w:rPr>
                <w:sz w:val="24"/>
                <w:szCs w:val="24"/>
                <w:lang w:bidi="ar-KW"/>
              </w:rPr>
              <w:t xml:space="preserve">). </w:t>
            </w:r>
            <w:r w:rsidR="00BC461F">
              <w:rPr>
                <w:sz w:val="24"/>
                <w:szCs w:val="24"/>
                <w:lang w:bidi="ar-KW"/>
              </w:rPr>
              <w:t>The relative</w:t>
            </w:r>
            <w:r w:rsidRPr="004C5B18">
              <w:rPr>
                <w:sz w:val="24"/>
                <w:szCs w:val="24"/>
                <w:lang w:bidi="ar-KW"/>
              </w:rPr>
              <w:t xml:space="preserve"> mobility of </w:t>
            </w:r>
            <w:r w:rsidRPr="004C5B18">
              <w:rPr>
                <w:sz w:val="24"/>
                <w:szCs w:val="24"/>
                <w:lang w:bidi="ar-KW"/>
              </w:rPr>
              <w:lastRenderedPageBreak/>
              <w:t xml:space="preserve">elements.   </w:t>
            </w:r>
          </w:p>
          <w:p w14:paraId="2959D768" w14:textId="77777777" w:rsidR="0034380E" w:rsidRDefault="0034380E" w:rsidP="0034380E">
            <w:pPr>
              <w:spacing w:after="0" w:line="240" w:lineRule="auto"/>
              <w:rPr>
                <w:sz w:val="24"/>
                <w:szCs w:val="24"/>
                <w:lang w:bidi="ar-KW"/>
              </w:rPr>
            </w:pPr>
            <w:r w:rsidRPr="004C5B18">
              <w:rPr>
                <w:sz w:val="24"/>
                <w:szCs w:val="24"/>
                <w:lang w:bidi="ar-KW"/>
              </w:rPr>
              <w:t>Week (4): Calculation of Hypothetical salt combination from water analysis.</w:t>
            </w:r>
          </w:p>
          <w:p w14:paraId="76A97F74" w14:textId="2B389AD1" w:rsidR="0034380E" w:rsidRPr="003C7268" w:rsidRDefault="0034380E" w:rsidP="0034380E">
            <w:pPr>
              <w:spacing w:after="0" w:line="240" w:lineRule="auto"/>
              <w:ind w:left="-720" w:right="-810"/>
              <w:rPr>
                <w:sz w:val="24"/>
                <w:szCs w:val="24"/>
                <w:lang w:bidi="ar-KW"/>
              </w:rPr>
            </w:pPr>
            <w:r>
              <w:rPr>
                <w:sz w:val="24"/>
                <w:szCs w:val="24"/>
                <w:lang w:bidi="ar-KW"/>
              </w:rPr>
              <w:t xml:space="preserve">             Week (5):</w:t>
            </w:r>
            <w:r w:rsidRPr="003C7268">
              <w:rPr>
                <w:sz w:val="24"/>
                <w:szCs w:val="24"/>
                <w:lang w:bidi="ar-KW"/>
              </w:rPr>
              <w:t xml:space="preserve"> Calculation of </w:t>
            </w:r>
            <w:r w:rsidR="00BC461F" w:rsidRPr="003C7268">
              <w:rPr>
                <w:sz w:val="24"/>
                <w:szCs w:val="24"/>
                <w:lang w:bidi="ar-KW"/>
              </w:rPr>
              <w:t>Hadrochemical</w:t>
            </w:r>
            <w:r w:rsidRPr="003C7268">
              <w:rPr>
                <w:sz w:val="24"/>
                <w:szCs w:val="24"/>
                <w:lang w:bidi="ar-KW"/>
              </w:rPr>
              <w:t xml:space="preserve"> Evaluation of the water</w:t>
            </w:r>
          </w:p>
          <w:p w14:paraId="5F8B7AB4" w14:textId="29385E0D" w:rsidR="0034380E" w:rsidRPr="004C5B18" w:rsidRDefault="0034380E" w:rsidP="0034380E">
            <w:pPr>
              <w:spacing w:after="0" w:line="240" w:lineRule="auto"/>
              <w:rPr>
                <w:sz w:val="24"/>
                <w:szCs w:val="24"/>
                <w:lang w:bidi="ar-KW"/>
              </w:rPr>
            </w:pPr>
            <w:r>
              <w:rPr>
                <w:sz w:val="24"/>
                <w:szCs w:val="24"/>
                <w:lang w:bidi="ar-KW"/>
              </w:rPr>
              <w:t>Week (6): Quiz for the labs. (4 and 5</w:t>
            </w:r>
            <w:r w:rsidRPr="004C5B18">
              <w:rPr>
                <w:sz w:val="24"/>
                <w:szCs w:val="24"/>
                <w:lang w:bidi="ar-KW"/>
              </w:rPr>
              <w:t xml:space="preserve">). Calculation </w:t>
            </w:r>
            <w:r w:rsidR="006E6A5A">
              <w:rPr>
                <w:sz w:val="24"/>
                <w:szCs w:val="24"/>
                <w:lang w:bidi="ar-KW"/>
              </w:rPr>
              <w:t xml:space="preserve">of </w:t>
            </w:r>
            <w:r w:rsidRPr="004C5B18">
              <w:rPr>
                <w:sz w:val="24"/>
                <w:szCs w:val="24"/>
                <w:lang w:bidi="ar-KW"/>
              </w:rPr>
              <w:t xml:space="preserve">the insoluble residue (I.R %) by </w:t>
            </w:r>
            <w:r w:rsidR="006E6A5A">
              <w:rPr>
                <w:sz w:val="24"/>
                <w:szCs w:val="24"/>
                <w:lang w:bidi="ar-KW"/>
              </w:rPr>
              <w:t xml:space="preserve">the </w:t>
            </w:r>
            <w:r w:rsidRPr="004C5B18">
              <w:rPr>
                <w:sz w:val="24"/>
                <w:szCs w:val="24"/>
                <w:lang w:bidi="ar-KW"/>
              </w:rPr>
              <w:t xml:space="preserve">practical method. </w:t>
            </w:r>
          </w:p>
          <w:p w14:paraId="04EF2515" w14:textId="61518CAC" w:rsidR="0034380E" w:rsidRPr="004C5B18" w:rsidRDefault="0034380E" w:rsidP="0034380E">
            <w:pPr>
              <w:spacing w:after="0" w:line="240" w:lineRule="auto"/>
              <w:rPr>
                <w:sz w:val="24"/>
                <w:szCs w:val="24"/>
                <w:lang w:bidi="ar-KW"/>
              </w:rPr>
            </w:pPr>
            <w:r>
              <w:rPr>
                <w:sz w:val="24"/>
                <w:szCs w:val="24"/>
                <w:lang w:bidi="ar-KW"/>
              </w:rPr>
              <w:t>Week (7</w:t>
            </w:r>
            <w:r w:rsidRPr="004C5B18">
              <w:rPr>
                <w:sz w:val="24"/>
                <w:szCs w:val="24"/>
                <w:lang w:bidi="ar-KW"/>
              </w:rPr>
              <w:t xml:space="preserve">): Calculation </w:t>
            </w:r>
            <w:r w:rsidR="006E6A5A">
              <w:rPr>
                <w:sz w:val="24"/>
                <w:szCs w:val="24"/>
                <w:lang w:bidi="ar-KW"/>
              </w:rPr>
              <w:t xml:space="preserve">of </w:t>
            </w:r>
            <w:r w:rsidRPr="004C5B18">
              <w:rPr>
                <w:sz w:val="24"/>
                <w:szCs w:val="24"/>
                <w:lang w:bidi="ar-KW"/>
              </w:rPr>
              <w:t>Ca/Mg ratio in water by EDTA method.</w:t>
            </w:r>
          </w:p>
          <w:p w14:paraId="656E5A5D" w14:textId="50DB926B" w:rsidR="0034380E" w:rsidRPr="004C5B18" w:rsidRDefault="0034380E" w:rsidP="0034380E">
            <w:pPr>
              <w:spacing w:after="0" w:line="240" w:lineRule="auto"/>
              <w:rPr>
                <w:sz w:val="24"/>
                <w:szCs w:val="24"/>
                <w:lang w:bidi="ar-KW"/>
              </w:rPr>
            </w:pPr>
            <w:r>
              <w:rPr>
                <w:sz w:val="24"/>
                <w:szCs w:val="24"/>
                <w:lang w:bidi="ar-KW"/>
              </w:rPr>
              <w:t>Week (8</w:t>
            </w:r>
            <w:r w:rsidRPr="004C5B18">
              <w:rPr>
                <w:sz w:val="24"/>
                <w:szCs w:val="24"/>
                <w:lang w:bidi="ar-KW"/>
              </w:rPr>
              <w:t xml:space="preserve">): Calculation </w:t>
            </w:r>
            <w:r w:rsidR="006E6A5A">
              <w:rPr>
                <w:sz w:val="24"/>
                <w:szCs w:val="24"/>
                <w:lang w:bidi="ar-KW"/>
              </w:rPr>
              <w:t xml:space="preserve">of </w:t>
            </w:r>
            <w:r w:rsidRPr="004C5B18">
              <w:rPr>
                <w:sz w:val="24"/>
                <w:szCs w:val="24"/>
                <w:lang w:bidi="ar-KW"/>
              </w:rPr>
              <w:t>Ca/Mg ratio in carbonate rocks by EDTA method.</w:t>
            </w:r>
          </w:p>
          <w:p w14:paraId="558D836A" w14:textId="4A0CD6BB" w:rsidR="0034380E" w:rsidRDefault="0034380E" w:rsidP="0034380E">
            <w:pPr>
              <w:spacing w:after="0" w:line="240" w:lineRule="auto"/>
              <w:rPr>
                <w:sz w:val="24"/>
                <w:szCs w:val="24"/>
                <w:lang w:bidi="ar-KW"/>
              </w:rPr>
            </w:pPr>
            <w:r>
              <w:rPr>
                <w:sz w:val="24"/>
                <w:szCs w:val="24"/>
                <w:lang w:bidi="ar-KW"/>
              </w:rPr>
              <w:t>Week (9</w:t>
            </w:r>
            <w:r w:rsidRPr="004C5B18">
              <w:rPr>
                <w:sz w:val="24"/>
                <w:szCs w:val="24"/>
                <w:lang w:bidi="ar-KW"/>
              </w:rPr>
              <w:t xml:space="preserve">): Calculate K &amp; Na by using </w:t>
            </w:r>
            <w:r w:rsidR="006E6A5A">
              <w:rPr>
                <w:sz w:val="24"/>
                <w:szCs w:val="24"/>
                <w:lang w:bidi="ar-KW"/>
              </w:rPr>
              <w:t xml:space="preserve">a </w:t>
            </w:r>
            <w:r w:rsidRPr="004C5B18">
              <w:rPr>
                <w:sz w:val="24"/>
                <w:szCs w:val="24"/>
                <w:lang w:bidi="ar-KW"/>
              </w:rPr>
              <w:t>Flame photometer.</w:t>
            </w:r>
          </w:p>
          <w:p w14:paraId="30F76D59" w14:textId="7C3396A6" w:rsidR="0034380E" w:rsidRPr="004C5B18" w:rsidRDefault="0034380E" w:rsidP="0034380E">
            <w:pPr>
              <w:spacing w:after="0" w:line="240" w:lineRule="auto"/>
              <w:rPr>
                <w:sz w:val="24"/>
                <w:szCs w:val="24"/>
                <w:lang w:bidi="ar-KW"/>
              </w:rPr>
            </w:pPr>
            <w:r>
              <w:rPr>
                <w:sz w:val="24"/>
                <w:szCs w:val="24"/>
                <w:lang w:bidi="ar-KW"/>
              </w:rPr>
              <w:t>Week (10): Quiz for the labs. (7, 8</w:t>
            </w:r>
            <w:r w:rsidR="006E6A5A">
              <w:rPr>
                <w:sz w:val="24"/>
                <w:szCs w:val="24"/>
                <w:lang w:bidi="ar-KW"/>
              </w:rPr>
              <w:t>,</w:t>
            </w:r>
            <w:r>
              <w:rPr>
                <w:sz w:val="24"/>
                <w:szCs w:val="24"/>
                <w:lang w:bidi="ar-KW"/>
              </w:rPr>
              <w:t xml:space="preserve"> and 9</w:t>
            </w:r>
            <w:r w:rsidRPr="004C5B18">
              <w:rPr>
                <w:sz w:val="24"/>
                <w:szCs w:val="24"/>
                <w:lang w:bidi="ar-KW"/>
              </w:rPr>
              <w:t>). Radioactive Isotope Geochemistry (Rb-Sr system).</w:t>
            </w:r>
          </w:p>
          <w:p w14:paraId="1F2AC221" w14:textId="537CF799" w:rsidR="0034380E" w:rsidRPr="004C5B18" w:rsidRDefault="0034380E" w:rsidP="0034380E">
            <w:pPr>
              <w:spacing w:after="0" w:line="240" w:lineRule="auto"/>
              <w:rPr>
                <w:sz w:val="24"/>
                <w:szCs w:val="24"/>
                <w:lang w:bidi="ar-KW"/>
              </w:rPr>
            </w:pPr>
            <w:r>
              <w:rPr>
                <w:sz w:val="24"/>
                <w:szCs w:val="24"/>
                <w:lang w:bidi="ar-KW"/>
              </w:rPr>
              <w:t>Week (11</w:t>
            </w:r>
            <w:r w:rsidRPr="004C5B18">
              <w:rPr>
                <w:sz w:val="24"/>
                <w:szCs w:val="24"/>
                <w:lang w:bidi="ar-KW"/>
              </w:rPr>
              <w:t>): Radioactive Isotope Geochemistry (U-Pb), and Concordia</w:t>
            </w:r>
            <w:r w:rsidR="006E6A5A">
              <w:rPr>
                <w:sz w:val="24"/>
                <w:szCs w:val="24"/>
                <w:lang w:bidi="ar-KW"/>
              </w:rPr>
              <w:t xml:space="preserve"> </w:t>
            </w:r>
            <w:r w:rsidRPr="004C5B18">
              <w:rPr>
                <w:sz w:val="24"/>
                <w:szCs w:val="24"/>
                <w:lang w:bidi="ar-KW"/>
              </w:rPr>
              <w:t>curve.</w:t>
            </w:r>
          </w:p>
          <w:p w14:paraId="46663AD0" w14:textId="77777777" w:rsidR="0034380E" w:rsidRPr="003C7268" w:rsidRDefault="0034380E" w:rsidP="0034380E">
            <w:pPr>
              <w:spacing w:after="0" w:line="240" w:lineRule="auto"/>
              <w:jc w:val="lowKashida"/>
              <w:rPr>
                <w:sz w:val="24"/>
                <w:szCs w:val="24"/>
                <w:lang w:bidi="ar-KW"/>
              </w:rPr>
            </w:pPr>
            <w:r>
              <w:rPr>
                <w:sz w:val="24"/>
                <w:szCs w:val="24"/>
                <w:lang w:bidi="ar-KW"/>
              </w:rPr>
              <w:t xml:space="preserve">Week (12): </w:t>
            </w:r>
            <w:r w:rsidRPr="004C5B18">
              <w:rPr>
                <w:sz w:val="24"/>
                <w:szCs w:val="24"/>
                <w:lang w:bidi="ar-KW"/>
              </w:rPr>
              <w:t>Radioactive Isotope Geochemistry (</w:t>
            </w:r>
            <w:r w:rsidRPr="003C7268">
              <w:rPr>
                <w:sz w:val="24"/>
                <w:szCs w:val="24"/>
                <w:lang w:bidi="ar-KW"/>
              </w:rPr>
              <w:t>K-Ar Isotope Dating</w:t>
            </w:r>
            <w:r>
              <w:rPr>
                <w:sz w:val="24"/>
                <w:szCs w:val="24"/>
                <w:lang w:bidi="ar-KW"/>
              </w:rPr>
              <w:t>).</w:t>
            </w:r>
            <w:r w:rsidRPr="003C7268">
              <w:rPr>
                <w:sz w:val="24"/>
                <w:szCs w:val="24"/>
                <w:lang w:bidi="ar-KW"/>
              </w:rPr>
              <w:t xml:space="preserve"> </w:t>
            </w:r>
          </w:p>
          <w:p w14:paraId="5AEB1AB2" w14:textId="48D12E7F" w:rsidR="0034380E" w:rsidRPr="004C5B18" w:rsidRDefault="0034380E" w:rsidP="0034380E">
            <w:pPr>
              <w:spacing w:after="0" w:line="240" w:lineRule="auto"/>
              <w:rPr>
                <w:sz w:val="24"/>
                <w:szCs w:val="24"/>
                <w:lang w:bidi="ar-KW"/>
              </w:rPr>
            </w:pPr>
            <w:r>
              <w:rPr>
                <w:sz w:val="24"/>
                <w:szCs w:val="24"/>
                <w:lang w:bidi="ar-KW"/>
              </w:rPr>
              <w:t>Week (13</w:t>
            </w:r>
            <w:r w:rsidRPr="004C5B18">
              <w:rPr>
                <w:sz w:val="24"/>
                <w:szCs w:val="24"/>
                <w:lang w:bidi="ar-KW"/>
              </w:rPr>
              <w:t>): Practic</w:t>
            </w:r>
            <w:r>
              <w:rPr>
                <w:sz w:val="24"/>
                <w:szCs w:val="24"/>
                <w:lang w:bidi="ar-KW"/>
              </w:rPr>
              <w:t xml:space="preserve">al midterm exam for labs., (6, 7, </w:t>
            </w:r>
            <w:r w:rsidR="006E6A5A">
              <w:rPr>
                <w:sz w:val="24"/>
                <w:szCs w:val="24"/>
                <w:lang w:bidi="ar-KW"/>
              </w:rPr>
              <w:t>8, and</w:t>
            </w:r>
            <w:r>
              <w:rPr>
                <w:sz w:val="24"/>
                <w:szCs w:val="24"/>
                <w:lang w:bidi="ar-KW"/>
              </w:rPr>
              <w:t xml:space="preserve"> 9</w:t>
            </w:r>
            <w:r w:rsidRPr="004C5B18">
              <w:rPr>
                <w:sz w:val="24"/>
                <w:szCs w:val="24"/>
                <w:lang w:bidi="ar-KW"/>
              </w:rPr>
              <w:t>).</w:t>
            </w:r>
          </w:p>
          <w:p w14:paraId="086C1667" w14:textId="77777777" w:rsidR="0034380E" w:rsidRPr="004C5B18" w:rsidRDefault="0034380E" w:rsidP="0034380E">
            <w:pPr>
              <w:spacing w:after="0" w:line="240" w:lineRule="auto"/>
              <w:rPr>
                <w:sz w:val="24"/>
                <w:szCs w:val="24"/>
                <w:lang w:bidi="ar-KW"/>
              </w:rPr>
            </w:pPr>
            <w:r>
              <w:rPr>
                <w:sz w:val="24"/>
                <w:szCs w:val="24"/>
                <w:lang w:bidi="ar-KW"/>
              </w:rPr>
              <w:t>Week (14</w:t>
            </w:r>
            <w:r w:rsidRPr="004C5B18">
              <w:rPr>
                <w:sz w:val="24"/>
                <w:szCs w:val="24"/>
                <w:lang w:bidi="ar-KW"/>
              </w:rPr>
              <w:t>): Theoretical midterm exam.</w:t>
            </w:r>
          </w:p>
          <w:p w14:paraId="36A63D24" w14:textId="77777777" w:rsidR="0034380E" w:rsidRPr="004C5B18" w:rsidRDefault="0034380E" w:rsidP="0034380E">
            <w:pPr>
              <w:spacing w:after="0" w:line="240" w:lineRule="auto"/>
              <w:rPr>
                <w:sz w:val="24"/>
                <w:szCs w:val="24"/>
                <w:lang w:bidi="ar-KW"/>
              </w:rPr>
            </w:pPr>
          </w:p>
          <w:p w14:paraId="22846419" w14:textId="77777777" w:rsidR="0034380E" w:rsidRPr="004C5B18" w:rsidRDefault="0034380E" w:rsidP="0034380E">
            <w:pPr>
              <w:spacing w:after="0" w:line="240" w:lineRule="auto"/>
              <w:rPr>
                <w:sz w:val="24"/>
                <w:szCs w:val="24"/>
                <w:lang w:bidi="ar-KW"/>
              </w:rPr>
            </w:pPr>
            <w:r w:rsidRPr="004C5B18">
              <w:rPr>
                <w:sz w:val="24"/>
                <w:szCs w:val="24"/>
                <w:lang w:bidi="ar-KW"/>
              </w:rPr>
              <w:t>This syllabus may be subject to changes, i.e., we may take either longer or shorter time to finish topics, and if any changes happened you will be notified well in advance.</w:t>
            </w:r>
          </w:p>
          <w:p w14:paraId="4C00DAA3" w14:textId="77777777" w:rsidR="00470E83" w:rsidRPr="005E3F24" w:rsidRDefault="00470E83" w:rsidP="005E3F24">
            <w:pPr>
              <w:spacing w:after="0" w:line="240" w:lineRule="auto"/>
              <w:rPr>
                <w:sz w:val="24"/>
                <w:szCs w:val="24"/>
                <w:lang w:bidi="ar-KW"/>
              </w:rPr>
            </w:pPr>
          </w:p>
        </w:tc>
        <w:tc>
          <w:tcPr>
            <w:tcW w:w="2464" w:type="dxa"/>
          </w:tcPr>
          <w:p w14:paraId="7771AF95" w14:textId="77777777" w:rsidR="001B67FE" w:rsidRDefault="0079257D" w:rsidP="005E3F24">
            <w:pPr>
              <w:spacing w:after="0" w:line="240" w:lineRule="auto"/>
              <w:rPr>
                <w:sz w:val="24"/>
                <w:szCs w:val="24"/>
                <w:lang w:bidi="ar-KW"/>
              </w:rPr>
            </w:pPr>
            <w:r>
              <w:rPr>
                <w:sz w:val="24"/>
                <w:szCs w:val="24"/>
                <w:lang w:bidi="ar-KW"/>
              </w:rPr>
              <w:lastRenderedPageBreak/>
              <w:t>Dr. Awaz Kareem Rasul</w:t>
            </w:r>
          </w:p>
          <w:p w14:paraId="30A2B272" w14:textId="77777777" w:rsidR="0079257D" w:rsidRDefault="0079257D" w:rsidP="005E3F24">
            <w:pPr>
              <w:spacing w:after="0" w:line="240" w:lineRule="auto"/>
              <w:rPr>
                <w:sz w:val="24"/>
                <w:szCs w:val="24"/>
                <w:lang w:bidi="ar-KW"/>
              </w:rPr>
            </w:pPr>
            <w:r>
              <w:rPr>
                <w:sz w:val="24"/>
                <w:szCs w:val="24"/>
                <w:lang w:bidi="ar-KW"/>
              </w:rPr>
              <w:t>Mrs. Zhin Saeb</w:t>
            </w:r>
          </w:p>
          <w:p w14:paraId="57D08AF6" w14:textId="74DDC185" w:rsidR="0079257D" w:rsidRPr="006766CD" w:rsidRDefault="0079257D" w:rsidP="005E3F24">
            <w:pPr>
              <w:spacing w:after="0" w:line="240" w:lineRule="auto"/>
              <w:rPr>
                <w:sz w:val="24"/>
                <w:szCs w:val="24"/>
                <w:lang w:bidi="ar-KW"/>
              </w:rPr>
            </w:pPr>
            <w:r>
              <w:rPr>
                <w:sz w:val="24"/>
                <w:szCs w:val="24"/>
                <w:lang w:bidi="ar-KW"/>
              </w:rPr>
              <w:t xml:space="preserve">Time 2 hours </w:t>
            </w:r>
          </w:p>
        </w:tc>
      </w:tr>
      <w:tr w:rsidR="001B67FE" w:rsidRPr="00747A9A" w14:paraId="72FD318F" w14:textId="77777777" w:rsidTr="00374E9F">
        <w:trPr>
          <w:trHeight w:val="732"/>
        </w:trPr>
        <w:tc>
          <w:tcPr>
            <w:tcW w:w="9093" w:type="dxa"/>
            <w:gridSpan w:val="3"/>
          </w:tcPr>
          <w:p w14:paraId="3D11CABC" w14:textId="77777777" w:rsidR="003D5241" w:rsidRPr="00153A73" w:rsidRDefault="003D5241" w:rsidP="003D5241">
            <w:pPr>
              <w:spacing w:after="0" w:line="240" w:lineRule="auto"/>
              <w:jc w:val="both"/>
              <w:rPr>
                <w:sz w:val="24"/>
                <w:szCs w:val="24"/>
                <w:lang w:bidi="ar-IQ"/>
              </w:rPr>
            </w:pPr>
            <w:r w:rsidRPr="00153A73">
              <w:rPr>
                <w:sz w:val="24"/>
                <w:szCs w:val="24"/>
                <w:lang w:bidi="ar-IQ"/>
              </w:rPr>
              <w:t>19. Examinations:</w:t>
            </w:r>
            <w:r>
              <w:rPr>
                <w:sz w:val="24"/>
                <w:szCs w:val="24"/>
                <w:lang w:bidi="ar-IQ"/>
              </w:rPr>
              <w:t xml:space="preserve"> Examples</w:t>
            </w:r>
          </w:p>
          <w:p w14:paraId="6E9B6955" w14:textId="77777777" w:rsidR="00546A84" w:rsidRPr="00223782" w:rsidRDefault="00546A84" w:rsidP="00546A84">
            <w:pPr>
              <w:rPr>
                <w:b/>
                <w:bCs/>
                <w:i/>
                <w:iCs/>
              </w:rPr>
            </w:pPr>
            <w:r w:rsidRPr="00223782">
              <w:rPr>
                <w:b/>
                <w:bCs/>
                <w:i/>
                <w:iCs/>
                <w:lang w:bidi="ar-IQ"/>
              </w:rPr>
              <w:t xml:space="preserve">Salahaddin University   </w:t>
            </w:r>
            <w:r w:rsidRPr="00223782">
              <w:rPr>
                <w:b/>
                <w:bCs/>
                <w:i/>
                <w:iCs/>
              </w:rPr>
              <w:t xml:space="preserve">                                                              </w:t>
            </w:r>
            <w:r w:rsidRPr="00223782">
              <w:rPr>
                <w:b/>
                <w:bCs/>
                <w:i/>
                <w:iCs/>
                <w:lang w:bidi="ar-IQ"/>
              </w:rPr>
              <w:t>Geochemistry: practical</w:t>
            </w:r>
            <w:r w:rsidRPr="00223782">
              <w:rPr>
                <w:b/>
                <w:bCs/>
                <w:i/>
                <w:iCs/>
              </w:rPr>
              <w:t xml:space="preserve"> </w:t>
            </w:r>
          </w:p>
          <w:p w14:paraId="5B24D651" w14:textId="77777777" w:rsidR="00546A84" w:rsidRPr="00223782" w:rsidRDefault="00546A84" w:rsidP="00546A84">
            <w:pPr>
              <w:rPr>
                <w:b/>
                <w:bCs/>
                <w:i/>
                <w:iCs/>
                <w:lang w:bidi="ar-IQ"/>
              </w:rPr>
            </w:pPr>
            <w:r w:rsidRPr="00223782">
              <w:rPr>
                <w:b/>
                <w:bCs/>
                <w:i/>
                <w:iCs/>
                <w:lang w:bidi="ar-IQ"/>
              </w:rPr>
              <w:t>College of Science                                                                         4</w:t>
            </w:r>
            <w:r w:rsidRPr="00223782">
              <w:rPr>
                <w:b/>
                <w:bCs/>
                <w:i/>
                <w:iCs/>
                <w:vertAlign w:val="superscript"/>
                <w:lang w:bidi="ar-IQ"/>
              </w:rPr>
              <w:t>th</w:t>
            </w:r>
            <w:r w:rsidRPr="00223782">
              <w:rPr>
                <w:b/>
                <w:bCs/>
                <w:i/>
                <w:iCs/>
                <w:lang w:bidi="ar-IQ"/>
              </w:rPr>
              <w:t xml:space="preserve">   Class</w:t>
            </w:r>
          </w:p>
          <w:p w14:paraId="2F3EC5C2" w14:textId="77777777" w:rsidR="00546A84" w:rsidRPr="00223782" w:rsidRDefault="00546A84" w:rsidP="00546A84">
            <w:pPr>
              <w:rPr>
                <w:b/>
                <w:bCs/>
                <w:i/>
                <w:iCs/>
                <w:lang w:bidi="ar-IQ"/>
              </w:rPr>
            </w:pPr>
            <w:r w:rsidRPr="00223782">
              <w:rPr>
                <w:b/>
                <w:bCs/>
                <w:i/>
                <w:iCs/>
                <w:lang w:bidi="ar-IQ"/>
              </w:rPr>
              <w:t xml:space="preserve">Department of Geology                                                             </w:t>
            </w:r>
            <w:r>
              <w:rPr>
                <w:b/>
                <w:bCs/>
                <w:i/>
                <w:iCs/>
                <w:lang w:bidi="ar-IQ"/>
              </w:rPr>
              <w:t xml:space="preserve">   Time: 90minutes</w:t>
            </w:r>
          </w:p>
          <w:p w14:paraId="16355F46" w14:textId="3E50061C" w:rsidR="00546A84" w:rsidRPr="00223782" w:rsidRDefault="00546A84" w:rsidP="00546A84">
            <w:pPr>
              <w:jc w:val="center"/>
              <w:rPr>
                <w:b/>
                <w:bCs/>
                <w:i/>
                <w:iCs/>
                <w:lang w:bidi="ar-IQ"/>
              </w:rPr>
            </w:pPr>
            <w:r>
              <w:rPr>
                <w:b/>
                <w:bCs/>
                <w:i/>
                <w:iCs/>
                <w:lang w:bidi="ar-IQ"/>
              </w:rPr>
              <w:t xml:space="preserve">First Term- </w:t>
            </w:r>
            <w:r w:rsidR="006E6A5A">
              <w:rPr>
                <w:b/>
                <w:bCs/>
                <w:i/>
                <w:iCs/>
                <w:lang w:bidi="ar-IQ"/>
              </w:rPr>
              <w:t>The academic</w:t>
            </w:r>
            <w:r>
              <w:rPr>
                <w:b/>
                <w:bCs/>
                <w:i/>
                <w:iCs/>
                <w:lang w:bidi="ar-IQ"/>
              </w:rPr>
              <w:t xml:space="preserve"> year 20</w:t>
            </w:r>
            <w:r w:rsidR="006E6A5A">
              <w:rPr>
                <w:b/>
                <w:bCs/>
                <w:i/>
                <w:iCs/>
                <w:lang w:bidi="ar-IQ"/>
              </w:rPr>
              <w:t>2</w:t>
            </w:r>
            <w:r w:rsidR="00F75BA3">
              <w:rPr>
                <w:b/>
                <w:bCs/>
                <w:i/>
                <w:iCs/>
                <w:lang w:bidi="ar-IQ"/>
              </w:rPr>
              <w:t>3</w:t>
            </w:r>
          </w:p>
          <w:p w14:paraId="1894B1F6" w14:textId="77777777" w:rsidR="00546A84" w:rsidRPr="00BA46D2" w:rsidRDefault="00546A84" w:rsidP="00546A84">
            <w:pPr>
              <w:rPr>
                <w:sz w:val="6"/>
                <w:szCs w:val="6"/>
              </w:rPr>
            </w:pPr>
          </w:p>
          <w:p w14:paraId="1B7BE051" w14:textId="533AA98F" w:rsidR="00546A84" w:rsidRDefault="00546A84" w:rsidP="00546A84">
            <w:pPr>
              <w:pStyle w:val="HTMLPreformatted"/>
              <w:shd w:val="clear" w:color="auto" w:fill="FFFFFF"/>
              <w:rPr>
                <w:rFonts w:asciiTheme="majorBidi" w:hAnsiTheme="majorBidi" w:cstheme="majorBidi"/>
                <w:sz w:val="22"/>
                <w:szCs w:val="22"/>
              </w:rPr>
            </w:pPr>
            <w:r w:rsidRPr="00BA46D2">
              <w:rPr>
                <w:rFonts w:asciiTheme="majorBidi" w:hAnsiTheme="majorBidi" w:cstheme="majorBidi"/>
                <w:b/>
                <w:bCs/>
                <w:sz w:val="22"/>
                <w:szCs w:val="22"/>
              </w:rPr>
              <w:t>Q1</w:t>
            </w:r>
            <w:r w:rsidR="006E6A5A" w:rsidRPr="00BA46D2">
              <w:rPr>
                <w:rFonts w:asciiTheme="majorBidi" w:hAnsiTheme="majorBidi" w:cstheme="majorBidi"/>
                <w:b/>
                <w:bCs/>
                <w:sz w:val="22"/>
                <w:szCs w:val="22"/>
              </w:rPr>
              <w:t>)</w:t>
            </w:r>
            <w:r w:rsidR="006E6A5A" w:rsidRPr="0096726B">
              <w:rPr>
                <w:rFonts w:asciiTheme="majorBidi" w:hAnsiTheme="majorBidi" w:cstheme="majorBidi"/>
                <w:sz w:val="22"/>
                <w:szCs w:val="22"/>
              </w:rPr>
              <w:t xml:space="preserve"> River</w:t>
            </w:r>
            <w:r w:rsidRPr="0096726B">
              <w:rPr>
                <w:rFonts w:asciiTheme="majorBidi" w:hAnsiTheme="majorBidi" w:cstheme="majorBidi"/>
                <w:sz w:val="22"/>
                <w:szCs w:val="22"/>
              </w:rPr>
              <w:t xml:space="preserve"> has the</w:t>
            </w:r>
            <w:r>
              <w:rPr>
                <w:rFonts w:asciiTheme="majorBidi" w:hAnsiTheme="majorBidi" w:cstheme="majorBidi"/>
                <w:sz w:val="22"/>
                <w:szCs w:val="22"/>
              </w:rPr>
              <w:t xml:space="preserve"> following chemical parameters, </w:t>
            </w:r>
            <w:r w:rsidR="006E6A5A">
              <w:rPr>
                <w:rFonts w:asciiTheme="majorBidi" w:hAnsiTheme="majorBidi" w:cstheme="majorBidi"/>
                <w:sz w:val="22"/>
                <w:szCs w:val="22"/>
              </w:rPr>
              <w:t>if pH</w:t>
            </w:r>
            <w:r>
              <w:rPr>
                <w:rFonts w:asciiTheme="majorBidi" w:hAnsiTheme="majorBidi" w:cstheme="majorBidi"/>
                <w:sz w:val="22"/>
                <w:szCs w:val="22"/>
              </w:rPr>
              <w:t xml:space="preserve"> is 8.5 and the EC is 380</w:t>
            </w:r>
            <w:r w:rsidRPr="00EA20BF">
              <w:rPr>
                <w:rFonts w:ascii="Arial" w:hAnsi="Arial" w:cs="Arial"/>
                <w:b/>
                <w:bCs/>
                <w:sz w:val="28"/>
                <w:szCs w:val="28"/>
              </w:rPr>
              <w:t xml:space="preserve"> </w:t>
            </w:r>
            <w:r w:rsidRPr="00EA20BF">
              <w:rPr>
                <w:rFonts w:asciiTheme="majorBidi" w:hAnsiTheme="majorBidi" w:cstheme="majorBidi"/>
                <w:sz w:val="22"/>
                <w:szCs w:val="22"/>
              </w:rPr>
              <w:t>µS/cm</w:t>
            </w:r>
            <w:r>
              <w:rPr>
                <w:rFonts w:asciiTheme="majorBidi" w:hAnsiTheme="majorBidi" w:cstheme="majorBidi"/>
                <w:sz w:val="22"/>
                <w:szCs w:val="22"/>
              </w:rPr>
              <w:t>, find the following?</w:t>
            </w:r>
          </w:p>
          <w:p w14:paraId="7A5954DF" w14:textId="77777777" w:rsidR="00546A84" w:rsidRPr="00EA20BF" w:rsidRDefault="00546A84" w:rsidP="00546A84">
            <w:pPr>
              <w:pStyle w:val="HTMLPreformatted"/>
              <w:shd w:val="clear" w:color="auto" w:fill="FFFFFF"/>
              <w:rPr>
                <w:rFonts w:asciiTheme="majorBidi" w:hAnsiTheme="majorBidi" w:cstheme="majorBidi"/>
                <w:b/>
                <w:bCs/>
                <w:sz w:val="22"/>
                <w:szCs w:val="22"/>
              </w:rPr>
            </w:pPr>
            <w:r>
              <w:rPr>
                <w:rFonts w:asciiTheme="majorBidi" w:hAnsiTheme="majorBidi" w:cstheme="majorBidi"/>
                <w:sz w:val="22"/>
                <w:szCs w:val="22"/>
              </w:rPr>
              <w:t xml:space="preserve">                                                                                                                                                 </w:t>
            </w:r>
            <w:r w:rsidRPr="00EA20BF">
              <w:rPr>
                <w:rFonts w:asciiTheme="majorBidi" w:hAnsiTheme="majorBidi" w:cstheme="majorBidi"/>
                <w:b/>
                <w:bCs/>
                <w:sz w:val="22"/>
                <w:szCs w:val="22"/>
              </w:rPr>
              <w:t>(30</w:t>
            </w:r>
            <w:r>
              <w:rPr>
                <w:rFonts w:asciiTheme="majorBidi" w:hAnsiTheme="majorBidi" w:cstheme="majorBidi"/>
                <w:b/>
                <w:bCs/>
                <w:sz w:val="22"/>
                <w:szCs w:val="22"/>
              </w:rPr>
              <w:t xml:space="preserve"> M</w:t>
            </w:r>
            <w:r w:rsidRPr="00EA20BF">
              <w:rPr>
                <w:rFonts w:asciiTheme="majorBidi" w:hAnsiTheme="majorBidi" w:cstheme="majorBidi"/>
                <w:b/>
                <w:bCs/>
                <w:sz w:val="22"/>
                <w:szCs w:val="22"/>
              </w:rPr>
              <w:t>arks)</w:t>
            </w:r>
          </w:p>
          <w:p w14:paraId="5019D9DC" w14:textId="77777777" w:rsidR="00546A84" w:rsidRPr="00587D8F" w:rsidRDefault="00546A84" w:rsidP="00546A84">
            <w:pPr>
              <w:pStyle w:val="HTMLPreformatted"/>
              <w:numPr>
                <w:ilvl w:val="0"/>
                <w:numId w:val="2"/>
              </w:numPr>
              <w:shd w:val="clear" w:color="auto" w:fill="FFFFFF"/>
              <w:rPr>
                <w:rFonts w:ascii="inherit" w:hAnsi="inherit"/>
                <w:color w:val="212121"/>
              </w:rPr>
            </w:pPr>
            <w:r>
              <w:rPr>
                <w:rFonts w:asciiTheme="majorBidi" w:hAnsiTheme="majorBidi" w:cstheme="majorBidi"/>
                <w:sz w:val="22"/>
                <w:szCs w:val="22"/>
              </w:rPr>
              <w:t xml:space="preserve"> C</w:t>
            </w:r>
            <w:r w:rsidRPr="0096726B">
              <w:rPr>
                <w:rFonts w:asciiTheme="majorBidi" w:hAnsiTheme="majorBidi" w:cstheme="majorBidi"/>
                <w:sz w:val="22"/>
                <w:szCs w:val="22"/>
              </w:rPr>
              <w:t>alculate hypothetical salt</w:t>
            </w:r>
            <w:r>
              <w:rPr>
                <w:rFonts w:asciiTheme="majorBidi" w:hAnsiTheme="majorBidi" w:cstheme="majorBidi"/>
                <w:sz w:val="22"/>
                <w:szCs w:val="22"/>
              </w:rPr>
              <w:t>, and which salt precipitate at the first?</w:t>
            </w:r>
          </w:p>
          <w:p w14:paraId="0AC7A7AA" w14:textId="578C3DD2" w:rsidR="00546A84" w:rsidRPr="00587D8F" w:rsidRDefault="006E6A5A" w:rsidP="00546A84">
            <w:pPr>
              <w:pStyle w:val="HTMLPreformatted"/>
              <w:numPr>
                <w:ilvl w:val="0"/>
                <w:numId w:val="2"/>
              </w:numPr>
              <w:shd w:val="clear" w:color="auto" w:fill="FFFFFF"/>
              <w:rPr>
                <w:rFonts w:ascii="inherit" w:hAnsi="inherit"/>
                <w:color w:val="212121"/>
              </w:rPr>
            </w:pPr>
            <w:r>
              <w:rPr>
                <w:rFonts w:asciiTheme="majorBidi" w:hAnsiTheme="majorBidi" w:cstheme="majorBidi"/>
                <w:sz w:val="22"/>
                <w:szCs w:val="22"/>
              </w:rPr>
              <w:t>Hadrochemical</w:t>
            </w:r>
            <w:r w:rsidR="00546A84">
              <w:rPr>
                <w:rFonts w:asciiTheme="majorBidi" w:hAnsiTheme="majorBidi" w:cstheme="majorBidi"/>
                <w:sz w:val="22"/>
                <w:szCs w:val="22"/>
              </w:rPr>
              <w:t xml:space="preserve"> formula</w:t>
            </w:r>
            <w:r w:rsidR="00546A84" w:rsidRPr="0096726B">
              <w:rPr>
                <w:rFonts w:asciiTheme="majorBidi" w:hAnsiTheme="majorBidi" w:cstheme="majorBidi"/>
                <w:sz w:val="22"/>
                <w:szCs w:val="22"/>
              </w:rPr>
              <w:t xml:space="preserve"> and type of water</w:t>
            </w:r>
            <w:r w:rsidR="00546A84">
              <w:rPr>
                <w:rFonts w:asciiTheme="majorBidi" w:hAnsiTheme="majorBidi" w:cstheme="majorBidi"/>
                <w:sz w:val="22"/>
                <w:szCs w:val="22"/>
              </w:rPr>
              <w:t>?</w:t>
            </w:r>
          </w:p>
          <w:p w14:paraId="2877D6F6" w14:textId="22399F77" w:rsidR="00546A84" w:rsidRPr="00D965AF" w:rsidRDefault="00546A84" w:rsidP="00546A84">
            <w:pPr>
              <w:pStyle w:val="HTMLPreformatted"/>
              <w:numPr>
                <w:ilvl w:val="0"/>
                <w:numId w:val="2"/>
              </w:numPr>
              <w:shd w:val="clear" w:color="auto" w:fill="FFFFFF"/>
              <w:rPr>
                <w:rFonts w:ascii="inherit" w:hAnsi="inherit"/>
                <w:color w:val="212121"/>
              </w:rPr>
            </w:pPr>
            <w:r>
              <w:rPr>
                <w:rFonts w:asciiTheme="majorBidi" w:hAnsiTheme="majorBidi" w:cstheme="majorBidi"/>
                <w:sz w:val="22"/>
                <w:szCs w:val="22"/>
              </w:rPr>
              <w:t>In which</w:t>
            </w:r>
            <w:r w:rsidRPr="005953EA">
              <w:rPr>
                <w:rFonts w:asciiTheme="majorBidi" w:hAnsiTheme="majorBidi" w:cstheme="majorBidi"/>
                <w:sz w:val="22"/>
                <w:szCs w:val="22"/>
              </w:rPr>
              <w:t xml:space="preserve"> climate </w:t>
            </w:r>
            <w:r>
              <w:rPr>
                <w:rFonts w:asciiTheme="majorBidi" w:hAnsiTheme="majorBidi" w:cstheme="majorBidi"/>
                <w:sz w:val="22"/>
                <w:szCs w:val="22"/>
              </w:rPr>
              <w:t xml:space="preserve">the river is rich with these ions, </w:t>
            </w:r>
            <w:r w:rsidR="006E6A5A">
              <w:rPr>
                <w:rFonts w:asciiTheme="majorBidi" w:hAnsiTheme="majorBidi" w:cstheme="majorBidi"/>
                <w:sz w:val="22"/>
                <w:szCs w:val="22"/>
              </w:rPr>
              <w:t>depending</w:t>
            </w:r>
            <w:r>
              <w:rPr>
                <w:rFonts w:asciiTheme="majorBidi" w:hAnsiTheme="majorBidi" w:cstheme="majorBidi"/>
                <w:sz w:val="22"/>
                <w:szCs w:val="22"/>
              </w:rPr>
              <w:t xml:space="preserve"> on the type of water?</w:t>
            </w:r>
            <w:r w:rsidRPr="00587D8F">
              <w:rPr>
                <w:rFonts w:asciiTheme="majorBidi" w:hAnsiTheme="majorBidi" w:cstheme="majorBidi"/>
                <w:sz w:val="22"/>
                <w:szCs w:val="22"/>
              </w:rPr>
              <w:t xml:space="preserve"> </w:t>
            </w:r>
          </w:p>
          <w:p w14:paraId="187E69AC" w14:textId="089FE9F7" w:rsidR="00546A84" w:rsidRPr="00D965AF" w:rsidRDefault="00546A84" w:rsidP="00546A84">
            <w:pPr>
              <w:pStyle w:val="HTMLPreformatted"/>
              <w:numPr>
                <w:ilvl w:val="0"/>
                <w:numId w:val="2"/>
              </w:numPr>
              <w:shd w:val="clear" w:color="auto" w:fill="FFFFFF"/>
              <w:rPr>
                <w:rFonts w:ascii="inherit" w:hAnsi="inherit"/>
                <w:color w:val="212121"/>
              </w:rPr>
            </w:pPr>
            <w:r>
              <w:rPr>
                <w:rFonts w:asciiTheme="majorBidi" w:hAnsiTheme="majorBidi" w:cstheme="majorBidi"/>
                <w:sz w:val="22"/>
                <w:szCs w:val="22"/>
              </w:rPr>
              <w:t>The value of HCO</w:t>
            </w:r>
            <w:r w:rsidRPr="00CF02FB">
              <w:rPr>
                <w:rFonts w:asciiTheme="majorBidi" w:hAnsiTheme="majorBidi" w:cstheme="majorBidi"/>
                <w:sz w:val="22"/>
                <w:szCs w:val="22"/>
                <w:vertAlign w:val="subscript"/>
              </w:rPr>
              <w:t>3</w:t>
            </w:r>
            <w:r>
              <w:rPr>
                <w:rFonts w:asciiTheme="majorBidi" w:hAnsiTheme="majorBidi" w:cstheme="majorBidi"/>
                <w:sz w:val="22"/>
                <w:szCs w:val="22"/>
              </w:rPr>
              <w:t xml:space="preserve"> return of the whole HCO</w:t>
            </w:r>
            <w:r w:rsidRPr="00CF02FB">
              <w:rPr>
                <w:rFonts w:asciiTheme="majorBidi" w:hAnsiTheme="majorBidi" w:cstheme="majorBidi"/>
                <w:sz w:val="22"/>
                <w:szCs w:val="22"/>
                <w:vertAlign w:val="subscript"/>
              </w:rPr>
              <w:t>3</w:t>
            </w:r>
            <w:r>
              <w:rPr>
                <w:rFonts w:asciiTheme="majorBidi" w:hAnsiTheme="majorBidi" w:cstheme="majorBidi"/>
                <w:sz w:val="22"/>
                <w:szCs w:val="22"/>
              </w:rPr>
              <w:t>, or CO</w:t>
            </w:r>
            <w:r w:rsidRPr="00D965AF">
              <w:rPr>
                <w:rFonts w:asciiTheme="majorBidi" w:hAnsiTheme="majorBidi" w:cstheme="majorBidi"/>
                <w:sz w:val="22"/>
                <w:szCs w:val="22"/>
                <w:vertAlign w:val="subscript"/>
              </w:rPr>
              <w:t>3</w:t>
            </w:r>
            <w:r w:rsidR="006E6A5A">
              <w:rPr>
                <w:rFonts w:asciiTheme="majorBidi" w:hAnsiTheme="majorBidi" w:cstheme="majorBidi"/>
                <w:sz w:val="22"/>
                <w:szCs w:val="22"/>
                <w:vertAlign w:val="subscript"/>
              </w:rPr>
              <w:t>,</w:t>
            </w:r>
            <w:r>
              <w:rPr>
                <w:rFonts w:asciiTheme="majorBidi" w:hAnsiTheme="majorBidi" w:cstheme="majorBidi"/>
                <w:sz w:val="22"/>
                <w:szCs w:val="22"/>
              </w:rPr>
              <w:t xml:space="preserve"> or both of them</w:t>
            </w:r>
            <w:r w:rsidR="006E6A5A">
              <w:rPr>
                <w:rFonts w:asciiTheme="majorBidi" w:hAnsiTheme="majorBidi" w:cstheme="majorBidi"/>
                <w:sz w:val="22"/>
                <w:szCs w:val="22"/>
              </w:rPr>
              <w:t>,</w:t>
            </w:r>
            <w:r>
              <w:rPr>
                <w:rFonts w:asciiTheme="majorBidi" w:hAnsiTheme="majorBidi" w:cstheme="majorBidi"/>
                <w:sz w:val="22"/>
                <w:szCs w:val="22"/>
              </w:rPr>
              <w:t xml:space="preserve"> and why?</w:t>
            </w:r>
          </w:p>
          <w:p w14:paraId="44A897D8" w14:textId="77777777" w:rsidR="00546A84" w:rsidRPr="00CF02FB" w:rsidRDefault="00546A84" w:rsidP="00546A84">
            <w:pPr>
              <w:pStyle w:val="HTMLPreformatted"/>
              <w:numPr>
                <w:ilvl w:val="0"/>
                <w:numId w:val="2"/>
              </w:numPr>
              <w:shd w:val="clear" w:color="auto" w:fill="FFFFFF"/>
              <w:rPr>
                <w:rFonts w:ascii="inherit" w:hAnsi="inherit"/>
                <w:color w:val="212121"/>
              </w:rPr>
            </w:pPr>
            <w:r>
              <w:rPr>
                <w:rFonts w:asciiTheme="majorBidi" w:hAnsiTheme="majorBidi" w:cstheme="majorBidi"/>
                <w:sz w:val="22"/>
                <w:szCs w:val="22"/>
              </w:rPr>
              <w:t xml:space="preserve">Why are the cations in the river have high mobility, depend on solubility?             </w:t>
            </w:r>
            <w:r w:rsidRPr="00D965AF">
              <w:rPr>
                <w:rFonts w:asciiTheme="majorBidi" w:hAnsiTheme="majorBidi" w:cstheme="majorBidi"/>
                <w:sz w:val="22"/>
                <w:szCs w:val="22"/>
              </w:rPr>
              <w:t xml:space="preserve"> </w:t>
            </w:r>
          </w:p>
          <w:p w14:paraId="12D60154" w14:textId="77777777" w:rsidR="00546A84" w:rsidRDefault="00546A84" w:rsidP="00546A84">
            <w:pPr>
              <w:tabs>
                <w:tab w:val="left" w:pos="1035"/>
              </w:tabs>
              <w:rPr>
                <w:rFonts w:asciiTheme="majorBidi" w:hAnsiTheme="majorBidi" w:cstheme="majorBidi"/>
              </w:rPr>
            </w:pPr>
            <w:r>
              <w:rPr>
                <w:rFonts w:asciiTheme="majorBidi" w:hAnsiTheme="majorBidi" w:cstheme="majorBidi"/>
              </w:rPr>
              <w:t xml:space="preserve"> </w:t>
            </w:r>
          </w:p>
          <w:tbl>
            <w:tblPr>
              <w:tblW w:w="5600" w:type="dxa"/>
              <w:tblInd w:w="103" w:type="dxa"/>
              <w:tblLook w:val="04A0" w:firstRow="1" w:lastRow="0" w:firstColumn="1" w:lastColumn="0" w:noHBand="0" w:noVBand="1"/>
            </w:tblPr>
            <w:tblGrid>
              <w:gridCol w:w="1560"/>
              <w:gridCol w:w="1880"/>
              <w:gridCol w:w="1080"/>
              <w:gridCol w:w="1080"/>
            </w:tblGrid>
            <w:tr w:rsidR="00546A84" w:rsidRPr="0096726B" w14:paraId="528D1FAB" w14:textId="77777777" w:rsidTr="0015238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DAE69" w14:textId="77777777" w:rsidR="00546A84" w:rsidRPr="0096726B" w:rsidRDefault="00546A84" w:rsidP="0015238F">
                  <w:pPr>
                    <w:jc w:val="center"/>
                    <w:rPr>
                      <w:color w:val="000000"/>
                    </w:rPr>
                  </w:pPr>
                  <w:r w:rsidRPr="0096726B">
                    <w:rPr>
                      <w:color w:val="000000"/>
                    </w:rPr>
                    <w:t>Ions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D18C324" w14:textId="77777777" w:rsidR="00546A84" w:rsidRPr="0096726B" w:rsidRDefault="00546A84" w:rsidP="0015238F">
                  <w:pPr>
                    <w:jc w:val="center"/>
                    <w:rPr>
                      <w:color w:val="000000"/>
                    </w:rPr>
                  </w:pPr>
                  <w:r>
                    <w:rPr>
                      <w:color w:val="000000"/>
                    </w:rPr>
                    <w:t>ppm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A03237A" w14:textId="77777777" w:rsidR="00546A84" w:rsidRPr="0096726B" w:rsidRDefault="00546A84" w:rsidP="0015238F">
                  <w:pPr>
                    <w:jc w:val="center"/>
                    <w:rPr>
                      <w:color w:val="000000"/>
                    </w:rPr>
                  </w:pPr>
                  <w:r w:rsidRPr="0096726B">
                    <w:rPr>
                      <w:color w:val="000000"/>
                    </w:rPr>
                    <w:t>Ions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574F2A2" w14:textId="77777777" w:rsidR="00546A84" w:rsidRPr="0096726B" w:rsidRDefault="00546A84" w:rsidP="0015238F">
                  <w:pPr>
                    <w:jc w:val="center"/>
                    <w:rPr>
                      <w:color w:val="000000"/>
                    </w:rPr>
                  </w:pPr>
                  <w:r>
                    <w:rPr>
                      <w:color w:val="000000"/>
                    </w:rPr>
                    <w:t>ppm</w:t>
                  </w:r>
                </w:p>
              </w:tc>
            </w:tr>
            <w:tr w:rsidR="00546A84" w:rsidRPr="0096726B" w14:paraId="42F004AC" w14:textId="77777777" w:rsidTr="0015238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04D5C4" w14:textId="77777777" w:rsidR="00546A84" w:rsidRPr="0096726B" w:rsidRDefault="00546A84" w:rsidP="0015238F">
                  <w:pPr>
                    <w:jc w:val="center"/>
                    <w:rPr>
                      <w:color w:val="000000"/>
                    </w:rPr>
                  </w:pPr>
                  <w:r w:rsidRPr="0096726B">
                    <w:rPr>
                      <w:color w:val="000000"/>
                    </w:rPr>
                    <w:t>Ca</w:t>
                  </w:r>
                </w:p>
              </w:tc>
              <w:tc>
                <w:tcPr>
                  <w:tcW w:w="1880" w:type="dxa"/>
                  <w:tcBorders>
                    <w:top w:val="nil"/>
                    <w:left w:val="nil"/>
                    <w:bottom w:val="single" w:sz="4" w:space="0" w:color="auto"/>
                    <w:right w:val="single" w:sz="4" w:space="0" w:color="auto"/>
                  </w:tcBorders>
                  <w:shd w:val="clear" w:color="auto" w:fill="auto"/>
                  <w:noWrap/>
                  <w:vAlign w:val="center"/>
                  <w:hideMark/>
                </w:tcPr>
                <w:p w14:paraId="5389703B" w14:textId="77777777" w:rsidR="00546A84" w:rsidRPr="0096726B" w:rsidRDefault="00546A84" w:rsidP="0015238F">
                  <w:pPr>
                    <w:jc w:val="center"/>
                    <w:rPr>
                      <w:color w:val="000000"/>
                    </w:rPr>
                  </w:pPr>
                  <w:r>
                    <w:rPr>
                      <w:color w:val="000000"/>
                    </w:rPr>
                    <w:t>22.3</w:t>
                  </w:r>
                </w:p>
              </w:tc>
              <w:tc>
                <w:tcPr>
                  <w:tcW w:w="1080" w:type="dxa"/>
                  <w:tcBorders>
                    <w:top w:val="nil"/>
                    <w:left w:val="nil"/>
                    <w:bottom w:val="single" w:sz="4" w:space="0" w:color="auto"/>
                    <w:right w:val="single" w:sz="4" w:space="0" w:color="auto"/>
                  </w:tcBorders>
                  <w:shd w:val="clear" w:color="auto" w:fill="auto"/>
                  <w:noWrap/>
                  <w:vAlign w:val="center"/>
                  <w:hideMark/>
                </w:tcPr>
                <w:p w14:paraId="5AA371D5" w14:textId="77777777" w:rsidR="00546A84" w:rsidRPr="0096726B" w:rsidRDefault="00546A84" w:rsidP="0015238F">
                  <w:pPr>
                    <w:jc w:val="center"/>
                    <w:rPr>
                      <w:color w:val="000000"/>
                    </w:rPr>
                  </w:pPr>
                  <w:r w:rsidRPr="0096726B">
                    <w:rPr>
                      <w:color w:val="000000"/>
                    </w:rPr>
                    <w:t>HCO</w:t>
                  </w:r>
                  <w:r w:rsidRPr="0096726B">
                    <w:rPr>
                      <w:color w:val="000000"/>
                      <w:vertAlign w:val="subscript"/>
                    </w:rPr>
                    <w:t>3</w:t>
                  </w:r>
                </w:p>
              </w:tc>
              <w:tc>
                <w:tcPr>
                  <w:tcW w:w="1080" w:type="dxa"/>
                  <w:tcBorders>
                    <w:top w:val="nil"/>
                    <w:left w:val="nil"/>
                    <w:bottom w:val="single" w:sz="4" w:space="0" w:color="auto"/>
                    <w:right w:val="single" w:sz="4" w:space="0" w:color="auto"/>
                  </w:tcBorders>
                  <w:shd w:val="clear" w:color="auto" w:fill="auto"/>
                  <w:noWrap/>
                  <w:vAlign w:val="center"/>
                  <w:hideMark/>
                </w:tcPr>
                <w:p w14:paraId="4B52CF85" w14:textId="77777777" w:rsidR="00546A84" w:rsidRPr="0096726B" w:rsidRDefault="00546A84" w:rsidP="0015238F">
                  <w:pPr>
                    <w:jc w:val="center"/>
                    <w:rPr>
                      <w:color w:val="000000"/>
                    </w:rPr>
                  </w:pPr>
                  <w:r>
                    <w:rPr>
                      <w:color w:val="000000"/>
                    </w:rPr>
                    <w:t>100.1</w:t>
                  </w:r>
                </w:p>
              </w:tc>
            </w:tr>
            <w:tr w:rsidR="00546A84" w:rsidRPr="0096726B" w14:paraId="59E6EA06" w14:textId="77777777" w:rsidTr="0015238F">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CF00EC8" w14:textId="77777777" w:rsidR="00546A84" w:rsidRPr="0096726B" w:rsidRDefault="00546A84" w:rsidP="0015238F">
                  <w:pPr>
                    <w:jc w:val="center"/>
                    <w:rPr>
                      <w:color w:val="000000"/>
                    </w:rPr>
                  </w:pPr>
                  <w:r w:rsidRPr="0096726B">
                    <w:rPr>
                      <w:color w:val="000000"/>
                    </w:rPr>
                    <w:t>K</w:t>
                  </w:r>
                </w:p>
              </w:tc>
              <w:tc>
                <w:tcPr>
                  <w:tcW w:w="1880" w:type="dxa"/>
                  <w:tcBorders>
                    <w:top w:val="nil"/>
                    <w:left w:val="nil"/>
                    <w:bottom w:val="single" w:sz="4" w:space="0" w:color="auto"/>
                    <w:right w:val="single" w:sz="4" w:space="0" w:color="auto"/>
                  </w:tcBorders>
                  <w:shd w:val="clear" w:color="auto" w:fill="auto"/>
                  <w:noWrap/>
                  <w:vAlign w:val="center"/>
                  <w:hideMark/>
                </w:tcPr>
                <w:p w14:paraId="7073CF64" w14:textId="77777777" w:rsidR="00546A84" w:rsidRPr="0096726B" w:rsidRDefault="00546A84" w:rsidP="0015238F">
                  <w:pPr>
                    <w:jc w:val="center"/>
                    <w:rPr>
                      <w:color w:val="000000"/>
                    </w:rPr>
                  </w:pPr>
                  <w:r>
                    <w:rPr>
                      <w:color w:val="000000"/>
                    </w:rPr>
                    <w:t>25.5</w:t>
                  </w:r>
                </w:p>
              </w:tc>
              <w:tc>
                <w:tcPr>
                  <w:tcW w:w="1080" w:type="dxa"/>
                  <w:tcBorders>
                    <w:top w:val="nil"/>
                    <w:left w:val="nil"/>
                    <w:bottom w:val="single" w:sz="4" w:space="0" w:color="auto"/>
                    <w:right w:val="single" w:sz="4" w:space="0" w:color="auto"/>
                  </w:tcBorders>
                  <w:shd w:val="clear" w:color="auto" w:fill="auto"/>
                  <w:noWrap/>
                  <w:vAlign w:val="center"/>
                  <w:hideMark/>
                </w:tcPr>
                <w:p w14:paraId="25E82D22" w14:textId="77777777" w:rsidR="00546A84" w:rsidRPr="0096726B" w:rsidRDefault="00546A84" w:rsidP="0015238F">
                  <w:pPr>
                    <w:jc w:val="center"/>
                    <w:rPr>
                      <w:color w:val="000000"/>
                    </w:rPr>
                  </w:pPr>
                  <w:r w:rsidRPr="0096726B">
                    <w:rPr>
                      <w:color w:val="000000"/>
                    </w:rPr>
                    <w:t>Cl</w:t>
                  </w:r>
                </w:p>
              </w:tc>
              <w:tc>
                <w:tcPr>
                  <w:tcW w:w="1080" w:type="dxa"/>
                  <w:tcBorders>
                    <w:top w:val="nil"/>
                    <w:left w:val="nil"/>
                    <w:bottom w:val="single" w:sz="4" w:space="0" w:color="auto"/>
                    <w:right w:val="single" w:sz="4" w:space="0" w:color="auto"/>
                  </w:tcBorders>
                  <w:shd w:val="clear" w:color="auto" w:fill="auto"/>
                  <w:noWrap/>
                  <w:vAlign w:val="center"/>
                  <w:hideMark/>
                </w:tcPr>
                <w:p w14:paraId="57184A4A" w14:textId="77777777" w:rsidR="00546A84" w:rsidRPr="0096726B" w:rsidRDefault="00546A84" w:rsidP="0015238F">
                  <w:pPr>
                    <w:jc w:val="center"/>
                    <w:rPr>
                      <w:color w:val="000000"/>
                    </w:rPr>
                  </w:pPr>
                  <w:r>
                    <w:rPr>
                      <w:color w:val="000000"/>
                    </w:rPr>
                    <w:t>78.3</w:t>
                  </w:r>
                </w:p>
              </w:tc>
            </w:tr>
            <w:tr w:rsidR="00546A84" w:rsidRPr="0096726B" w14:paraId="41C62E2D" w14:textId="77777777" w:rsidTr="0015238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ACCCA9" w14:textId="77777777" w:rsidR="00546A84" w:rsidRPr="0096726B" w:rsidRDefault="00546A84" w:rsidP="0015238F">
                  <w:pPr>
                    <w:jc w:val="center"/>
                    <w:rPr>
                      <w:color w:val="000000"/>
                    </w:rPr>
                  </w:pPr>
                  <w:r w:rsidRPr="0096726B">
                    <w:rPr>
                      <w:color w:val="000000"/>
                    </w:rPr>
                    <w:lastRenderedPageBreak/>
                    <w:t>Na</w:t>
                  </w:r>
                </w:p>
              </w:tc>
              <w:tc>
                <w:tcPr>
                  <w:tcW w:w="1880" w:type="dxa"/>
                  <w:tcBorders>
                    <w:top w:val="nil"/>
                    <w:left w:val="nil"/>
                    <w:bottom w:val="single" w:sz="4" w:space="0" w:color="auto"/>
                    <w:right w:val="single" w:sz="4" w:space="0" w:color="auto"/>
                  </w:tcBorders>
                  <w:shd w:val="clear" w:color="auto" w:fill="auto"/>
                  <w:noWrap/>
                  <w:vAlign w:val="center"/>
                  <w:hideMark/>
                </w:tcPr>
                <w:p w14:paraId="22343920" w14:textId="77777777" w:rsidR="00546A84" w:rsidRPr="0096726B" w:rsidRDefault="00546A84" w:rsidP="0015238F">
                  <w:pPr>
                    <w:jc w:val="center"/>
                    <w:rPr>
                      <w:color w:val="000000"/>
                    </w:rPr>
                  </w:pPr>
                  <w:r>
                    <w:rPr>
                      <w:color w:val="000000"/>
                    </w:rPr>
                    <w:t>40.6</w:t>
                  </w:r>
                </w:p>
              </w:tc>
              <w:tc>
                <w:tcPr>
                  <w:tcW w:w="1080" w:type="dxa"/>
                  <w:tcBorders>
                    <w:top w:val="nil"/>
                    <w:left w:val="nil"/>
                    <w:bottom w:val="single" w:sz="4" w:space="0" w:color="auto"/>
                    <w:right w:val="single" w:sz="4" w:space="0" w:color="auto"/>
                  </w:tcBorders>
                  <w:shd w:val="clear" w:color="auto" w:fill="auto"/>
                  <w:noWrap/>
                  <w:vAlign w:val="center"/>
                  <w:hideMark/>
                </w:tcPr>
                <w:p w14:paraId="48805046" w14:textId="77777777" w:rsidR="00546A84" w:rsidRPr="0096726B" w:rsidRDefault="00546A84" w:rsidP="0015238F">
                  <w:pPr>
                    <w:jc w:val="center"/>
                    <w:rPr>
                      <w:color w:val="000000"/>
                    </w:rPr>
                  </w:pPr>
                  <w:r w:rsidRPr="0096726B">
                    <w:rPr>
                      <w:color w:val="000000"/>
                    </w:rPr>
                    <w:t>NO</w:t>
                  </w:r>
                  <w:r w:rsidRPr="0096726B">
                    <w:rPr>
                      <w:color w:val="000000"/>
                      <w:vertAlign w:val="subscript"/>
                    </w:rPr>
                    <w:t>3</w:t>
                  </w:r>
                </w:p>
              </w:tc>
              <w:tc>
                <w:tcPr>
                  <w:tcW w:w="1080" w:type="dxa"/>
                  <w:tcBorders>
                    <w:top w:val="nil"/>
                    <w:left w:val="nil"/>
                    <w:bottom w:val="single" w:sz="4" w:space="0" w:color="auto"/>
                    <w:right w:val="single" w:sz="4" w:space="0" w:color="auto"/>
                  </w:tcBorders>
                  <w:shd w:val="clear" w:color="auto" w:fill="auto"/>
                  <w:noWrap/>
                  <w:vAlign w:val="center"/>
                  <w:hideMark/>
                </w:tcPr>
                <w:p w14:paraId="7D946A7D" w14:textId="77777777" w:rsidR="00546A84" w:rsidRPr="0096726B" w:rsidRDefault="00546A84" w:rsidP="0015238F">
                  <w:pPr>
                    <w:jc w:val="center"/>
                    <w:rPr>
                      <w:color w:val="000000"/>
                    </w:rPr>
                  </w:pPr>
                  <w:r>
                    <w:rPr>
                      <w:color w:val="000000"/>
                    </w:rPr>
                    <w:t>3.1</w:t>
                  </w:r>
                </w:p>
              </w:tc>
            </w:tr>
            <w:tr w:rsidR="00546A84" w:rsidRPr="0096726B" w14:paraId="592F4BFE" w14:textId="77777777" w:rsidTr="0015238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E65C6C" w14:textId="77777777" w:rsidR="00546A84" w:rsidRPr="0096726B" w:rsidRDefault="00546A84" w:rsidP="0015238F">
                  <w:pPr>
                    <w:jc w:val="center"/>
                    <w:rPr>
                      <w:color w:val="000000"/>
                    </w:rPr>
                  </w:pPr>
                  <w:r w:rsidRPr="0096726B">
                    <w:rPr>
                      <w:color w:val="000000"/>
                    </w:rPr>
                    <w:t>Mg</w:t>
                  </w:r>
                </w:p>
              </w:tc>
              <w:tc>
                <w:tcPr>
                  <w:tcW w:w="1880" w:type="dxa"/>
                  <w:tcBorders>
                    <w:top w:val="nil"/>
                    <w:left w:val="nil"/>
                    <w:bottom w:val="single" w:sz="4" w:space="0" w:color="auto"/>
                    <w:right w:val="single" w:sz="4" w:space="0" w:color="auto"/>
                  </w:tcBorders>
                  <w:shd w:val="clear" w:color="auto" w:fill="auto"/>
                  <w:noWrap/>
                  <w:vAlign w:val="center"/>
                  <w:hideMark/>
                </w:tcPr>
                <w:p w14:paraId="2274808A" w14:textId="77777777" w:rsidR="00546A84" w:rsidRPr="0096726B" w:rsidRDefault="00546A84" w:rsidP="0015238F">
                  <w:pPr>
                    <w:jc w:val="center"/>
                    <w:rPr>
                      <w:color w:val="000000"/>
                    </w:rPr>
                  </w:pPr>
                  <w:r>
                    <w:rPr>
                      <w:color w:val="000000"/>
                    </w:rPr>
                    <w:t>10.7</w:t>
                  </w:r>
                  <w:r w:rsidRPr="0096726B">
                    <w:rPr>
                      <w:color w:val="000000"/>
                    </w:rPr>
                    <w:t>8</w:t>
                  </w:r>
                </w:p>
              </w:tc>
              <w:tc>
                <w:tcPr>
                  <w:tcW w:w="1080" w:type="dxa"/>
                  <w:tcBorders>
                    <w:top w:val="nil"/>
                    <w:left w:val="nil"/>
                    <w:bottom w:val="single" w:sz="4" w:space="0" w:color="auto"/>
                    <w:right w:val="single" w:sz="4" w:space="0" w:color="auto"/>
                  </w:tcBorders>
                  <w:shd w:val="clear" w:color="auto" w:fill="auto"/>
                  <w:noWrap/>
                  <w:vAlign w:val="center"/>
                  <w:hideMark/>
                </w:tcPr>
                <w:p w14:paraId="6A73F7C9" w14:textId="77777777" w:rsidR="00546A84" w:rsidRPr="0096726B" w:rsidRDefault="00546A84" w:rsidP="0015238F">
                  <w:pPr>
                    <w:jc w:val="center"/>
                    <w:rPr>
                      <w:color w:val="000000"/>
                    </w:rPr>
                  </w:pPr>
                  <w:r w:rsidRPr="0096726B">
                    <w:rPr>
                      <w:color w:val="000000"/>
                    </w:rPr>
                    <w:t>SO</w:t>
                  </w:r>
                  <w:r w:rsidRPr="0096726B">
                    <w:rPr>
                      <w:color w:val="000000"/>
                      <w:vertAlign w:val="subscript"/>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F5C90F" w14:textId="77777777" w:rsidR="00546A84" w:rsidRPr="0096726B" w:rsidRDefault="00546A84" w:rsidP="0015238F">
                  <w:pPr>
                    <w:jc w:val="center"/>
                    <w:rPr>
                      <w:color w:val="000000"/>
                    </w:rPr>
                  </w:pPr>
                  <w:r>
                    <w:rPr>
                      <w:color w:val="000000"/>
                    </w:rPr>
                    <w:t>22.4</w:t>
                  </w:r>
                </w:p>
              </w:tc>
            </w:tr>
          </w:tbl>
          <w:p w14:paraId="06833FBF" w14:textId="77777777" w:rsidR="00546A84" w:rsidRPr="00BA46D2" w:rsidRDefault="00546A84" w:rsidP="00546A84">
            <w:pPr>
              <w:tabs>
                <w:tab w:val="left" w:pos="1035"/>
              </w:tabs>
              <w:rPr>
                <w:rFonts w:asciiTheme="majorBidi" w:hAnsiTheme="majorBidi" w:cstheme="majorBidi"/>
                <w:sz w:val="2"/>
                <w:szCs w:val="2"/>
              </w:rPr>
            </w:pPr>
          </w:p>
          <w:p w14:paraId="74312826" w14:textId="77777777" w:rsidR="00546A84" w:rsidRPr="00BA46D2" w:rsidRDefault="00546A84" w:rsidP="00546A84">
            <w:pPr>
              <w:rPr>
                <w:rFonts w:asciiTheme="majorBidi" w:hAnsiTheme="majorBidi" w:cstheme="majorBidi"/>
                <w:sz w:val="4"/>
                <w:szCs w:val="4"/>
              </w:rPr>
            </w:pPr>
          </w:p>
          <w:p w14:paraId="1CDE28A0" w14:textId="77777777" w:rsidR="00546A84" w:rsidRPr="00BA46D2" w:rsidRDefault="00546A84" w:rsidP="00546A84">
            <w:pPr>
              <w:tabs>
                <w:tab w:val="left" w:pos="1336"/>
              </w:tabs>
              <w:rPr>
                <w:rFonts w:asciiTheme="majorBidi" w:hAnsiTheme="majorBidi" w:cstheme="majorBidi"/>
                <w:sz w:val="6"/>
                <w:szCs w:val="6"/>
              </w:rPr>
            </w:pPr>
          </w:p>
          <w:p w14:paraId="11C94E7B" w14:textId="77777777" w:rsidR="00546A84" w:rsidRPr="00BA46D2" w:rsidRDefault="00546A84" w:rsidP="00546A84">
            <w:pPr>
              <w:jc w:val="both"/>
              <w:rPr>
                <w:rFonts w:asciiTheme="majorBidi" w:hAnsiTheme="majorBidi" w:cstheme="majorBidi"/>
                <w:sz w:val="6"/>
                <w:szCs w:val="6"/>
                <w:lang w:bidi="ar-IQ"/>
              </w:rPr>
            </w:pPr>
          </w:p>
          <w:p w14:paraId="72D47BAE" w14:textId="77777777" w:rsidR="00546A84" w:rsidRPr="001F7F06" w:rsidRDefault="00546A84" w:rsidP="00546A84">
            <w:pPr>
              <w:pStyle w:val="HTMLPreformatted"/>
              <w:shd w:val="clear" w:color="auto" w:fill="FFFFFF"/>
              <w:rPr>
                <w:rFonts w:asciiTheme="majorBidi" w:hAnsiTheme="majorBidi" w:cstheme="majorBidi"/>
                <w:sz w:val="22"/>
                <w:szCs w:val="22"/>
              </w:rPr>
            </w:pPr>
            <w:r w:rsidRPr="001F7F06">
              <w:rPr>
                <w:rFonts w:asciiTheme="majorBidi" w:hAnsiTheme="majorBidi" w:cstheme="majorBidi"/>
                <w:b/>
                <w:bCs/>
                <w:sz w:val="28"/>
                <w:szCs w:val="28"/>
                <w:u w:val="single"/>
              </w:rPr>
              <w:t>Note:</w:t>
            </w:r>
            <w:r>
              <w:rPr>
                <w:rFonts w:asciiTheme="majorBidi" w:hAnsiTheme="majorBidi" w:cstheme="majorBidi"/>
                <w:b/>
                <w:bCs/>
                <w:sz w:val="28"/>
                <w:szCs w:val="28"/>
              </w:rPr>
              <w:t xml:space="preserve"> </w:t>
            </w:r>
            <w:r w:rsidRPr="001F7F06">
              <w:rPr>
                <w:rFonts w:asciiTheme="majorBidi" w:hAnsiTheme="majorBidi" w:cstheme="majorBidi"/>
                <w:sz w:val="22"/>
                <w:szCs w:val="22"/>
              </w:rPr>
              <w:t>Atomic weight for Ca= 40.08, Mg=24.32, Cl= 35.457, Na= 22.99, K= 39.1.</w:t>
            </w:r>
          </w:p>
          <w:p w14:paraId="5C99A87D" w14:textId="06ADC847" w:rsidR="00546A84" w:rsidRDefault="00546A84" w:rsidP="00546A84">
            <w:pPr>
              <w:pStyle w:val="HTMLPreformatted"/>
              <w:shd w:val="clear" w:color="auto" w:fill="FFFFFF"/>
              <w:ind w:left="720"/>
              <w:rPr>
                <w:rFonts w:asciiTheme="majorBidi" w:hAnsiTheme="majorBidi" w:cstheme="majorBidi"/>
                <w:sz w:val="22"/>
                <w:szCs w:val="22"/>
              </w:rPr>
            </w:pPr>
            <w:r w:rsidRPr="001F7F06">
              <w:rPr>
                <w:rFonts w:asciiTheme="majorBidi" w:hAnsiTheme="majorBidi" w:cstheme="majorBidi"/>
                <w:sz w:val="22"/>
                <w:szCs w:val="22"/>
              </w:rPr>
              <w:t xml:space="preserve">            Molecular weight </w:t>
            </w:r>
            <w:r w:rsidR="006E6A5A" w:rsidRPr="001F7F06">
              <w:rPr>
                <w:rFonts w:asciiTheme="majorBidi" w:hAnsiTheme="majorBidi" w:cstheme="majorBidi"/>
                <w:sz w:val="22"/>
                <w:szCs w:val="22"/>
              </w:rPr>
              <w:t>for HCO</w:t>
            </w:r>
            <w:r w:rsidRPr="00EA20BF">
              <w:rPr>
                <w:rFonts w:asciiTheme="majorBidi" w:hAnsiTheme="majorBidi" w:cstheme="majorBidi"/>
                <w:sz w:val="22"/>
                <w:szCs w:val="22"/>
                <w:vertAlign w:val="subscript"/>
              </w:rPr>
              <w:t>3</w:t>
            </w:r>
            <w:r w:rsidRPr="001F7F06">
              <w:rPr>
                <w:rFonts w:asciiTheme="majorBidi" w:hAnsiTheme="majorBidi" w:cstheme="majorBidi"/>
                <w:sz w:val="22"/>
                <w:szCs w:val="22"/>
              </w:rPr>
              <w:t>= 61, NO</w:t>
            </w:r>
            <w:r w:rsidRPr="00EA20BF">
              <w:rPr>
                <w:rFonts w:asciiTheme="majorBidi" w:hAnsiTheme="majorBidi" w:cstheme="majorBidi"/>
                <w:sz w:val="22"/>
                <w:szCs w:val="22"/>
                <w:vertAlign w:val="subscript"/>
              </w:rPr>
              <w:t>3</w:t>
            </w:r>
            <w:r w:rsidRPr="001F7F06">
              <w:rPr>
                <w:rFonts w:asciiTheme="majorBidi" w:hAnsiTheme="majorBidi" w:cstheme="majorBidi"/>
                <w:sz w:val="22"/>
                <w:szCs w:val="22"/>
              </w:rPr>
              <w:t>= 62, SO</w:t>
            </w:r>
            <w:r w:rsidRPr="00EA20BF">
              <w:rPr>
                <w:rFonts w:asciiTheme="majorBidi" w:hAnsiTheme="majorBidi" w:cstheme="majorBidi"/>
                <w:sz w:val="22"/>
                <w:szCs w:val="22"/>
                <w:vertAlign w:val="subscript"/>
              </w:rPr>
              <w:t>4</w:t>
            </w:r>
            <w:r w:rsidRPr="001F7F06">
              <w:rPr>
                <w:rFonts w:asciiTheme="majorBidi" w:hAnsiTheme="majorBidi" w:cstheme="majorBidi"/>
                <w:sz w:val="22"/>
                <w:szCs w:val="22"/>
              </w:rPr>
              <w:t>= 96.</w:t>
            </w:r>
          </w:p>
          <w:p w14:paraId="0DE19B01" w14:textId="77777777" w:rsidR="00546A84" w:rsidRDefault="00546A84" w:rsidP="00546A84">
            <w:pPr>
              <w:pStyle w:val="HTMLPreformatted"/>
              <w:shd w:val="clear" w:color="auto" w:fill="FFFFFF"/>
              <w:ind w:left="720"/>
              <w:rPr>
                <w:rFonts w:asciiTheme="majorBidi" w:hAnsiTheme="majorBidi" w:cstheme="majorBidi"/>
                <w:sz w:val="22"/>
                <w:szCs w:val="22"/>
              </w:rPr>
            </w:pPr>
          </w:p>
          <w:p w14:paraId="230435CE" w14:textId="77777777" w:rsidR="00546A84" w:rsidRDefault="00546A84" w:rsidP="00546A84">
            <w:pPr>
              <w:jc w:val="both"/>
              <w:rPr>
                <w:rFonts w:asciiTheme="majorBidi" w:hAnsiTheme="majorBidi" w:cstheme="majorBidi"/>
                <w:b/>
                <w:bCs/>
              </w:rPr>
            </w:pPr>
          </w:p>
          <w:p w14:paraId="7390DB67" w14:textId="7F58A03D" w:rsidR="00546A84" w:rsidRPr="00BD27F0" w:rsidRDefault="00546A84" w:rsidP="00546A84">
            <w:pPr>
              <w:jc w:val="both"/>
              <w:rPr>
                <w:rFonts w:asciiTheme="majorBidi" w:hAnsiTheme="majorBidi" w:cstheme="majorBidi"/>
              </w:rPr>
            </w:pPr>
            <w:r w:rsidRPr="00BD27F0">
              <w:rPr>
                <w:rFonts w:asciiTheme="majorBidi" w:hAnsiTheme="majorBidi" w:cstheme="majorBidi"/>
                <w:b/>
                <w:bCs/>
              </w:rPr>
              <w:t>Q2</w:t>
            </w:r>
            <w:r>
              <w:rPr>
                <w:rFonts w:asciiTheme="majorBidi" w:hAnsiTheme="majorBidi" w:cstheme="majorBidi"/>
              </w:rPr>
              <w:t xml:space="preserve">) 1- </w:t>
            </w:r>
            <w:r w:rsidRPr="00BD27F0">
              <w:rPr>
                <w:rFonts w:asciiTheme="majorBidi" w:hAnsiTheme="majorBidi" w:cstheme="majorBidi"/>
              </w:rPr>
              <w:t xml:space="preserve">Draw the curve </w:t>
            </w:r>
            <w:r>
              <w:rPr>
                <w:rFonts w:asciiTheme="majorBidi" w:hAnsiTheme="majorBidi" w:cstheme="majorBidi"/>
              </w:rPr>
              <w:t>for the</w:t>
            </w:r>
            <w:r w:rsidRPr="00BD27F0">
              <w:rPr>
                <w:rFonts w:asciiTheme="majorBidi" w:hAnsiTheme="majorBidi" w:cstheme="majorBidi"/>
              </w:rPr>
              <w:t xml:space="preserve"> reaction </w:t>
            </w:r>
            <w:r>
              <w:rPr>
                <w:rFonts w:asciiTheme="majorBidi" w:hAnsiTheme="majorBidi" w:cstheme="majorBidi"/>
              </w:rPr>
              <w:t xml:space="preserve">below, </w:t>
            </w:r>
            <w:r w:rsidR="006E6A5A">
              <w:rPr>
                <w:rFonts w:asciiTheme="majorBidi" w:hAnsiTheme="majorBidi" w:cstheme="majorBidi"/>
              </w:rPr>
              <w:t xml:space="preserve">Is </w:t>
            </w:r>
            <w:r>
              <w:rPr>
                <w:rFonts w:asciiTheme="majorBidi" w:hAnsiTheme="majorBidi" w:cstheme="majorBidi"/>
              </w:rPr>
              <w:t xml:space="preserve">the reaction </w:t>
            </w:r>
            <w:r w:rsidRPr="00BD27F0">
              <w:rPr>
                <w:rFonts w:asciiTheme="majorBidi" w:hAnsiTheme="majorBidi" w:cstheme="majorBidi"/>
              </w:rPr>
              <w:t xml:space="preserve">at </w:t>
            </w:r>
            <w:r w:rsidR="006E6A5A">
              <w:rPr>
                <w:rFonts w:asciiTheme="majorBidi" w:hAnsiTheme="majorBidi" w:cstheme="majorBidi"/>
              </w:rPr>
              <w:t xml:space="preserve">an </w:t>
            </w:r>
            <w:r w:rsidRPr="00BD27F0">
              <w:rPr>
                <w:rFonts w:asciiTheme="majorBidi" w:hAnsiTheme="majorBidi" w:cstheme="majorBidi"/>
              </w:rPr>
              <w:t>equilibrium state?</w:t>
            </w:r>
            <w:r>
              <w:rPr>
                <w:rFonts w:asciiTheme="majorBidi" w:hAnsiTheme="majorBidi" w:cstheme="majorBidi"/>
              </w:rPr>
              <w:t xml:space="preserve">    </w:t>
            </w:r>
            <w:r w:rsidRPr="00B7197A">
              <w:rPr>
                <w:rFonts w:asciiTheme="majorBidi" w:hAnsiTheme="majorBidi" w:cstheme="majorBidi"/>
                <w:b/>
                <w:bCs/>
              </w:rPr>
              <w:t xml:space="preserve"> </w:t>
            </w:r>
            <w:r>
              <w:rPr>
                <w:rFonts w:asciiTheme="majorBidi" w:hAnsiTheme="majorBidi" w:cstheme="majorBidi"/>
                <w:b/>
                <w:bCs/>
              </w:rPr>
              <w:t>(</w:t>
            </w:r>
            <w:r w:rsidRPr="00EA20BF">
              <w:rPr>
                <w:rFonts w:asciiTheme="majorBidi" w:hAnsiTheme="majorBidi" w:cstheme="majorBidi"/>
                <w:b/>
                <w:bCs/>
              </w:rPr>
              <w:t>30Marks)</w:t>
            </w:r>
          </w:p>
          <w:p w14:paraId="173DE7C5" w14:textId="77777777" w:rsidR="00546A84" w:rsidRPr="00D526DF" w:rsidRDefault="00546A84" w:rsidP="00546A84">
            <w:pPr>
              <w:ind w:left="540"/>
              <w:jc w:val="both"/>
              <w:rPr>
                <w:rFonts w:asciiTheme="majorBidi" w:hAnsiTheme="majorBidi" w:cstheme="majorBidi"/>
              </w:rPr>
            </w:pPr>
            <w:r w:rsidRPr="00D526DF">
              <w:rPr>
                <w:rFonts w:asciiTheme="majorBidi" w:hAnsiTheme="majorBidi" w:cstheme="majorBidi"/>
              </w:rPr>
              <w:t xml:space="preserve">       Kyanite  ↔  Sillimanite     </w:t>
            </w:r>
          </w:p>
          <w:p w14:paraId="3CF13307" w14:textId="77777777" w:rsidR="00546A84" w:rsidRPr="00C53F3A" w:rsidRDefault="00546A84" w:rsidP="00546A84">
            <w:pPr>
              <w:jc w:val="both"/>
              <w:rPr>
                <w:rFonts w:asciiTheme="majorBidi" w:hAnsiTheme="majorBidi" w:cstheme="majorBidi"/>
              </w:rPr>
            </w:pPr>
            <w:r w:rsidRPr="00D526DF">
              <w:rPr>
                <w:rFonts w:asciiTheme="majorBidi" w:hAnsiTheme="majorBidi" w:cstheme="majorBidi"/>
              </w:rPr>
              <w:t xml:space="preserve">         ∆H =+1770, ∆S= +2.95, ∆V =+0.1389</w:t>
            </w:r>
          </w:p>
          <w:p w14:paraId="0C3F71CE" w14:textId="77777777" w:rsidR="00546A84" w:rsidRPr="00FA0C7C" w:rsidRDefault="00546A84" w:rsidP="00546A84">
            <w:pPr>
              <w:pStyle w:val="ListParagraph"/>
              <w:numPr>
                <w:ilvl w:val="0"/>
                <w:numId w:val="3"/>
              </w:numPr>
              <w:jc w:val="both"/>
              <w:rPr>
                <w:rFonts w:asciiTheme="majorBidi" w:hAnsiTheme="majorBidi" w:cstheme="majorBidi"/>
              </w:rPr>
            </w:pPr>
            <w:r w:rsidRPr="00FA0C7C">
              <w:rPr>
                <w:rFonts w:asciiTheme="majorBidi" w:hAnsiTheme="majorBidi" w:cstheme="majorBidi"/>
              </w:rPr>
              <w:t xml:space="preserve">Which one is stable at high </w:t>
            </w:r>
            <w:r>
              <w:rPr>
                <w:rFonts w:asciiTheme="majorBidi" w:hAnsiTheme="majorBidi" w:cstheme="majorBidi"/>
              </w:rPr>
              <w:t xml:space="preserve">pressure </w:t>
            </w:r>
            <w:r w:rsidRPr="00FA0C7C">
              <w:rPr>
                <w:rFonts w:asciiTheme="majorBidi" w:hAnsiTheme="majorBidi" w:cstheme="majorBidi"/>
              </w:rPr>
              <w:t>but relatively low temperature?</w:t>
            </w:r>
          </w:p>
          <w:p w14:paraId="78FDB2A4" w14:textId="06C04F20" w:rsidR="00546A84" w:rsidRPr="00FA0C7C" w:rsidRDefault="00546A84" w:rsidP="00546A84">
            <w:pPr>
              <w:pStyle w:val="ListParagraph"/>
              <w:numPr>
                <w:ilvl w:val="0"/>
                <w:numId w:val="3"/>
              </w:numPr>
              <w:jc w:val="both"/>
              <w:rPr>
                <w:rFonts w:asciiTheme="majorBidi" w:hAnsiTheme="majorBidi" w:cstheme="majorBidi"/>
              </w:rPr>
            </w:pPr>
            <w:r w:rsidRPr="00FA0C7C">
              <w:rPr>
                <w:rFonts w:asciiTheme="majorBidi" w:hAnsiTheme="majorBidi" w:cstheme="majorBidi"/>
              </w:rPr>
              <w:t xml:space="preserve">Write the first law of </w:t>
            </w:r>
            <w:r w:rsidR="006E6A5A">
              <w:rPr>
                <w:rFonts w:asciiTheme="majorBidi" w:hAnsiTheme="majorBidi" w:cstheme="majorBidi"/>
              </w:rPr>
              <w:t>thermodynamics.</w:t>
            </w:r>
          </w:p>
          <w:p w14:paraId="37BB305E" w14:textId="77777777" w:rsidR="00546A84" w:rsidRPr="00B7197A" w:rsidRDefault="00546A84" w:rsidP="00546A84">
            <w:pPr>
              <w:pStyle w:val="ListParagraph"/>
              <w:numPr>
                <w:ilvl w:val="0"/>
                <w:numId w:val="3"/>
              </w:numPr>
              <w:jc w:val="both"/>
              <w:rPr>
                <w:rFonts w:asciiTheme="majorBidi" w:hAnsiTheme="majorBidi" w:cstheme="majorBidi"/>
              </w:rPr>
            </w:pPr>
            <w:r w:rsidRPr="00FA0C7C">
              <w:rPr>
                <w:rFonts w:asciiTheme="majorBidi" w:hAnsiTheme="majorBidi" w:cstheme="majorBidi"/>
              </w:rPr>
              <w:t xml:space="preserve"> If we have t</w:t>
            </w:r>
            <w:r>
              <w:rPr>
                <w:rFonts w:asciiTheme="majorBidi" w:hAnsiTheme="majorBidi" w:cstheme="majorBidi"/>
              </w:rPr>
              <w:t>his reaction (</w:t>
            </w:r>
            <w:r w:rsidRPr="00FA0C7C">
              <w:rPr>
                <w:rFonts w:asciiTheme="majorBidi" w:hAnsiTheme="majorBidi" w:cstheme="majorBidi"/>
              </w:rPr>
              <w:t xml:space="preserve"> Quartz ↔  Glass</w:t>
            </w:r>
            <w:r>
              <w:rPr>
                <w:rFonts w:asciiTheme="majorBidi" w:hAnsiTheme="majorBidi" w:cstheme="majorBidi"/>
              </w:rPr>
              <w:t xml:space="preserve"> ) </w:t>
            </w:r>
            <w:r w:rsidRPr="00B7197A">
              <w:rPr>
                <w:rFonts w:asciiTheme="majorBidi" w:hAnsiTheme="majorBidi" w:cstheme="majorBidi"/>
                <w:sz w:val="24"/>
                <w:szCs w:val="24"/>
              </w:rPr>
              <w:t xml:space="preserve">and the </w:t>
            </w:r>
            <w:r w:rsidRPr="00B7197A">
              <w:rPr>
                <w:rFonts w:asciiTheme="majorBidi" w:hAnsiTheme="majorBidi" w:cstheme="majorBidi"/>
              </w:rPr>
              <w:t>∆</w:t>
            </w:r>
            <w:r w:rsidRPr="00B7197A">
              <w:rPr>
                <w:rFonts w:asciiTheme="majorBidi" w:hAnsiTheme="majorBidi" w:cstheme="majorBidi"/>
                <w:sz w:val="24"/>
                <w:szCs w:val="24"/>
              </w:rPr>
              <w:t>G</w:t>
            </w:r>
            <w:r>
              <w:rPr>
                <w:rFonts w:asciiTheme="majorBidi" w:hAnsiTheme="majorBidi" w:cstheme="majorBidi"/>
                <w:sz w:val="24"/>
                <w:szCs w:val="24"/>
              </w:rPr>
              <w:t xml:space="preserve"> </w:t>
            </w:r>
            <w:r w:rsidRPr="00B7197A">
              <w:rPr>
                <w:rFonts w:asciiTheme="majorBidi" w:hAnsiTheme="majorBidi" w:cstheme="majorBidi"/>
                <w:sz w:val="24"/>
                <w:szCs w:val="24"/>
              </w:rPr>
              <w:t>&gt;</w:t>
            </w:r>
            <w:r>
              <w:rPr>
                <w:rFonts w:asciiTheme="majorBidi" w:hAnsiTheme="majorBidi" w:cstheme="majorBidi"/>
                <w:sz w:val="24"/>
                <w:szCs w:val="24"/>
              </w:rPr>
              <w:t xml:space="preserve"> </w:t>
            </w:r>
            <w:r w:rsidRPr="00B7197A">
              <w:rPr>
                <w:rFonts w:asciiTheme="majorBidi" w:hAnsiTheme="majorBidi" w:cstheme="majorBidi"/>
                <w:sz w:val="24"/>
                <w:szCs w:val="24"/>
              </w:rPr>
              <w:t>0</w:t>
            </w:r>
            <w:r>
              <w:rPr>
                <w:rFonts w:asciiTheme="majorBidi" w:hAnsiTheme="majorBidi" w:cstheme="majorBidi"/>
                <w:sz w:val="24"/>
                <w:szCs w:val="24"/>
              </w:rPr>
              <w:t>,</w:t>
            </w:r>
            <w:r w:rsidRPr="00B7197A">
              <w:rPr>
                <w:rFonts w:asciiTheme="majorBidi" w:hAnsiTheme="majorBidi" w:cstheme="majorBidi"/>
                <w:sz w:val="24"/>
                <w:szCs w:val="24"/>
              </w:rPr>
              <w:t xml:space="preserve"> the reaction proceeds to which direction</w:t>
            </w:r>
            <w:r>
              <w:rPr>
                <w:rFonts w:asciiTheme="majorBidi" w:hAnsiTheme="majorBidi" w:cstheme="majorBidi"/>
                <w:sz w:val="24"/>
                <w:szCs w:val="24"/>
              </w:rPr>
              <w:t>?</w:t>
            </w:r>
            <w:r w:rsidRPr="00B7197A">
              <w:rPr>
                <w:sz w:val="28"/>
                <w:szCs w:val="28"/>
                <w:lang w:bidi="ar-IQ"/>
              </w:rPr>
              <w:t xml:space="preserve"> </w:t>
            </w:r>
          </w:p>
          <w:p w14:paraId="233B6A7B" w14:textId="5736956A" w:rsidR="00546A84" w:rsidRPr="00B7197A" w:rsidRDefault="00546A84" w:rsidP="00546A84">
            <w:pPr>
              <w:pStyle w:val="ListParagraph"/>
              <w:numPr>
                <w:ilvl w:val="0"/>
                <w:numId w:val="3"/>
              </w:numPr>
              <w:jc w:val="both"/>
              <w:rPr>
                <w:rFonts w:asciiTheme="majorBidi" w:hAnsiTheme="majorBidi" w:cstheme="majorBidi"/>
                <w:rtl/>
              </w:rPr>
            </w:pPr>
            <w:r>
              <w:rPr>
                <w:rFonts w:asciiTheme="majorBidi" w:hAnsiTheme="majorBidi" w:cstheme="majorBidi"/>
              </w:rPr>
              <w:t>Find K (equilibrium constant)</w:t>
            </w:r>
            <w:r w:rsidRPr="00B7197A">
              <w:rPr>
                <w:rFonts w:asciiTheme="majorBidi" w:hAnsiTheme="majorBidi" w:cstheme="majorBidi"/>
              </w:rPr>
              <w:t xml:space="preserve"> when the phases </w:t>
            </w:r>
            <w:r w:rsidR="006E6A5A">
              <w:rPr>
                <w:rFonts w:asciiTheme="majorBidi" w:hAnsiTheme="majorBidi" w:cstheme="majorBidi"/>
              </w:rPr>
              <w:t xml:space="preserve">are </w:t>
            </w:r>
            <w:r w:rsidRPr="00B7197A">
              <w:rPr>
                <w:rFonts w:asciiTheme="majorBidi" w:hAnsiTheme="majorBidi" w:cstheme="majorBidi"/>
              </w:rPr>
              <w:t>pure and ideal mixing</w:t>
            </w:r>
            <w:r w:rsidR="006E6A5A">
              <w:rPr>
                <w:rFonts w:asciiTheme="majorBidi" w:hAnsiTheme="majorBidi" w:cstheme="majorBidi"/>
              </w:rPr>
              <w:t>.</w:t>
            </w:r>
          </w:p>
          <w:p w14:paraId="31ED3DC5" w14:textId="77777777" w:rsidR="00546A84" w:rsidRDefault="00546A84" w:rsidP="00546A84">
            <w:pPr>
              <w:jc w:val="center"/>
              <w:rPr>
                <w:rFonts w:asciiTheme="majorBidi" w:hAnsiTheme="majorBidi" w:cstheme="majorBidi"/>
                <w:b/>
                <w:bCs/>
                <w:sz w:val="28"/>
                <w:szCs w:val="28"/>
              </w:rPr>
            </w:pPr>
          </w:p>
          <w:p w14:paraId="75677D77" w14:textId="77777777" w:rsidR="00546A84" w:rsidRDefault="00546A84" w:rsidP="00546A84">
            <w:pPr>
              <w:jc w:val="center"/>
              <w:rPr>
                <w:rFonts w:asciiTheme="majorBidi" w:hAnsiTheme="majorBidi" w:cstheme="majorBidi"/>
                <w:sz w:val="26"/>
                <w:szCs w:val="26"/>
              </w:rPr>
            </w:pPr>
            <w:r w:rsidRPr="00BA46D2">
              <w:rPr>
                <w:rFonts w:asciiTheme="majorBidi" w:hAnsiTheme="majorBidi" w:cstheme="majorBidi"/>
                <w:b/>
                <w:bCs/>
                <w:sz w:val="28"/>
                <w:szCs w:val="28"/>
              </w:rPr>
              <w:t>Good Luck</w:t>
            </w:r>
            <w:r w:rsidRPr="00BA46D2">
              <w:rPr>
                <w:rFonts w:asciiTheme="majorBidi" w:hAnsiTheme="majorBidi" w:cstheme="majorBidi"/>
                <w:sz w:val="28"/>
                <w:szCs w:val="28"/>
              </w:rPr>
              <w:t xml:space="preserve"> </w:t>
            </w:r>
          </w:p>
          <w:p w14:paraId="1E452256" w14:textId="640EF6BF" w:rsidR="00546A84" w:rsidRDefault="00546A84" w:rsidP="00546A84">
            <w:pPr>
              <w:jc w:val="center"/>
              <w:rPr>
                <w:rFonts w:asciiTheme="majorBidi" w:hAnsiTheme="majorBidi" w:cstheme="majorBidi"/>
              </w:rPr>
            </w:pPr>
            <w:r>
              <w:rPr>
                <w:rFonts w:asciiTheme="majorBidi" w:hAnsiTheme="majorBidi" w:cstheme="majorBidi"/>
              </w:rPr>
              <w:t xml:space="preserve">                                                                                                                    </w:t>
            </w:r>
            <w:r w:rsidRPr="00BA46D2">
              <w:rPr>
                <w:rFonts w:asciiTheme="majorBidi" w:hAnsiTheme="majorBidi" w:cstheme="majorBidi"/>
              </w:rPr>
              <w:t>Dr. Awaz K. Rasul</w:t>
            </w:r>
          </w:p>
          <w:p w14:paraId="2D1CE52A" w14:textId="2E912ECC" w:rsidR="006E6A5A" w:rsidRDefault="006E6A5A" w:rsidP="00546A84">
            <w:pPr>
              <w:jc w:val="center"/>
              <w:rPr>
                <w:rFonts w:asciiTheme="majorBidi" w:hAnsiTheme="majorBidi" w:cstheme="majorBidi"/>
              </w:rPr>
            </w:pPr>
            <w:r>
              <w:rPr>
                <w:rFonts w:asciiTheme="majorBidi" w:hAnsiTheme="majorBidi" w:cstheme="majorBidi"/>
              </w:rPr>
              <w:t xml:space="preserve">                                                                                                       M</w:t>
            </w:r>
            <w:r w:rsidR="0079257D">
              <w:rPr>
                <w:rFonts w:asciiTheme="majorBidi" w:hAnsiTheme="majorBidi" w:cstheme="majorBidi"/>
              </w:rPr>
              <w:t>rs.</w:t>
            </w:r>
            <w:r>
              <w:rPr>
                <w:rFonts w:asciiTheme="majorBidi" w:hAnsiTheme="majorBidi" w:cstheme="majorBidi"/>
              </w:rPr>
              <w:t xml:space="preserve"> Zhin</w:t>
            </w:r>
          </w:p>
          <w:p w14:paraId="5D430A7E" w14:textId="77777777" w:rsidR="00546A84" w:rsidRDefault="00546A84" w:rsidP="00546A84">
            <w:pPr>
              <w:jc w:val="center"/>
              <w:rPr>
                <w:rFonts w:asciiTheme="majorBidi" w:hAnsiTheme="majorBidi" w:cstheme="majorBidi"/>
              </w:rPr>
            </w:pPr>
          </w:p>
          <w:p w14:paraId="6FF66806" w14:textId="77777777" w:rsidR="00546A84" w:rsidRDefault="00546A84" w:rsidP="00546A84">
            <w:pPr>
              <w:jc w:val="center"/>
              <w:rPr>
                <w:rFonts w:asciiTheme="majorBidi" w:hAnsiTheme="majorBidi" w:cstheme="majorBidi"/>
              </w:rPr>
            </w:pPr>
          </w:p>
          <w:p w14:paraId="5B01AFBB" w14:textId="77777777" w:rsidR="00546A84" w:rsidRDefault="00546A84" w:rsidP="00546A84">
            <w:pPr>
              <w:jc w:val="center"/>
              <w:rPr>
                <w:rFonts w:asciiTheme="majorBidi" w:hAnsiTheme="majorBidi" w:cstheme="majorBidi"/>
              </w:rPr>
            </w:pPr>
          </w:p>
          <w:p w14:paraId="6ABF7505" w14:textId="77777777" w:rsidR="00546A84" w:rsidRDefault="00546A84" w:rsidP="00546A84">
            <w:pPr>
              <w:jc w:val="center"/>
              <w:rPr>
                <w:rFonts w:asciiTheme="majorBidi" w:hAnsiTheme="majorBidi" w:cstheme="majorBidi"/>
              </w:rPr>
            </w:pPr>
          </w:p>
          <w:p w14:paraId="4DF923B9" w14:textId="77777777" w:rsidR="00546A84" w:rsidRDefault="00546A84" w:rsidP="00546A84">
            <w:pPr>
              <w:jc w:val="center"/>
              <w:rPr>
                <w:rFonts w:asciiTheme="majorBidi" w:hAnsiTheme="majorBidi" w:cstheme="majorBidi"/>
              </w:rPr>
            </w:pPr>
          </w:p>
          <w:p w14:paraId="69DC410D" w14:textId="77777777" w:rsidR="00546A84" w:rsidRDefault="00546A84" w:rsidP="00546A84">
            <w:pPr>
              <w:jc w:val="center"/>
              <w:rPr>
                <w:rFonts w:asciiTheme="majorBidi" w:hAnsiTheme="majorBidi" w:cstheme="majorBidi"/>
              </w:rPr>
            </w:pPr>
          </w:p>
          <w:p w14:paraId="41B88F8D" w14:textId="77777777" w:rsidR="00546A84" w:rsidRDefault="00546A84" w:rsidP="00546A84">
            <w:pPr>
              <w:jc w:val="center"/>
              <w:rPr>
                <w:rFonts w:asciiTheme="majorBidi" w:hAnsiTheme="majorBidi" w:cstheme="majorBidi"/>
              </w:rPr>
            </w:pPr>
          </w:p>
          <w:p w14:paraId="6067E96A" w14:textId="77777777" w:rsidR="00546A84" w:rsidRDefault="00546A84" w:rsidP="00546A84">
            <w:pPr>
              <w:jc w:val="center"/>
              <w:rPr>
                <w:rFonts w:asciiTheme="majorBidi" w:hAnsiTheme="majorBidi" w:cstheme="majorBidi"/>
              </w:rPr>
            </w:pPr>
          </w:p>
          <w:p w14:paraId="0D727582" w14:textId="77777777" w:rsidR="00546A84" w:rsidRDefault="00546A84" w:rsidP="00546A84">
            <w:pPr>
              <w:jc w:val="center"/>
              <w:rPr>
                <w:rFonts w:asciiTheme="majorBidi" w:hAnsiTheme="majorBidi" w:cstheme="majorBidi"/>
              </w:rPr>
            </w:pPr>
          </w:p>
          <w:p w14:paraId="7B12A236" w14:textId="77777777" w:rsidR="00546A84" w:rsidRDefault="00546A84" w:rsidP="00546A84">
            <w:pPr>
              <w:jc w:val="center"/>
              <w:rPr>
                <w:rFonts w:asciiTheme="majorBidi" w:hAnsiTheme="majorBidi" w:cstheme="majorBidi"/>
              </w:rPr>
            </w:pPr>
          </w:p>
          <w:p w14:paraId="14E5F558" w14:textId="77777777" w:rsidR="00546A84" w:rsidRDefault="00546A84" w:rsidP="00546A84">
            <w:pPr>
              <w:jc w:val="center"/>
              <w:rPr>
                <w:rFonts w:asciiTheme="majorBidi" w:hAnsiTheme="majorBidi" w:cstheme="majorBidi"/>
              </w:rPr>
            </w:pPr>
          </w:p>
          <w:p w14:paraId="5501F108" w14:textId="77777777" w:rsidR="00546A84" w:rsidRDefault="00546A84" w:rsidP="00546A84">
            <w:pPr>
              <w:jc w:val="center"/>
              <w:rPr>
                <w:rFonts w:asciiTheme="majorBidi" w:hAnsiTheme="majorBidi" w:cstheme="majorBidi"/>
              </w:rPr>
            </w:pPr>
          </w:p>
          <w:p w14:paraId="4688A55C" w14:textId="77777777" w:rsidR="00546A84" w:rsidRDefault="00546A84" w:rsidP="00546A84">
            <w:pPr>
              <w:jc w:val="center"/>
              <w:rPr>
                <w:rFonts w:asciiTheme="majorBidi" w:hAnsiTheme="majorBidi" w:cstheme="majorBidi"/>
              </w:rPr>
            </w:pPr>
          </w:p>
          <w:p w14:paraId="033C9204" w14:textId="77777777" w:rsidR="00546A84" w:rsidRPr="00BA54F5" w:rsidRDefault="00546A84" w:rsidP="00546A84">
            <w:pPr>
              <w:rPr>
                <w:rFonts w:asciiTheme="majorBidi" w:hAnsiTheme="majorBidi" w:cstheme="majorBidi"/>
                <w:b/>
                <w:bCs/>
              </w:rPr>
            </w:pPr>
            <w:r w:rsidRPr="00BA54F5">
              <w:rPr>
                <w:rFonts w:asciiTheme="majorBidi" w:hAnsiTheme="majorBidi" w:cstheme="majorBidi"/>
                <w:b/>
                <w:bCs/>
              </w:rPr>
              <w:t>Answer</w:t>
            </w:r>
          </w:p>
          <w:p w14:paraId="45BA63E4" w14:textId="77777777" w:rsidR="00546A84" w:rsidRPr="00BA54F5" w:rsidRDefault="00546A84" w:rsidP="00546A84">
            <w:pPr>
              <w:tabs>
                <w:tab w:val="left" w:pos="858"/>
              </w:tabs>
              <w:rPr>
                <w:rFonts w:asciiTheme="majorBidi" w:hAnsiTheme="majorBidi" w:cstheme="majorBidi"/>
                <w:b/>
                <w:bCs/>
                <w:lang w:bidi="ar-IQ"/>
              </w:rPr>
            </w:pPr>
            <w:r w:rsidRPr="00BA54F5">
              <w:rPr>
                <w:rFonts w:asciiTheme="majorBidi" w:hAnsiTheme="majorBidi" w:cstheme="majorBidi"/>
                <w:b/>
                <w:bCs/>
              </w:rPr>
              <w:t>Q1)</w:t>
            </w:r>
            <w:r>
              <w:rPr>
                <w:rFonts w:asciiTheme="majorBidi" w:hAnsiTheme="majorBidi" w:cstheme="majorBidi"/>
                <w:b/>
                <w:bCs/>
              </w:rPr>
              <w:tab/>
              <w:t>1- the first salt Ca(HCO</w:t>
            </w:r>
            <w:r w:rsidRPr="00D965AF">
              <w:rPr>
                <w:rFonts w:asciiTheme="majorBidi" w:hAnsiTheme="majorBidi" w:cstheme="majorBidi"/>
                <w:b/>
                <w:bCs/>
                <w:vertAlign w:val="subscript"/>
              </w:rPr>
              <w:t>3</w:t>
            </w:r>
            <w:r>
              <w:rPr>
                <w:rFonts w:asciiTheme="majorBidi" w:hAnsiTheme="majorBidi" w:cstheme="majorBidi"/>
                <w:b/>
                <w:bCs/>
              </w:rPr>
              <w:t>)</w:t>
            </w:r>
            <w:r w:rsidRPr="00D965AF">
              <w:rPr>
                <w:rFonts w:asciiTheme="majorBidi" w:hAnsiTheme="majorBidi" w:cstheme="majorBidi"/>
                <w:b/>
                <w:bCs/>
                <w:vertAlign w:val="subscript"/>
              </w:rPr>
              <w:t>2</w:t>
            </w:r>
          </w:p>
          <w:tbl>
            <w:tblPr>
              <w:tblW w:w="10460" w:type="dxa"/>
              <w:tblInd w:w="93" w:type="dxa"/>
              <w:tblLook w:val="04A0" w:firstRow="1" w:lastRow="0" w:firstColumn="1" w:lastColumn="0" w:noHBand="0" w:noVBand="1"/>
            </w:tblPr>
            <w:tblGrid>
              <w:gridCol w:w="2068"/>
              <w:gridCol w:w="1253"/>
              <w:gridCol w:w="1089"/>
              <w:gridCol w:w="1904"/>
              <w:gridCol w:w="1089"/>
              <w:gridCol w:w="962"/>
              <w:gridCol w:w="1252"/>
            </w:tblGrid>
            <w:tr w:rsidR="00546A84" w:rsidRPr="00DF2350" w14:paraId="1CFBFA8D" w14:textId="77777777" w:rsidTr="0015238F">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BFBFBF"/>
                  <w:noWrap/>
                  <w:hideMark/>
                </w:tcPr>
                <w:p w14:paraId="1A9703C4" w14:textId="77777777" w:rsidR="00546A84" w:rsidRPr="00DF2350" w:rsidRDefault="00546A84" w:rsidP="0015238F">
                  <w:pPr>
                    <w:jc w:val="center"/>
                    <w:rPr>
                      <w:rFonts w:ascii="Courier New" w:hAnsi="Courier New" w:cs="Courier New"/>
                    </w:rPr>
                  </w:pPr>
                  <w:r w:rsidRPr="00DF2350">
                    <w:rPr>
                      <w:rFonts w:ascii="Courier New" w:hAnsi="Courier New" w:cs="Courier New"/>
                    </w:rPr>
                    <w:t>Ions</w:t>
                  </w:r>
                </w:p>
              </w:tc>
              <w:tc>
                <w:tcPr>
                  <w:tcW w:w="1360" w:type="dxa"/>
                  <w:tcBorders>
                    <w:top w:val="single" w:sz="4" w:space="0" w:color="auto"/>
                    <w:left w:val="nil"/>
                    <w:bottom w:val="single" w:sz="4" w:space="0" w:color="auto"/>
                    <w:right w:val="single" w:sz="4" w:space="0" w:color="auto"/>
                  </w:tcBorders>
                  <w:shd w:val="clear" w:color="000000" w:fill="8064A2"/>
                  <w:noWrap/>
                  <w:hideMark/>
                </w:tcPr>
                <w:p w14:paraId="2E7829D5" w14:textId="77777777" w:rsidR="00546A84" w:rsidRPr="00DF2350" w:rsidRDefault="00546A84" w:rsidP="0015238F">
                  <w:pPr>
                    <w:jc w:val="center"/>
                    <w:rPr>
                      <w:rFonts w:ascii="Courier New" w:hAnsi="Courier New" w:cs="Courier New"/>
                    </w:rPr>
                  </w:pPr>
                  <w:r w:rsidRPr="00DF2350">
                    <w:rPr>
                      <w:rFonts w:ascii="Courier New" w:hAnsi="Courier New" w:cs="Courier New"/>
                    </w:rPr>
                    <w:t>ppm</w:t>
                  </w:r>
                </w:p>
              </w:tc>
              <w:tc>
                <w:tcPr>
                  <w:tcW w:w="1180" w:type="dxa"/>
                  <w:tcBorders>
                    <w:top w:val="single" w:sz="4" w:space="0" w:color="auto"/>
                    <w:left w:val="nil"/>
                    <w:bottom w:val="single" w:sz="4" w:space="0" w:color="auto"/>
                    <w:right w:val="single" w:sz="4" w:space="0" w:color="auto"/>
                  </w:tcBorders>
                  <w:shd w:val="clear" w:color="000000" w:fill="BFBFBF"/>
                  <w:noWrap/>
                  <w:hideMark/>
                </w:tcPr>
                <w:p w14:paraId="52E989A0" w14:textId="77777777" w:rsidR="00546A84" w:rsidRPr="00DF2350" w:rsidRDefault="00546A84" w:rsidP="0015238F">
                  <w:pPr>
                    <w:jc w:val="center"/>
                    <w:rPr>
                      <w:rFonts w:ascii="Courier New" w:hAnsi="Courier New" w:cs="Courier New"/>
                    </w:rPr>
                  </w:pPr>
                  <w:r w:rsidRPr="00DF2350">
                    <w:rPr>
                      <w:rFonts w:ascii="Courier New" w:hAnsi="Courier New" w:cs="Courier New"/>
                    </w:rPr>
                    <w:t>At.Wt.</w:t>
                  </w:r>
                </w:p>
              </w:tc>
              <w:tc>
                <w:tcPr>
                  <w:tcW w:w="2080" w:type="dxa"/>
                  <w:tcBorders>
                    <w:top w:val="single" w:sz="4" w:space="0" w:color="auto"/>
                    <w:left w:val="nil"/>
                    <w:bottom w:val="single" w:sz="4" w:space="0" w:color="auto"/>
                    <w:right w:val="single" w:sz="4" w:space="0" w:color="auto"/>
                  </w:tcBorders>
                  <w:shd w:val="clear" w:color="000000" w:fill="8064A2"/>
                  <w:noWrap/>
                  <w:hideMark/>
                </w:tcPr>
                <w:p w14:paraId="64519045" w14:textId="77777777" w:rsidR="00546A84" w:rsidRPr="00DF2350" w:rsidRDefault="00546A84" w:rsidP="0015238F">
                  <w:pPr>
                    <w:jc w:val="center"/>
                    <w:rPr>
                      <w:rFonts w:ascii="Courier New" w:hAnsi="Courier New" w:cs="Courier New"/>
                    </w:rPr>
                  </w:pPr>
                  <w:r w:rsidRPr="00DF2350">
                    <w:rPr>
                      <w:rFonts w:ascii="Courier New" w:hAnsi="Courier New" w:cs="Courier New"/>
                    </w:rPr>
                    <w:t>charge</w:t>
                  </w:r>
                </w:p>
              </w:tc>
              <w:tc>
                <w:tcPr>
                  <w:tcW w:w="1180" w:type="dxa"/>
                  <w:tcBorders>
                    <w:top w:val="single" w:sz="4" w:space="0" w:color="auto"/>
                    <w:left w:val="nil"/>
                    <w:bottom w:val="single" w:sz="4" w:space="0" w:color="auto"/>
                    <w:right w:val="single" w:sz="4" w:space="0" w:color="auto"/>
                  </w:tcBorders>
                  <w:shd w:val="clear" w:color="000000" w:fill="BFBFBF"/>
                  <w:noWrap/>
                  <w:hideMark/>
                </w:tcPr>
                <w:p w14:paraId="28189C68" w14:textId="77777777" w:rsidR="00546A84" w:rsidRPr="00DF2350" w:rsidRDefault="00546A84" w:rsidP="0015238F">
                  <w:pPr>
                    <w:jc w:val="center"/>
                    <w:rPr>
                      <w:rFonts w:ascii="Courier New" w:hAnsi="Courier New" w:cs="Courier New"/>
                    </w:rPr>
                  </w:pPr>
                  <w:r w:rsidRPr="00DF2350">
                    <w:rPr>
                      <w:rFonts w:ascii="Courier New" w:hAnsi="Courier New" w:cs="Courier New"/>
                    </w:rPr>
                    <w:t>epm</w:t>
                  </w:r>
                </w:p>
              </w:tc>
              <w:tc>
                <w:tcPr>
                  <w:tcW w:w="1040" w:type="dxa"/>
                  <w:tcBorders>
                    <w:top w:val="single" w:sz="4" w:space="0" w:color="auto"/>
                    <w:left w:val="nil"/>
                    <w:bottom w:val="single" w:sz="4" w:space="0" w:color="auto"/>
                    <w:right w:val="single" w:sz="4" w:space="0" w:color="auto"/>
                  </w:tcBorders>
                  <w:shd w:val="clear" w:color="000000" w:fill="8064A2"/>
                  <w:noWrap/>
                  <w:hideMark/>
                </w:tcPr>
                <w:p w14:paraId="5335067D" w14:textId="77777777" w:rsidR="00546A84" w:rsidRPr="00DF2350" w:rsidRDefault="00546A84" w:rsidP="0015238F">
                  <w:pPr>
                    <w:jc w:val="center"/>
                    <w:rPr>
                      <w:rFonts w:ascii="Courier New" w:hAnsi="Courier New" w:cs="Courier New"/>
                    </w:rPr>
                  </w:pPr>
                  <w:r w:rsidRPr="00DF2350">
                    <w:rPr>
                      <w:rFonts w:ascii="Courier New" w:hAnsi="Courier New" w:cs="Courier New"/>
                    </w:rPr>
                    <w:t>Sum</w:t>
                  </w:r>
                </w:p>
              </w:tc>
              <w:tc>
                <w:tcPr>
                  <w:tcW w:w="1360" w:type="dxa"/>
                  <w:tcBorders>
                    <w:top w:val="single" w:sz="4" w:space="0" w:color="auto"/>
                    <w:left w:val="nil"/>
                    <w:bottom w:val="single" w:sz="4" w:space="0" w:color="auto"/>
                    <w:right w:val="single" w:sz="4" w:space="0" w:color="auto"/>
                  </w:tcBorders>
                  <w:shd w:val="clear" w:color="000000" w:fill="BFBFBF"/>
                  <w:noWrap/>
                  <w:hideMark/>
                </w:tcPr>
                <w:p w14:paraId="3446D8E8" w14:textId="77777777" w:rsidR="00546A84" w:rsidRPr="00DF2350" w:rsidRDefault="00546A84" w:rsidP="0015238F">
                  <w:pPr>
                    <w:jc w:val="center"/>
                    <w:rPr>
                      <w:rFonts w:ascii="Courier New" w:hAnsi="Courier New" w:cs="Courier New"/>
                    </w:rPr>
                  </w:pPr>
                  <w:r w:rsidRPr="00DF2350">
                    <w:rPr>
                      <w:rFonts w:ascii="Courier New" w:hAnsi="Courier New" w:cs="Courier New"/>
                    </w:rPr>
                    <w:t>epm%</w:t>
                  </w:r>
                </w:p>
              </w:tc>
            </w:tr>
            <w:tr w:rsidR="00546A84" w:rsidRPr="00DF2350" w14:paraId="2408541A"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09C7A487" w14:textId="77777777" w:rsidR="00546A84" w:rsidRPr="00DF2350" w:rsidRDefault="00546A84" w:rsidP="0015238F">
                  <w:pPr>
                    <w:jc w:val="center"/>
                    <w:rPr>
                      <w:rFonts w:ascii="Courier New" w:hAnsi="Courier New" w:cs="Courier New"/>
                    </w:rPr>
                  </w:pPr>
                  <w:r w:rsidRPr="00DF2350">
                    <w:rPr>
                      <w:rFonts w:ascii="Courier New" w:hAnsi="Courier New" w:cs="Courier New"/>
                    </w:rPr>
                    <w:t>Ca</w:t>
                  </w:r>
                </w:p>
              </w:tc>
              <w:tc>
                <w:tcPr>
                  <w:tcW w:w="1360" w:type="dxa"/>
                  <w:tcBorders>
                    <w:top w:val="nil"/>
                    <w:left w:val="nil"/>
                    <w:bottom w:val="single" w:sz="8" w:space="0" w:color="auto"/>
                    <w:right w:val="single" w:sz="8" w:space="0" w:color="auto"/>
                  </w:tcBorders>
                  <w:shd w:val="clear" w:color="auto" w:fill="auto"/>
                  <w:noWrap/>
                  <w:vAlign w:val="center"/>
                  <w:hideMark/>
                </w:tcPr>
                <w:p w14:paraId="4AFF9673" w14:textId="77777777" w:rsidR="00546A84" w:rsidRPr="00DF2350" w:rsidRDefault="00546A84" w:rsidP="0015238F">
                  <w:pPr>
                    <w:jc w:val="center"/>
                    <w:rPr>
                      <w:color w:val="000000"/>
                    </w:rPr>
                  </w:pPr>
                  <w:r w:rsidRPr="00DF2350">
                    <w:rPr>
                      <w:color w:val="000000"/>
                    </w:rPr>
                    <w:t>22.3</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4A3B9796" w14:textId="77777777" w:rsidR="00546A84" w:rsidRPr="00DF2350" w:rsidRDefault="00546A84" w:rsidP="0015238F">
                  <w:pPr>
                    <w:jc w:val="center"/>
                    <w:rPr>
                      <w:rFonts w:ascii="Courier New" w:hAnsi="Courier New" w:cs="Courier New"/>
                    </w:rPr>
                  </w:pPr>
                  <w:r w:rsidRPr="00DF2350">
                    <w:rPr>
                      <w:rFonts w:ascii="Courier New" w:hAnsi="Courier New" w:cs="Courier New"/>
                    </w:rPr>
                    <w:t>40.08</w:t>
                  </w:r>
                </w:p>
              </w:tc>
              <w:tc>
                <w:tcPr>
                  <w:tcW w:w="2080" w:type="dxa"/>
                  <w:tcBorders>
                    <w:top w:val="nil"/>
                    <w:left w:val="nil"/>
                    <w:bottom w:val="single" w:sz="4" w:space="0" w:color="auto"/>
                    <w:right w:val="single" w:sz="4" w:space="0" w:color="auto"/>
                  </w:tcBorders>
                  <w:shd w:val="clear" w:color="000000" w:fill="8064A2"/>
                  <w:noWrap/>
                  <w:hideMark/>
                </w:tcPr>
                <w:p w14:paraId="6B333F37" w14:textId="77777777" w:rsidR="00546A84" w:rsidRPr="00DF2350" w:rsidRDefault="00546A84" w:rsidP="0015238F">
                  <w:pPr>
                    <w:jc w:val="center"/>
                    <w:rPr>
                      <w:rFonts w:ascii="Courier New" w:hAnsi="Courier New" w:cs="Courier New"/>
                    </w:rPr>
                  </w:pPr>
                  <w:r w:rsidRPr="00DF2350">
                    <w:rPr>
                      <w:rFonts w:ascii="Courier New" w:hAnsi="Courier New" w:cs="Courier New"/>
                    </w:rPr>
                    <w:t>2</w:t>
                  </w:r>
                </w:p>
              </w:tc>
              <w:tc>
                <w:tcPr>
                  <w:tcW w:w="1180" w:type="dxa"/>
                  <w:tcBorders>
                    <w:top w:val="nil"/>
                    <w:left w:val="nil"/>
                    <w:bottom w:val="single" w:sz="4" w:space="0" w:color="auto"/>
                    <w:right w:val="single" w:sz="4" w:space="0" w:color="auto"/>
                  </w:tcBorders>
                  <w:shd w:val="clear" w:color="000000" w:fill="BFBFBF"/>
                  <w:noWrap/>
                  <w:hideMark/>
                </w:tcPr>
                <w:p w14:paraId="280D0623" w14:textId="77777777" w:rsidR="00546A84" w:rsidRPr="00DF2350" w:rsidRDefault="00546A84" w:rsidP="0015238F">
                  <w:pPr>
                    <w:jc w:val="center"/>
                    <w:rPr>
                      <w:rFonts w:ascii="Courier New" w:hAnsi="Courier New" w:cs="Courier New"/>
                    </w:rPr>
                  </w:pPr>
                  <w:r w:rsidRPr="00DF2350">
                    <w:rPr>
                      <w:rFonts w:ascii="Courier New" w:hAnsi="Courier New" w:cs="Courier New"/>
                    </w:rPr>
                    <w:t>1.11</w:t>
                  </w:r>
                </w:p>
              </w:tc>
              <w:tc>
                <w:tcPr>
                  <w:tcW w:w="1040" w:type="dxa"/>
                  <w:tcBorders>
                    <w:top w:val="nil"/>
                    <w:left w:val="nil"/>
                    <w:bottom w:val="single" w:sz="4" w:space="0" w:color="auto"/>
                    <w:right w:val="single" w:sz="4" w:space="0" w:color="auto"/>
                  </w:tcBorders>
                  <w:shd w:val="clear" w:color="000000" w:fill="8064A2"/>
                  <w:noWrap/>
                  <w:hideMark/>
                </w:tcPr>
                <w:p w14:paraId="16B12896" w14:textId="77777777" w:rsidR="00546A84" w:rsidRPr="00DF2350" w:rsidRDefault="00546A84" w:rsidP="0015238F">
                  <w:pPr>
                    <w:jc w:val="center"/>
                    <w:rPr>
                      <w:rFonts w:ascii="Courier New" w:hAnsi="Courier New" w:cs="Courier New"/>
                    </w:rPr>
                  </w:pPr>
                  <w:r w:rsidRPr="00DF2350">
                    <w:rPr>
                      <w:rFonts w:ascii="Courier New" w:hAnsi="Courier New" w:cs="Courier New"/>
                    </w:rPr>
                    <w:t>4.42</w:t>
                  </w:r>
                </w:p>
              </w:tc>
              <w:tc>
                <w:tcPr>
                  <w:tcW w:w="1360" w:type="dxa"/>
                  <w:tcBorders>
                    <w:top w:val="nil"/>
                    <w:left w:val="nil"/>
                    <w:bottom w:val="single" w:sz="4" w:space="0" w:color="auto"/>
                    <w:right w:val="single" w:sz="4" w:space="0" w:color="auto"/>
                  </w:tcBorders>
                  <w:shd w:val="clear" w:color="000000" w:fill="BFBFBF"/>
                  <w:noWrap/>
                  <w:hideMark/>
                </w:tcPr>
                <w:p w14:paraId="256EBAFD" w14:textId="77777777" w:rsidR="00546A84" w:rsidRPr="00DF2350" w:rsidRDefault="00546A84" w:rsidP="0015238F">
                  <w:pPr>
                    <w:jc w:val="center"/>
                    <w:rPr>
                      <w:rFonts w:ascii="Courier New" w:hAnsi="Courier New" w:cs="Courier New"/>
                    </w:rPr>
                  </w:pPr>
                  <w:r w:rsidRPr="00DF2350">
                    <w:rPr>
                      <w:rFonts w:ascii="Courier New" w:hAnsi="Courier New" w:cs="Courier New"/>
                    </w:rPr>
                    <w:t>25.19</w:t>
                  </w:r>
                </w:p>
              </w:tc>
            </w:tr>
            <w:tr w:rsidR="00546A84" w:rsidRPr="00DF2350" w14:paraId="54AC3FF9"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E8F3B44" w14:textId="77777777" w:rsidR="00546A84" w:rsidRPr="00DF2350" w:rsidRDefault="00546A84" w:rsidP="0015238F">
                  <w:pPr>
                    <w:jc w:val="center"/>
                    <w:rPr>
                      <w:rFonts w:ascii="Courier New" w:hAnsi="Courier New" w:cs="Courier New"/>
                    </w:rPr>
                  </w:pPr>
                  <w:r w:rsidRPr="00DF2350">
                    <w:rPr>
                      <w:rFonts w:ascii="Courier New" w:hAnsi="Courier New" w:cs="Courier New"/>
                    </w:rPr>
                    <w:t>Mg</w:t>
                  </w:r>
                </w:p>
              </w:tc>
              <w:tc>
                <w:tcPr>
                  <w:tcW w:w="1360" w:type="dxa"/>
                  <w:tcBorders>
                    <w:top w:val="nil"/>
                    <w:left w:val="nil"/>
                    <w:bottom w:val="single" w:sz="8" w:space="0" w:color="auto"/>
                    <w:right w:val="single" w:sz="8" w:space="0" w:color="auto"/>
                  </w:tcBorders>
                  <w:shd w:val="clear" w:color="auto" w:fill="auto"/>
                  <w:noWrap/>
                  <w:vAlign w:val="center"/>
                  <w:hideMark/>
                </w:tcPr>
                <w:p w14:paraId="07E18708" w14:textId="77777777" w:rsidR="00546A84" w:rsidRPr="00DF2350" w:rsidRDefault="00546A84" w:rsidP="0015238F">
                  <w:pPr>
                    <w:jc w:val="center"/>
                    <w:rPr>
                      <w:color w:val="000000"/>
                    </w:rPr>
                  </w:pPr>
                  <w:r w:rsidRPr="00DF2350">
                    <w:rPr>
                      <w:color w:val="000000"/>
                    </w:rPr>
                    <w:t>10.78</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720603F6" w14:textId="77777777" w:rsidR="00546A84" w:rsidRPr="00DF2350" w:rsidRDefault="00546A84" w:rsidP="0015238F">
                  <w:pPr>
                    <w:jc w:val="center"/>
                    <w:rPr>
                      <w:rFonts w:ascii="Courier New" w:hAnsi="Courier New" w:cs="Courier New"/>
                    </w:rPr>
                  </w:pPr>
                  <w:r w:rsidRPr="00DF2350">
                    <w:rPr>
                      <w:rFonts w:ascii="Courier New" w:hAnsi="Courier New" w:cs="Courier New"/>
                    </w:rPr>
                    <w:t>24.31</w:t>
                  </w:r>
                </w:p>
              </w:tc>
              <w:tc>
                <w:tcPr>
                  <w:tcW w:w="2080" w:type="dxa"/>
                  <w:tcBorders>
                    <w:top w:val="nil"/>
                    <w:left w:val="nil"/>
                    <w:bottom w:val="single" w:sz="4" w:space="0" w:color="auto"/>
                    <w:right w:val="single" w:sz="4" w:space="0" w:color="auto"/>
                  </w:tcBorders>
                  <w:shd w:val="clear" w:color="000000" w:fill="8064A2"/>
                  <w:noWrap/>
                  <w:hideMark/>
                </w:tcPr>
                <w:p w14:paraId="6BD2EE33" w14:textId="77777777" w:rsidR="00546A84" w:rsidRPr="00DF2350" w:rsidRDefault="00546A84" w:rsidP="0015238F">
                  <w:pPr>
                    <w:jc w:val="center"/>
                    <w:rPr>
                      <w:rFonts w:ascii="Courier New" w:hAnsi="Courier New" w:cs="Courier New"/>
                    </w:rPr>
                  </w:pPr>
                  <w:r w:rsidRPr="00DF2350">
                    <w:rPr>
                      <w:rFonts w:ascii="Courier New" w:hAnsi="Courier New" w:cs="Courier New"/>
                    </w:rPr>
                    <w:t>2</w:t>
                  </w:r>
                </w:p>
              </w:tc>
              <w:tc>
                <w:tcPr>
                  <w:tcW w:w="1180" w:type="dxa"/>
                  <w:tcBorders>
                    <w:top w:val="nil"/>
                    <w:left w:val="nil"/>
                    <w:bottom w:val="single" w:sz="4" w:space="0" w:color="auto"/>
                    <w:right w:val="single" w:sz="4" w:space="0" w:color="auto"/>
                  </w:tcBorders>
                  <w:shd w:val="clear" w:color="000000" w:fill="BFBFBF"/>
                  <w:noWrap/>
                  <w:hideMark/>
                </w:tcPr>
                <w:p w14:paraId="160901DB" w14:textId="77777777" w:rsidR="00546A84" w:rsidRPr="00DF2350" w:rsidRDefault="00546A84" w:rsidP="0015238F">
                  <w:pPr>
                    <w:jc w:val="center"/>
                    <w:rPr>
                      <w:rFonts w:ascii="Courier New" w:hAnsi="Courier New" w:cs="Courier New"/>
                    </w:rPr>
                  </w:pPr>
                  <w:r w:rsidRPr="00DF2350">
                    <w:rPr>
                      <w:rFonts w:ascii="Courier New" w:hAnsi="Courier New" w:cs="Courier New"/>
                    </w:rPr>
                    <w:t>0.89</w:t>
                  </w:r>
                </w:p>
              </w:tc>
              <w:tc>
                <w:tcPr>
                  <w:tcW w:w="1040" w:type="dxa"/>
                  <w:tcBorders>
                    <w:top w:val="nil"/>
                    <w:left w:val="nil"/>
                    <w:bottom w:val="single" w:sz="4" w:space="0" w:color="auto"/>
                    <w:right w:val="single" w:sz="4" w:space="0" w:color="auto"/>
                  </w:tcBorders>
                  <w:shd w:val="clear" w:color="000000" w:fill="8064A2"/>
                  <w:noWrap/>
                  <w:hideMark/>
                </w:tcPr>
                <w:p w14:paraId="7298F49D" w14:textId="77777777" w:rsidR="00546A84" w:rsidRPr="00DF2350" w:rsidRDefault="00546A84" w:rsidP="0015238F">
                  <w:pPr>
                    <w:jc w:val="center"/>
                    <w:rPr>
                      <w:rFonts w:ascii="Courier New" w:hAnsi="Courier New" w:cs="Courier New"/>
                    </w:rPr>
                  </w:pPr>
                  <w:r w:rsidRPr="00DF2350">
                    <w:rPr>
                      <w:rFonts w:ascii="Courier New" w:hAnsi="Courier New" w:cs="Courier New"/>
                    </w:rPr>
                    <w:t>4.42</w:t>
                  </w:r>
                </w:p>
              </w:tc>
              <w:tc>
                <w:tcPr>
                  <w:tcW w:w="1360" w:type="dxa"/>
                  <w:tcBorders>
                    <w:top w:val="nil"/>
                    <w:left w:val="nil"/>
                    <w:bottom w:val="single" w:sz="4" w:space="0" w:color="auto"/>
                    <w:right w:val="single" w:sz="4" w:space="0" w:color="auto"/>
                  </w:tcBorders>
                  <w:shd w:val="clear" w:color="000000" w:fill="BFBFBF"/>
                  <w:noWrap/>
                  <w:hideMark/>
                </w:tcPr>
                <w:p w14:paraId="70ED24DE" w14:textId="77777777" w:rsidR="00546A84" w:rsidRPr="00DF2350" w:rsidRDefault="00546A84" w:rsidP="0015238F">
                  <w:pPr>
                    <w:jc w:val="center"/>
                    <w:rPr>
                      <w:rFonts w:ascii="Courier New" w:hAnsi="Courier New" w:cs="Courier New"/>
                    </w:rPr>
                  </w:pPr>
                  <w:r w:rsidRPr="00DF2350">
                    <w:rPr>
                      <w:rFonts w:ascii="Courier New" w:hAnsi="Courier New" w:cs="Courier New"/>
                    </w:rPr>
                    <w:t>20.08</w:t>
                  </w:r>
                </w:p>
              </w:tc>
            </w:tr>
            <w:tr w:rsidR="00546A84" w:rsidRPr="00DF2350" w14:paraId="14D92D47"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F1F1FE0" w14:textId="77777777" w:rsidR="00546A84" w:rsidRPr="00DF2350" w:rsidRDefault="00546A84" w:rsidP="0015238F">
                  <w:pPr>
                    <w:jc w:val="center"/>
                    <w:rPr>
                      <w:rFonts w:ascii="Courier New" w:hAnsi="Courier New" w:cs="Courier New"/>
                    </w:rPr>
                  </w:pPr>
                  <w:r w:rsidRPr="00DF2350">
                    <w:rPr>
                      <w:rFonts w:ascii="Courier New" w:hAnsi="Courier New" w:cs="Courier New"/>
                    </w:rPr>
                    <w:t>Na</w:t>
                  </w:r>
                </w:p>
              </w:tc>
              <w:tc>
                <w:tcPr>
                  <w:tcW w:w="1360" w:type="dxa"/>
                  <w:tcBorders>
                    <w:top w:val="nil"/>
                    <w:left w:val="nil"/>
                    <w:bottom w:val="single" w:sz="8" w:space="0" w:color="auto"/>
                    <w:right w:val="single" w:sz="8" w:space="0" w:color="auto"/>
                  </w:tcBorders>
                  <w:shd w:val="clear" w:color="auto" w:fill="auto"/>
                  <w:noWrap/>
                  <w:vAlign w:val="center"/>
                  <w:hideMark/>
                </w:tcPr>
                <w:p w14:paraId="1816CE36" w14:textId="77777777" w:rsidR="00546A84" w:rsidRPr="00DF2350" w:rsidRDefault="00546A84" w:rsidP="0015238F">
                  <w:pPr>
                    <w:jc w:val="center"/>
                    <w:rPr>
                      <w:color w:val="000000"/>
                    </w:rPr>
                  </w:pPr>
                  <w:r w:rsidRPr="00DF2350">
                    <w:rPr>
                      <w:color w:val="000000"/>
                    </w:rPr>
                    <w:t>40.6</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3DF1AE95" w14:textId="77777777" w:rsidR="00546A84" w:rsidRPr="00DF2350" w:rsidRDefault="00546A84" w:rsidP="0015238F">
                  <w:pPr>
                    <w:jc w:val="center"/>
                    <w:rPr>
                      <w:rFonts w:ascii="Courier New" w:hAnsi="Courier New" w:cs="Courier New"/>
                    </w:rPr>
                  </w:pPr>
                  <w:r w:rsidRPr="00DF2350">
                    <w:rPr>
                      <w:rFonts w:ascii="Courier New" w:hAnsi="Courier New" w:cs="Courier New"/>
                    </w:rPr>
                    <w:t>22.99</w:t>
                  </w:r>
                </w:p>
              </w:tc>
              <w:tc>
                <w:tcPr>
                  <w:tcW w:w="2080" w:type="dxa"/>
                  <w:tcBorders>
                    <w:top w:val="nil"/>
                    <w:left w:val="nil"/>
                    <w:bottom w:val="single" w:sz="4" w:space="0" w:color="auto"/>
                    <w:right w:val="single" w:sz="4" w:space="0" w:color="auto"/>
                  </w:tcBorders>
                  <w:shd w:val="clear" w:color="000000" w:fill="8064A2"/>
                  <w:noWrap/>
                  <w:hideMark/>
                </w:tcPr>
                <w:p w14:paraId="7BC3501C" w14:textId="77777777" w:rsidR="00546A84" w:rsidRPr="00DF2350" w:rsidRDefault="00546A84" w:rsidP="0015238F">
                  <w:pPr>
                    <w:jc w:val="center"/>
                    <w:rPr>
                      <w:rFonts w:ascii="Courier New" w:hAnsi="Courier New" w:cs="Courier New"/>
                    </w:rPr>
                  </w:pPr>
                  <w:r w:rsidRPr="00DF2350">
                    <w:rPr>
                      <w:rFonts w:ascii="Courier New" w:hAnsi="Courier New" w:cs="Courier New"/>
                    </w:rPr>
                    <w:t>1</w:t>
                  </w:r>
                </w:p>
              </w:tc>
              <w:tc>
                <w:tcPr>
                  <w:tcW w:w="1180" w:type="dxa"/>
                  <w:tcBorders>
                    <w:top w:val="nil"/>
                    <w:left w:val="nil"/>
                    <w:bottom w:val="single" w:sz="4" w:space="0" w:color="auto"/>
                    <w:right w:val="single" w:sz="4" w:space="0" w:color="auto"/>
                  </w:tcBorders>
                  <w:shd w:val="clear" w:color="000000" w:fill="BFBFBF"/>
                  <w:noWrap/>
                  <w:hideMark/>
                </w:tcPr>
                <w:p w14:paraId="0EE5350A" w14:textId="77777777" w:rsidR="00546A84" w:rsidRPr="00DF2350" w:rsidRDefault="00546A84" w:rsidP="0015238F">
                  <w:pPr>
                    <w:jc w:val="center"/>
                    <w:rPr>
                      <w:rFonts w:ascii="Courier New" w:hAnsi="Courier New" w:cs="Courier New"/>
                    </w:rPr>
                  </w:pPr>
                  <w:r w:rsidRPr="00DF2350">
                    <w:rPr>
                      <w:rFonts w:ascii="Courier New" w:hAnsi="Courier New" w:cs="Courier New"/>
                    </w:rPr>
                    <w:t>1.77</w:t>
                  </w:r>
                </w:p>
              </w:tc>
              <w:tc>
                <w:tcPr>
                  <w:tcW w:w="1040" w:type="dxa"/>
                  <w:tcBorders>
                    <w:top w:val="nil"/>
                    <w:left w:val="nil"/>
                    <w:bottom w:val="single" w:sz="4" w:space="0" w:color="auto"/>
                    <w:right w:val="single" w:sz="4" w:space="0" w:color="auto"/>
                  </w:tcBorders>
                  <w:shd w:val="clear" w:color="000000" w:fill="8064A2"/>
                  <w:noWrap/>
                  <w:hideMark/>
                </w:tcPr>
                <w:p w14:paraId="0A3085A5" w14:textId="77777777" w:rsidR="00546A84" w:rsidRPr="00DF2350" w:rsidRDefault="00546A84" w:rsidP="0015238F">
                  <w:pPr>
                    <w:jc w:val="center"/>
                    <w:rPr>
                      <w:rFonts w:ascii="Courier New" w:hAnsi="Courier New" w:cs="Courier New"/>
                    </w:rPr>
                  </w:pPr>
                  <w:r w:rsidRPr="00DF2350">
                    <w:rPr>
                      <w:rFonts w:ascii="Courier New" w:hAnsi="Courier New" w:cs="Courier New"/>
                    </w:rPr>
                    <w:t>4.42</w:t>
                  </w:r>
                </w:p>
              </w:tc>
              <w:tc>
                <w:tcPr>
                  <w:tcW w:w="1360" w:type="dxa"/>
                  <w:tcBorders>
                    <w:top w:val="nil"/>
                    <w:left w:val="nil"/>
                    <w:bottom w:val="single" w:sz="4" w:space="0" w:color="auto"/>
                    <w:right w:val="single" w:sz="4" w:space="0" w:color="auto"/>
                  </w:tcBorders>
                  <w:shd w:val="clear" w:color="000000" w:fill="BFBFBF"/>
                  <w:noWrap/>
                  <w:hideMark/>
                </w:tcPr>
                <w:p w14:paraId="0283C996" w14:textId="77777777" w:rsidR="00546A84" w:rsidRPr="00DF2350" w:rsidRDefault="00546A84" w:rsidP="0015238F">
                  <w:pPr>
                    <w:jc w:val="center"/>
                    <w:rPr>
                      <w:rFonts w:ascii="Courier New" w:hAnsi="Courier New" w:cs="Courier New"/>
                    </w:rPr>
                  </w:pPr>
                  <w:r w:rsidRPr="00DF2350">
                    <w:rPr>
                      <w:rFonts w:ascii="Courier New" w:hAnsi="Courier New" w:cs="Courier New"/>
                    </w:rPr>
                    <w:t>39.97</w:t>
                  </w:r>
                </w:p>
              </w:tc>
            </w:tr>
            <w:tr w:rsidR="00546A84" w:rsidRPr="00DF2350" w14:paraId="5A71B311"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AAAAF98" w14:textId="77777777" w:rsidR="00546A84" w:rsidRPr="00DF2350" w:rsidRDefault="00546A84" w:rsidP="0015238F">
                  <w:pPr>
                    <w:jc w:val="center"/>
                    <w:rPr>
                      <w:rFonts w:ascii="Courier New" w:hAnsi="Courier New" w:cs="Courier New"/>
                    </w:rPr>
                  </w:pPr>
                  <w:r w:rsidRPr="00DF2350">
                    <w:rPr>
                      <w:rFonts w:ascii="Courier New" w:hAnsi="Courier New" w:cs="Courier New"/>
                    </w:rPr>
                    <w:t>K</w:t>
                  </w:r>
                </w:p>
              </w:tc>
              <w:tc>
                <w:tcPr>
                  <w:tcW w:w="1360" w:type="dxa"/>
                  <w:tcBorders>
                    <w:top w:val="nil"/>
                    <w:left w:val="nil"/>
                    <w:bottom w:val="single" w:sz="8" w:space="0" w:color="auto"/>
                    <w:right w:val="single" w:sz="8" w:space="0" w:color="auto"/>
                  </w:tcBorders>
                  <w:shd w:val="clear" w:color="auto" w:fill="auto"/>
                  <w:noWrap/>
                  <w:vAlign w:val="center"/>
                  <w:hideMark/>
                </w:tcPr>
                <w:p w14:paraId="311F50E8" w14:textId="77777777" w:rsidR="00546A84" w:rsidRPr="00DF2350" w:rsidRDefault="00546A84" w:rsidP="0015238F">
                  <w:pPr>
                    <w:jc w:val="center"/>
                    <w:rPr>
                      <w:color w:val="000000"/>
                    </w:rPr>
                  </w:pPr>
                  <w:r w:rsidRPr="00DF2350">
                    <w:rPr>
                      <w:color w:val="000000"/>
                    </w:rPr>
                    <w:t>25.5</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196FA355" w14:textId="77777777" w:rsidR="00546A84" w:rsidRPr="00DF2350" w:rsidRDefault="00546A84" w:rsidP="0015238F">
                  <w:pPr>
                    <w:jc w:val="center"/>
                    <w:rPr>
                      <w:rFonts w:ascii="Courier New" w:hAnsi="Courier New" w:cs="Courier New"/>
                    </w:rPr>
                  </w:pPr>
                  <w:r w:rsidRPr="00DF2350">
                    <w:rPr>
                      <w:rFonts w:ascii="Courier New" w:hAnsi="Courier New" w:cs="Courier New"/>
                    </w:rPr>
                    <w:t>39.1</w:t>
                  </w:r>
                </w:p>
              </w:tc>
              <w:tc>
                <w:tcPr>
                  <w:tcW w:w="2080" w:type="dxa"/>
                  <w:tcBorders>
                    <w:top w:val="nil"/>
                    <w:left w:val="nil"/>
                    <w:bottom w:val="single" w:sz="4" w:space="0" w:color="auto"/>
                    <w:right w:val="single" w:sz="4" w:space="0" w:color="auto"/>
                  </w:tcBorders>
                  <w:shd w:val="clear" w:color="000000" w:fill="8064A2"/>
                  <w:noWrap/>
                  <w:hideMark/>
                </w:tcPr>
                <w:p w14:paraId="6AD9BF8E" w14:textId="77777777" w:rsidR="00546A84" w:rsidRPr="00DF2350" w:rsidRDefault="00546A84" w:rsidP="0015238F">
                  <w:pPr>
                    <w:jc w:val="center"/>
                    <w:rPr>
                      <w:rFonts w:ascii="Courier New" w:hAnsi="Courier New" w:cs="Courier New"/>
                    </w:rPr>
                  </w:pPr>
                  <w:r w:rsidRPr="00DF2350">
                    <w:rPr>
                      <w:rFonts w:ascii="Courier New" w:hAnsi="Courier New" w:cs="Courier New"/>
                    </w:rPr>
                    <w:t>1</w:t>
                  </w:r>
                </w:p>
              </w:tc>
              <w:tc>
                <w:tcPr>
                  <w:tcW w:w="1180" w:type="dxa"/>
                  <w:tcBorders>
                    <w:top w:val="nil"/>
                    <w:left w:val="nil"/>
                    <w:bottom w:val="single" w:sz="4" w:space="0" w:color="auto"/>
                    <w:right w:val="single" w:sz="4" w:space="0" w:color="auto"/>
                  </w:tcBorders>
                  <w:shd w:val="clear" w:color="000000" w:fill="BFBFBF"/>
                  <w:noWrap/>
                  <w:hideMark/>
                </w:tcPr>
                <w:p w14:paraId="3E9695F5" w14:textId="77777777" w:rsidR="00546A84" w:rsidRPr="00DF2350" w:rsidRDefault="00546A84" w:rsidP="0015238F">
                  <w:pPr>
                    <w:jc w:val="center"/>
                    <w:rPr>
                      <w:rFonts w:ascii="Courier New" w:hAnsi="Courier New" w:cs="Courier New"/>
                    </w:rPr>
                  </w:pPr>
                  <w:r w:rsidRPr="00DF2350">
                    <w:rPr>
                      <w:rFonts w:ascii="Courier New" w:hAnsi="Courier New" w:cs="Courier New"/>
                    </w:rPr>
                    <w:t>0.65</w:t>
                  </w:r>
                </w:p>
              </w:tc>
              <w:tc>
                <w:tcPr>
                  <w:tcW w:w="1040" w:type="dxa"/>
                  <w:tcBorders>
                    <w:top w:val="nil"/>
                    <w:left w:val="nil"/>
                    <w:bottom w:val="single" w:sz="4" w:space="0" w:color="auto"/>
                    <w:right w:val="single" w:sz="4" w:space="0" w:color="auto"/>
                  </w:tcBorders>
                  <w:shd w:val="clear" w:color="000000" w:fill="8064A2"/>
                  <w:noWrap/>
                  <w:hideMark/>
                </w:tcPr>
                <w:p w14:paraId="3203BD15" w14:textId="77777777" w:rsidR="00546A84" w:rsidRPr="00DF2350" w:rsidRDefault="00546A84" w:rsidP="0015238F">
                  <w:pPr>
                    <w:jc w:val="center"/>
                    <w:rPr>
                      <w:rFonts w:ascii="Courier New" w:hAnsi="Courier New" w:cs="Courier New"/>
                    </w:rPr>
                  </w:pPr>
                  <w:r w:rsidRPr="00DF2350">
                    <w:rPr>
                      <w:rFonts w:ascii="Courier New" w:hAnsi="Courier New" w:cs="Courier New"/>
                    </w:rPr>
                    <w:t>4.42</w:t>
                  </w:r>
                </w:p>
              </w:tc>
              <w:tc>
                <w:tcPr>
                  <w:tcW w:w="1360" w:type="dxa"/>
                  <w:tcBorders>
                    <w:top w:val="nil"/>
                    <w:left w:val="nil"/>
                    <w:bottom w:val="single" w:sz="4" w:space="0" w:color="auto"/>
                    <w:right w:val="single" w:sz="4" w:space="0" w:color="auto"/>
                  </w:tcBorders>
                  <w:shd w:val="clear" w:color="000000" w:fill="BFBFBF"/>
                  <w:noWrap/>
                  <w:hideMark/>
                </w:tcPr>
                <w:p w14:paraId="5479A9BE" w14:textId="77777777" w:rsidR="00546A84" w:rsidRPr="00DF2350" w:rsidRDefault="00546A84" w:rsidP="0015238F">
                  <w:pPr>
                    <w:jc w:val="center"/>
                    <w:rPr>
                      <w:rFonts w:ascii="Courier New" w:hAnsi="Courier New" w:cs="Courier New"/>
                    </w:rPr>
                  </w:pPr>
                  <w:r w:rsidRPr="00DF2350">
                    <w:rPr>
                      <w:rFonts w:ascii="Courier New" w:hAnsi="Courier New" w:cs="Courier New"/>
                    </w:rPr>
                    <w:t>14.76</w:t>
                  </w:r>
                </w:p>
              </w:tc>
            </w:tr>
            <w:tr w:rsidR="00546A84" w:rsidRPr="00DF2350" w14:paraId="5A4D6B5A" w14:textId="77777777" w:rsidTr="0015238F">
              <w:trPr>
                <w:trHeight w:val="315"/>
              </w:trPr>
              <w:tc>
                <w:tcPr>
                  <w:tcW w:w="2260" w:type="dxa"/>
                  <w:tcBorders>
                    <w:top w:val="nil"/>
                    <w:left w:val="single" w:sz="4" w:space="0" w:color="auto"/>
                    <w:bottom w:val="single" w:sz="4" w:space="0" w:color="auto"/>
                    <w:right w:val="single" w:sz="4" w:space="0" w:color="auto"/>
                  </w:tcBorders>
                  <w:shd w:val="clear" w:color="000000" w:fill="BFBFBF"/>
                  <w:noWrap/>
                  <w:hideMark/>
                </w:tcPr>
                <w:p w14:paraId="56EF733C"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360" w:type="dxa"/>
                  <w:tcBorders>
                    <w:top w:val="single" w:sz="4" w:space="0" w:color="auto"/>
                    <w:left w:val="nil"/>
                    <w:bottom w:val="single" w:sz="4" w:space="0" w:color="auto"/>
                    <w:right w:val="single" w:sz="4" w:space="0" w:color="auto"/>
                  </w:tcBorders>
                  <w:shd w:val="clear" w:color="000000" w:fill="948A54"/>
                  <w:noWrap/>
                  <w:hideMark/>
                </w:tcPr>
                <w:p w14:paraId="3B249964" w14:textId="77777777" w:rsidR="00546A84" w:rsidRPr="00DF2350" w:rsidRDefault="00546A84" w:rsidP="0015238F">
                  <w:pPr>
                    <w:jc w:val="center"/>
                    <w:rPr>
                      <w:rFonts w:ascii="Courier New" w:hAnsi="Courier New" w:cs="Courier New"/>
                    </w:rPr>
                  </w:pPr>
                  <w:r w:rsidRPr="00DF2350">
                    <w:rPr>
                      <w:rFonts w:ascii="Courier New" w:hAnsi="Courier New" w:cs="Courier New"/>
                    </w:rPr>
                    <w:t>99.18</w:t>
                  </w:r>
                </w:p>
              </w:tc>
              <w:tc>
                <w:tcPr>
                  <w:tcW w:w="1180" w:type="dxa"/>
                  <w:tcBorders>
                    <w:top w:val="nil"/>
                    <w:left w:val="nil"/>
                    <w:bottom w:val="single" w:sz="4" w:space="0" w:color="auto"/>
                    <w:right w:val="single" w:sz="4" w:space="0" w:color="auto"/>
                  </w:tcBorders>
                  <w:shd w:val="clear" w:color="000000" w:fill="BFBFBF"/>
                  <w:noWrap/>
                  <w:hideMark/>
                </w:tcPr>
                <w:p w14:paraId="061D6DF1"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2080" w:type="dxa"/>
                  <w:tcBorders>
                    <w:top w:val="nil"/>
                    <w:left w:val="nil"/>
                    <w:bottom w:val="single" w:sz="4" w:space="0" w:color="auto"/>
                    <w:right w:val="single" w:sz="4" w:space="0" w:color="auto"/>
                  </w:tcBorders>
                  <w:shd w:val="clear" w:color="000000" w:fill="8064A2"/>
                  <w:noWrap/>
                  <w:hideMark/>
                </w:tcPr>
                <w:p w14:paraId="320F7D82"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180" w:type="dxa"/>
                  <w:tcBorders>
                    <w:top w:val="nil"/>
                    <w:left w:val="nil"/>
                    <w:bottom w:val="single" w:sz="4" w:space="0" w:color="auto"/>
                    <w:right w:val="single" w:sz="4" w:space="0" w:color="auto"/>
                  </w:tcBorders>
                  <w:shd w:val="clear" w:color="000000" w:fill="948A54"/>
                  <w:noWrap/>
                  <w:hideMark/>
                </w:tcPr>
                <w:p w14:paraId="174EBE98" w14:textId="77777777" w:rsidR="00546A84" w:rsidRPr="00DF2350" w:rsidRDefault="00546A84" w:rsidP="0015238F">
                  <w:pPr>
                    <w:jc w:val="center"/>
                    <w:rPr>
                      <w:rFonts w:ascii="Courier New" w:hAnsi="Courier New" w:cs="Courier New"/>
                    </w:rPr>
                  </w:pPr>
                  <w:r w:rsidRPr="00DF2350">
                    <w:rPr>
                      <w:rFonts w:ascii="Courier New" w:hAnsi="Courier New" w:cs="Courier New"/>
                    </w:rPr>
                    <w:t>4.42</w:t>
                  </w:r>
                </w:p>
              </w:tc>
              <w:tc>
                <w:tcPr>
                  <w:tcW w:w="1040" w:type="dxa"/>
                  <w:tcBorders>
                    <w:top w:val="nil"/>
                    <w:left w:val="nil"/>
                    <w:bottom w:val="single" w:sz="4" w:space="0" w:color="auto"/>
                    <w:right w:val="single" w:sz="4" w:space="0" w:color="auto"/>
                  </w:tcBorders>
                  <w:shd w:val="clear" w:color="000000" w:fill="8064A2"/>
                  <w:noWrap/>
                  <w:hideMark/>
                </w:tcPr>
                <w:p w14:paraId="42F282F1"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360" w:type="dxa"/>
                  <w:tcBorders>
                    <w:top w:val="nil"/>
                    <w:left w:val="nil"/>
                    <w:bottom w:val="single" w:sz="4" w:space="0" w:color="auto"/>
                    <w:right w:val="single" w:sz="4" w:space="0" w:color="auto"/>
                  </w:tcBorders>
                  <w:shd w:val="clear" w:color="000000" w:fill="948A54"/>
                  <w:noWrap/>
                  <w:hideMark/>
                </w:tcPr>
                <w:p w14:paraId="6C963A74" w14:textId="77777777" w:rsidR="00546A84" w:rsidRPr="00DF2350" w:rsidRDefault="00546A84" w:rsidP="0015238F">
                  <w:pPr>
                    <w:jc w:val="center"/>
                    <w:rPr>
                      <w:rFonts w:ascii="Courier New" w:hAnsi="Courier New" w:cs="Courier New"/>
                    </w:rPr>
                  </w:pPr>
                  <w:r w:rsidRPr="00DF2350">
                    <w:rPr>
                      <w:rFonts w:ascii="Courier New" w:hAnsi="Courier New" w:cs="Courier New"/>
                    </w:rPr>
                    <w:t>100.00</w:t>
                  </w:r>
                </w:p>
              </w:tc>
            </w:tr>
            <w:tr w:rsidR="00546A84" w:rsidRPr="00DF2350" w14:paraId="0D0724F5"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71C353C" w14:textId="77777777" w:rsidR="00546A84" w:rsidRPr="00DF2350" w:rsidRDefault="00546A84" w:rsidP="0015238F">
                  <w:pPr>
                    <w:jc w:val="center"/>
                    <w:rPr>
                      <w:rFonts w:ascii="Courier New" w:hAnsi="Courier New" w:cs="Courier New"/>
                    </w:rPr>
                  </w:pPr>
                  <w:r w:rsidRPr="00DF2350">
                    <w:rPr>
                      <w:rFonts w:ascii="Courier New" w:hAnsi="Courier New" w:cs="Courier New"/>
                    </w:rPr>
                    <w:t>HC0</w:t>
                  </w:r>
                  <w:r w:rsidRPr="00DF2350">
                    <w:rPr>
                      <w:rFonts w:ascii="Courier New" w:hAnsi="Courier New" w:cs="Courier New"/>
                      <w:vertAlign w:val="subscript"/>
                    </w:rPr>
                    <w:t>3</w:t>
                  </w:r>
                </w:p>
              </w:tc>
              <w:tc>
                <w:tcPr>
                  <w:tcW w:w="1360" w:type="dxa"/>
                  <w:tcBorders>
                    <w:top w:val="nil"/>
                    <w:left w:val="nil"/>
                    <w:bottom w:val="single" w:sz="8" w:space="0" w:color="auto"/>
                    <w:right w:val="single" w:sz="8" w:space="0" w:color="auto"/>
                  </w:tcBorders>
                  <w:shd w:val="clear" w:color="auto" w:fill="auto"/>
                  <w:noWrap/>
                  <w:vAlign w:val="center"/>
                  <w:hideMark/>
                </w:tcPr>
                <w:p w14:paraId="40331AF6" w14:textId="77777777" w:rsidR="00546A84" w:rsidRPr="00DF2350" w:rsidRDefault="00546A84" w:rsidP="0015238F">
                  <w:pPr>
                    <w:jc w:val="center"/>
                    <w:rPr>
                      <w:color w:val="000000"/>
                    </w:rPr>
                  </w:pPr>
                  <w:r w:rsidRPr="00DF2350">
                    <w:rPr>
                      <w:color w:val="000000"/>
                    </w:rPr>
                    <w:t>100.1</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039E12E2" w14:textId="77777777" w:rsidR="00546A84" w:rsidRPr="00DF2350" w:rsidRDefault="00546A84" w:rsidP="0015238F">
                  <w:pPr>
                    <w:jc w:val="center"/>
                    <w:rPr>
                      <w:rFonts w:ascii="Courier New" w:hAnsi="Courier New" w:cs="Courier New"/>
                    </w:rPr>
                  </w:pPr>
                  <w:r w:rsidRPr="00DF2350">
                    <w:rPr>
                      <w:rFonts w:ascii="Courier New" w:hAnsi="Courier New" w:cs="Courier New"/>
                    </w:rPr>
                    <w:t>61.01</w:t>
                  </w:r>
                </w:p>
              </w:tc>
              <w:tc>
                <w:tcPr>
                  <w:tcW w:w="2080" w:type="dxa"/>
                  <w:tcBorders>
                    <w:top w:val="nil"/>
                    <w:left w:val="nil"/>
                    <w:bottom w:val="single" w:sz="4" w:space="0" w:color="auto"/>
                    <w:right w:val="single" w:sz="4" w:space="0" w:color="auto"/>
                  </w:tcBorders>
                  <w:shd w:val="clear" w:color="000000" w:fill="8064A2"/>
                  <w:noWrap/>
                  <w:hideMark/>
                </w:tcPr>
                <w:p w14:paraId="62470E77" w14:textId="77777777" w:rsidR="00546A84" w:rsidRPr="00DF2350" w:rsidRDefault="00546A84" w:rsidP="0015238F">
                  <w:pPr>
                    <w:jc w:val="center"/>
                    <w:rPr>
                      <w:rFonts w:ascii="Courier New" w:hAnsi="Courier New" w:cs="Courier New"/>
                    </w:rPr>
                  </w:pPr>
                  <w:r w:rsidRPr="00DF2350">
                    <w:rPr>
                      <w:rFonts w:ascii="Courier New" w:hAnsi="Courier New" w:cs="Courier New"/>
                    </w:rPr>
                    <w:t>1</w:t>
                  </w:r>
                </w:p>
              </w:tc>
              <w:tc>
                <w:tcPr>
                  <w:tcW w:w="1180" w:type="dxa"/>
                  <w:tcBorders>
                    <w:top w:val="nil"/>
                    <w:left w:val="nil"/>
                    <w:bottom w:val="single" w:sz="4" w:space="0" w:color="auto"/>
                    <w:right w:val="single" w:sz="4" w:space="0" w:color="auto"/>
                  </w:tcBorders>
                  <w:shd w:val="clear" w:color="000000" w:fill="BFBFBF"/>
                  <w:noWrap/>
                  <w:hideMark/>
                </w:tcPr>
                <w:p w14:paraId="5B02C511" w14:textId="77777777" w:rsidR="00546A84" w:rsidRPr="00DF2350" w:rsidRDefault="00546A84" w:rsidP="0015238F">
                  <w:pPr>
                    <w:jc w:val="center"/>
                    <w:rPr>
                      <w:rFonts w:ascii="Courier New" w:hAnsi="Courier New" w:cs="Courier New"/>
                    </w:rPr>
                  </w:pPr>
                  <w:r w:rsidRPr="00DF2350">
                    <w:rPr>
                      <w:rFonts w:ascii="Courier New" w:hAnsi="Courier New" w:cs="Courier New"/>
                    </w:rPr>
                    <w:t>1.64</w:t>
                  </w:r>
                </w:p>
              </w:tc>
              <w:tc>
                <w:tcPr>
                  <w:tcW w:w="1040" w:type="dxa"/>
                  <w:tcBorders>
                    <w:top w:val="nil"/>
                    <w:left w:val="nil"/>
                    <w:bottom w:val="single" w:sz="4" w:space="0" w:color="auto"/>
                    <w:right w:val="single" w:sz="4" w:space="0" w:color="auto"/>
                  </w:tcBorders>
                  <w:shd w:val="clear" w:color="000000" w:fill="8064A2"/>
                  <w:noWrap/>
                  <w:hideMark/>
                </w:tcPr>
                <w:p w14:paraId="144F1537" w14:textId="77777777" w:rsidR="00546A84" w:rsidRPr="00DF2350" w:rsidRDefault="00546A84" w:rsidP="0015238F">
                  <w:pPr>
                    <w:jc w:val="center"/>
                    <w:rPr>
                      <w:rFonts w:ascii="Courier New" w:hAnsi="Courier New" w:cs="Courier New"/>
                    </w:rPr>
                  </w:pPr>
                  <w:r w:rsidRPr="00DF2350">
                    <w:rPr>
                      <w:rFonts w:ascii="Courier New" w:hAnsi="Courier New" w:cs="Courier New"/>
                    </w:rPr>
                    <w:t>4.37</w:t>
                  </w:r>
                </w:p>
              </w:tc>
              <w:tc>
                <w:tcPr>
                  <w:tcW w:w="1360" w:type="dxa"/>
                  <w:tcBorders>
                    <w:top w:val="nil"/>
                    <w:left w:val="nil"/>
                    <w:bottom w:val="single" w:sz="4" w:space="0" w:color="auto"/>
                    <w:right w:val="single" w:sz="4" w:space="0" w:color="auto"/>
                  </w:tcBorders>
                  <w:shd w:val="clear" w:color="000000" w:fill="BFBFBF"/>
                  <w:noWrap/>
                  <w:hideMark/>
                </w:tcPr>
                <w:p w14:paraId="38ED9202" w14:textId="77777777" w:rsidR="00546A84" w:rsidRPr="00DF2350" w:rsidRDefault="00546A84" w:rsidP="0015238F">
                  <w:pPr>
                    <w:jc w:val="center"/>
                    <w:rPr>
                      <w:rFonts w:ascii="Courier New" w:hAnsi="Courier New" w:cs="Courier New"/>
                    </w:rPr>
                  </w:pPr>
                  <w:r w:rsidRPr="00DF2350">
                    <w:rPr>
                      <w:rFonts w:ascii="Courier New" w:hAnsi="Courier New" w:cs="Courier New"/>
                    </w:rPr>
                    <w:t>37.54</w:t>
                  </w:r>
                </w:p>
              </w:tc>
            </w:tr>
            <w:tr w:rsidR="00546A84" w:rsidRPr="00DF2350" w14:paraId="61B484F3"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6217064" w14:textId="77777777" w:rsidR="00546A84" w:rsidRPr="00DF2350" w:rsidRDefault="00546A84" w:rsidP="0015238F">
                  <w:pPr>
                    <w:jc w:val="center"/>
                    <w:rPr>
                      <w:rFonts w:ascii="Courier New" w:hAnsi="Courier New" w:cs="Courier New"/>
                    </w:rPr>
                  </w:pPr>
                  <w:r w:rsidRPr="00DF2350">
                    <w:rPr>
                      <w:rFonts w:ascii="Courier New" w:hAnsi="Courier New" w:cs="Courier New"/>
                    </w:rPr>
                    <w:t>S0</w:t>
                  </w:r>
                  <w:r w:rsidRPr="00DF2350">
                    <w:rPr>
                      <w:rFonts w:ascii="Courier New" w:hAnsi="Courier New" w:cs="Courier New"/>
                      <w:vertAlign w:val="subscript"/>
                    </w:rPr>
                    <w:t>4</w:t>
                  </w:r>
                </w:p>
              </w:tc>
              <w:tc>
                <w:tcPr>
                  <w:tcW w:w="1360" w:type="dxa"/>
                  <w:tcBorders>
                    <w:top w:val="nil"/>
                    <w:left w:val="nil"/>
                    <w:bottom w:val="single" w:sz="8" w:space="0" w:color="auto"/>
                    <w:right w:val="single" w:sz="8" w:space="0" w:color="auto"/>
                  </w:tcBorders>
                  <w:shd w:val="clear" w:color="auto" w:fill="auto"/>
                  <w:noWrap/>
                  <w:vAlign w:val="center"/>
                  <w:hideMark/>
                </w:tcPr>
                <w:p w14:paraId="2BE19EAC" w14:textId="77777777" w:rsidR="00546A84" w:rsidRPr="00DF2350" w:rsidRDefault="00546A84" w:rsidP="0015238F">
                  <w:pPr>
                    <w:jc w:val="center"/>
                    <w:rPr>
                      <w:color w:val="000000"/>
                    </w:rPr>
                  </w:pPr>
                  <w:r w:rsidRPr="00DF2350">
                    <w:rPr>
                      <w:color w:val="000000"/>
                    </w:rPr>
                    <w:t>22.4</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0990E702" w14:textId="77777777" w:rsidR="00546A84" w:rsidRPr="00DF2350" w:rsidRDefault="00546A84" w:rsidP="0015238F">
                  <w:pPr>
                    <w:jc w:val="center"/>
                    <w:rPr>
                      <w:rFonts w:ascii="Courier New" w:hAnsi="Courier New" w:cs="Courier New"/>
                    </w:rPr>
                  </w:pPr>
                  <w:r w:rsidRPr="00DF2350">
                    <w:rPr>
                      <w:rFonts w:ascii="Courier New" w:hAnsi="Courier New" w:cs="Courier New"/>
                    </w:rPr>
                    <w:t>96.07</w:t>
                  </w:r>
                </w:p>
              </w:tc>
              <w:tc>
                <w:tcPr>
                  <w:tcW w:w="2080" w:type="dxa"/>
                  <w:tcBorders>
                    <w:top w:val="nil"/>
                    <w:left w:val="nil"/>
                    <w:bottom w:val="single" w:sz="4" w:space="0" w:color="auto"/>
                    <w:right w:val="single" w:sz="4" w:space="0" w:color="auto"/>
                  </w:tcBorders>
                  <w:shd w:val="clear" w:color="000000" w:fill="8064A2"/>
                  <w:noWrap/>
                  <w:hideMark/>
                </w:tcPr>
                <w:p w14:paraId="16FAE5E3" w14:textId="77777777" w:rsidR="00546A84" w:rsidRPr="00DF2350" w:rsidRDefault="00546A84" w:rsidP="0015238F">
                  <w:pPr>
                    <w:jc w:val="center"/>
                    <w:rPr>
                      <w:rFonts w:ascii="Courier New" w:hAnsi="Courier New" w:cs="Courier New"/>
                    </w:rPr>
                  </w:pPr>
                  <w:r w:rsidRPr="00DF2350">
                    <w:rPr>
                      <w:rFonts w:ascii="Courier New" w:hAnsi="Courier New" w:cs="Courier New"/>
                    </w:rPr>
                    <w:t>2</w:t>
                  </w:r>
                </w:p>
              </w:tc>
              <w:tc>
                <w:tcPr>
                  <w:tcW w:w="1180" w:type="dxa"/>
                  <w:tcBorders>
                    <w:top w:val="nil"/>
                    <w:left w:val="nil"/>
                    <w:bottom w:val="single" w:sz="4" w:space="0" w:color="auto"/>
                    <w:right w:val="single" w:sz="4" w:space="0" w:color="auto"/>
                  </w:tcBorders>
                  <w:shd w:val="clear" w:color="000000" w:fill="BFBFBF"/>
                  <w:noWrap/>
                  <w:hideMark/>
                </w:tcPr>
                <w:p w14:paraId="3251E4BF" w14:textId="77777777" w:rsidR="00546A84" w:rsidRPr="00DF2350" w:rsidRDefault="00546A84" w:rsidP="0015238F">
                  <w:pPr>
                    <w:jc w:val="center"/>
                    <w:rPr>
                      <w:rFonts w:ascii="Courier New" w:hAnsi="Courier New" w:cs="Courier New"/>
                    </w:rPr>
                  </w:pPr>
                  <w:r w:rsidRPr="00DF2350">
                    <w:rPr>
                      <w:rFonts w:ascii="Courier New" w:hAnsi="Courier New" w:cs="Courier New"/>
                    </w:rPr>
                    <w:t>0.47</w:t>
                  </w:r>
                </w:p>
              </w:tc>
              <w:tc>
                <w:tcPr>
                  <w:tcW w:w="1040" w:type="dxa"/>
                  <w:tcBorders>
                    <w:top w:val="nil"/>
                    <w:left w:val="nil"/>
                    <w:bottom w:val="single" w:sz="4" w:space="0" w:color="auto"/>
                    <w:right w:val="single" w:sz="4" w:space="0" w:color="auto"/>
                  </w:tcBorders>
                  <w:shd w:val="clear" w:color="000000" w:fill="8064A2"/>
                  <w:noWrap/>
                  <w:hideMark/>
                </w:tcPr>
                <w:p w14:paraId="0AC13E78" w14:textId="77777777" w:rsidR="00546A84" w:rsidRPr="00DF2350" w:rsidRDefault="00546A84" w:rsidP="0015238F">
                  <w:pPr>
                    <w:jc w:val="center"/>
                    <w:rPr>
                      <w:rFonts w:ascii="Courier New" w:hAnsi="Courier New" w:cs="Courier New"/>
                    </w:rPr>
                  </w:pPr>
                  <w:r w:rsidRPr="00DF2350">
                    <w:rPr>
                      <w:rFonts w:ascii="Courier New" w:hAnsi="Courier New" w:cs="Courier New"/>
                    </w:rPr>
                    <w:t>4.37</w:t>
                  </w:r>
                </w:p>
              </w:tc>
              <w:tc>
                <w:tcPr>
                  <w:tcW w:w="1360" w:type="dxa"/>
                  <w:tcBorders>
                    <w:top w:val="nil"/>
                    <w:left w:val="nil"/>
                    <w:bottom w:val="single" w:sz="4" w:space="0" w:color="auto"/>
                    <w:right w:val="single" w:sz="4" w:space="0" w:color="auto"/>
                  </w:tcBorders>
                  <w:shd w:val="clear" w:color="000000" w:fill="BFBFBF"/>
                  <w:noWrap/>
                  <w:hideMark/>
                </w:tcPr>
                <w:p w14:paraId="32863538" w14:textId="77777777" w:rsidR="00546A84" w:rsidRPr="00DF2350" w:rsidRDefault="00546A84" w:rsidP="0015238F">
                  <w:pPr>
                    <w:jc w:val="center"/>
                    <w:rPr>
                      <w:rFonts w:ascii="Courier New" w:hAnsi="Courier New" w:cs="Courier New"/>
                    </w:rPr>
                  </w:pPr>
                  <w:r w:rsidRPr="00DF2350">
                    <w:rPr>
                      <w:rFonts w:ascii="Courier New" w:hAnsi="Courier New" w:cs="Courier New"/>
                    </w:rPr>
                    <w:t>10.67</w:t>
                  </w:r>
                </w:p>
              </w:tc>
            </w:tr>
            <w:tr w:rsidR="00546A84" w:rsidRPr="00DF2350" w14:paraId="6826876A"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655D55C9" w14:textId="77777777" w:rsidR="00546A84" w:rsidRPr="00DF2350" w:rsidRDefault="00546A84" w:rsidP="0015238F">
                  <w:pPr>
                    <w:jc w:val="center"/>
                    <w:rPr>
                      <w:rFonts w:ascii="Courier New" w:hAnsi="Courier New" w:cs="Courier New"/>
                    </w:rPr>
                  </w:pPr>
                  <w:r w:rsidRPr="00DF2350">
                    <w:rPr>
                      <w:rFonts w:ascii="Courier New" w:hAnsi="Courier New" w:cs="Courier New"/>
                    </w:rPr>
                    <w:t>Cl</w:t>
                  </w:r>
                </w:p>
              </w:tc>
              <w:tc>
                <w:tcPr>
                  <w:tcW w:w="1360" w:type="dxa"/>
                  <w:tcBorders>
                    <w:top w:val="nil"/>
                    <w:left w:val="nil"/>
                    <w:bottom w:val="single" w:sz="8" w:space="0" w:color="auto"/>
                    <w:right w:val="single" w:sz="8" w:space="0" w:color="auto"/>
                  </w:tcBorders>
                  <w:shd w:val="clear" w:color="auto" w:fill="auto"/>
                  <w:noWrap/>
                  <w:vAlign w:val="center"/>
                  <w:hideMark/>
                </w:tcPr>
                <w:p w14:paraId="48B0F55B" w14:textId="77777777" w:rsidR="00546A84" w:rsidRPr="00DF2350" w:rsidRDefault="00546A84" w:rsidP="0015238F">
                  <w:pPr>
                    <w:jc w:val="center"/>
                    <w:rPr>
                      <w:color w:val="000000"/>
                    </w:rPr>
                  </w:pPr>
                  <w:r w:rsidRPr="00DF2350">
                    <w:rPr>
                      <w:color w:val="000000"/>
                    </w:rPr>
                    <w:t>78.3</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47C18F22" w14:textId="77777777" w:rsidR="00546A84" w:rsidRPr="00DF2350" w:rsidRDefault="00546A84" w:rsidP="0015238F">
                  <w:pPr>
                    <w:jc w:val="center"/>
                    <w:rPr>
                      <w:rFonts w:ascii="Courier New" w:hAnsi="Courier New" w:cs="Courier New"/>
                    </w:rPr>
                  </w:pPr>
                  <w:r w:rsidRPr="00DF2350">
                    <w:rPr>
                      <w:rFonts w:ascii="Courier New" w:hAnsi="Courier New" w:cs="Courier New"/>
                    </w:rPr>
                    <w:t>35.45</w:t>
                  </w:r>
                </w:p>
              </w:tc>
              <w:tc>
                <w:tcPr>
                  <w:tcW w:w="2080" w:type="dxa"/>
                  <w:tcBorders>
                    <w:top w:val="nil"/>
                    <w:left w:val="nil"/>
                    <w:bottom w:val="single" w:sz="4" w:space="0" w:color="auto"/>
                    <w:right w:val="single" w:sz="4" w:space="0" w:color="auto"/>
                  </w:tcBorders>
                  <w:shd w:val="clear" w:color="000000" w:fill="8064A2"/>
                  <w:noWrap/>
                  <w:hideMark/>
                </w:tcPr>
                <w:p w14:paraId="679CD47B" w14:textId="77777777" w:rsidR="00546A84" w:rsidRPr="00DF2350" w:rsidRDefault="00546A84" w:rsidP="0015238F">
                  <w:pPr>
                    <w:jc w:val="center"/>
                    <w:rPr>
                      <w:rFonts w:ascii="Courier New" w:hAnsi="Courier New" w:cs="Courier New"/>
                    </w:rPr>
                  </w:pPr>
                  <w:r w:rsidRPr="00DF2350">
                    <w:rPr>
                      <w:rFonts w:ascii="Courier New" w:hAnsi="Courier New" w:cs="Courier New"/>
                    </w:rPr>
                    <w:t>1</w:t>
                  </w:r>
                </w:p>
              </w:tc>
              <w:tc>
                <w:tcPr>
                  <w:tcW w:w="1180" w:type="dxa"/>
                  <w:tcBorders>
                    <w:top w:val="nil"/>
                    <w:left w:val="nil"/>
                    <w:bottom w:val="single" w:sz="4" w:space="0" w:color="auto"/>
                    <w:right w:val="single" w:sz="4" w:space="0" w:color="auto"/>
                  </w:tcBorders>
                  <w:shd w:val="clear" w:color="000000" w:fill="BFBFBF"/>
                  <w:noWrap/>
                  <w:hideMark/>
                </w:tcPr>
                <w:p w14:paraId="06905751" w14:textId="77777777" w:rsidR="00546A84" w:rsidRPr="00DF2350" w:rsidRDefault="00546A84" w:rsidP="0015238F">
                  <w:pPr>
                    <w:jc w:val="center"/>
                    <w:rPr>
                      <w:rFonts w:ascii="Courier New" w:hAnsi="Courier New" w:cs="Courier New"/>
                    </w:rPr>
                  </w:pPr>
                  <w:r w:rsidRPr="00DF2350">
                    <w:rPr>
                      <w:rFonts w:ascii="Courier New" w:hAnsi="Courier New" w:cs="Courier New"/>
                    </w:rPr>
                    <w:t>2.21</w:t>
                  </w:r>
                </w:p>
              </w:tc>
              <w:tc>
                <w:tcPr>
                  <w:tcW w:w="1040" w:type="dxa"/>
                  <w:tcBorders>
                    <w:top w:val="nil"/>
                    <w:left w:val="nil"/>
                    <w:bottom w:val="single" w:sz="4" w:space="0" w:color="auto"/>
                    <w:right w:val="single" w:sz="4" w:space="0" w:color="auto"/>
                  </w:tcBorders>
                  <w:shd w:val="clear" w:color="000000" w:fill="8064A2"/>
                  <w:noWrap/>
                  <w:hideMark/>
                </w:tcPr>
                <w:p w14:paraId="6A726FBA" w14:textId="77777777" w:rsidR="00546A84" w:rsidRPr="00DF2350" w:rsidRDefault="00546A84" w:rsidP="0015238F">
                  <w:pPr>
                    <w:jc w:val="center"/>
                    <w:rPr>
                      <w:rFonts w:ascii="Courier New" w:hAnsi="Courier New" w:cs="Courier New"/>
                    </w:rPr>
                  </w:pPr>
                  <w:r w:rsidRPr="00DF2350">
                    <w:rPr>
                      <w:rFonts w:ascii="Courier New" w:hAnsi="Courier New" w:cs="Courier New"/>
                    </w:rPr>
                    <w:t>4.37</w:t>
                  </w:r>
                </w:p>
              </w:tc>
              <w:tc>
                <w:tcPr>
                  <w:tcW w:w="1360" w:type="dxa"/>
                  <w:tcBorders>
                    <w:top w:val="nil"/>
                    <w:left w:val="nil"/>
                    <w:bottom w:val="single" w:sz="4" w:space="0" w:color="auto"/>
                    <w:right w:val="single" w:sz="4" w:space="0" w:color="auto"/>
                  </w:tcBorders>
                  <w:shd w:val="clear" w:color="000000" w:fill="BFBFBF"/>
                  <w:noWrap/>
                  <w:hideMark/>
                </w:tcPr>
                <w:p w14:paraId="43352057" w14:textId="77777777" w:rsidR="00546A84" w:rsidRPr="00DF2350" w:rsidRDefault="00546A84" w:rsidP="0015238F">
                  <w:pPr>
                    <w:jc w:val="center"/>
                    <w:rPr>
                      <w:rFonts w:ascii="Courier New" w:hAnsi="Courier New" w:cs="Courier New"/>
                    </w:rPr>
                  </w:pPr>
                  <w:r w:rsidRPr="00DF2350">
                    <w:rPr>
                      <w:rFonts w:ascii="Courier New" w:hAnsi="Courier New" w:cs="Courier New"/>
                    </w:rPr>
                    <w:t>50.54</w:t>
                  </w:r>
                </w:p>
              </w:tc>
            </w:tr>
            <w:tr w:rsidR="00546A84" w:rsidRPr="00DF2350" w14:paraId="79093267" w14:textId="77777777" w:rsidTr="0015238F">
              <w:trPr>
                <w:trHeight w:val="330"/>
              </w:trPr>
              <w:tc>
                <w:tcPr>
                  <w:tcW w:w="2260" w:type="dxa"/>
                  <w:tcBorders>
                    <w:top w:val="nil"/>
                    <w:left w:val="single" w:sz="4" w:space="0" w:color="auto"/>
                    <w:bottom w:val="single" w:sz="4" w:space="0" w:color="auto"/>
                    <w:right w:val="single" w:sz="4" w:space="0" w:color="auto"/>
                  </w:tcBorders>
                  <w:shd w:val="clear" w:color="000000" w:fill="BFBFBF"/>
                  <w:noWrap/>
                  <w:hideMark/>
                </w:tcPr>
                <w:p w14:paraId="2925D73C" w14:textId="77777777" w:rsidR="00546A84" w:rsidRPr="00DF2350" w:rsidRDefault="00546A84" w:rsidP="0015238F">
                  <w:pPr>
                    <w:jc w:val="center"/>
                    <w:rPr>
                      <w:rFonts w:ascii="Courier New" w:hAnsi="Courier New" w:cs="Courier New"/>
                    </w:rPr>
                  </w:pPr>
                  <w:r w:rsidRPr="00DF2350">
                    <w:rPr>
                      <w:rFonts w:ascii="Courier New" w:hAnsi="Courier New" w:cs="Courier New"/>
                    </w:rPr>
                    <w:t>N0</w:t>
                  </w:r>
                  <w:r w:rsidRPr="00DF2350">
                    <w:rPr>
                      <w:rFonts w:ascii="Courier New" w:hAnsi="Courier New" w:cs="Courier New"/>
                      <w:vertAlign w:val="subscript"/>
                    </w:rPr>
                    <w:t>3</w:t>
                  </w:r>
                </w:p>
              </w:tc>
              <w:tc>
                <w:tcPr>
                  <w:tcW w:w="1360" w:type="dxa"/>
                  <w:tcBorders>
                    <w:top w:val="nil"/>
                    <w:left w:val="nil"/>
                    <w:bottom w:val="single" w:sz="8" w:space="0" w:color="auto"/>
                    <w:right w:val="single" w:sz="8" w:space="0" w:color="auto"/>
                  </w:tcBorders>
                  <w:shd w:val="clear" w:color="auto" w:fill="auto"/>
                  <w:noWrap/>
                  <w:vAlign w:val="center"/>
                  <w:hideMark/>
                </w:tcPr>
                <w:p w14:paraId="2BBED797" w14:textId="77777777" w:rsidR="00546A84" w:rsidRPr="00DF2350" w:rsidRDefault="00546A84" w:rsidP="0015238F">
                  <w:pPr>
                    <w:jc w:val="center"/>
                    <w:rPr>
                      <w:color w:val="000000"/>
                    </w:rPr>
                  </w:pPr>
                  <w:r w:rsidRPr="00DF2350">
                    <w:rPr>
                      <w:color w:val="000000"/>
                    </w:rPr>
                    <w:t>3.4</w:t>
                  </w:r>
                </w:p>
              </w:tc>
              <w:tc>
                <w:tcPr>
                  <w:tcW w:w="1180" w:type="dxa"/>
                  <w:tcBorders>
                    <w:top w:val="nil"/>
                    <w:left w:val="single" w:sz="4" w:space="0" w:color="auto"/>
                    <w:bottom w:val="single" w:sz="4" w:space="0" w:color="auto"/>
                    <w:right w:val="single" w:sz="4" w:space="0" w:color="auto"/>
                  </w:tcBorders>
                  <w:shd w:val="clear" w:color="000000" w:fill="BFBFBF"/>
                  <w:noWrap/>
                  <w:hideMark/>
                </w:tcPr>
                <w:p w14:paraId="53617793" w14:textId="77777777" w:rsidR="00546A84" w:rsidRPr="00DF2350" w:rsidRDefault="00546A84" w:rsidP="0015238F">
                  <w:pPr>
                    <w:jc w:val="center"/>
                    <w:rPr>
                      <w:rFonts w:ascii="Courier New" w:hAnsi="Courier New" w:cs="Courier New"/>
                    </w:rPr>
                  </w:pPr>
                  <w:r w:rsidRPr="00DF2350">
                    <w:rPr>
                      <w:rFonts w:ascii="Courier New" w:hAnsi="Courier New" w:cs="Courier New"/>
                    </w:rPr>
                    <w:t>62.01</w:t>
                  </w:r>
                </w:p>
              </w:tc>
              <w:tc>
                <w:tcPr>
                  <w:tcW w:w="2080" w:type="dxa"/>
                  <w:tcBorders>
                    <w:top w:val="nil"/>
                    <w:left w:val="nil"/>
                    <w:bottom w:val="single" w:sz="4" w:space="0" w:color="auto"/>
                    <w:right w:val="single" w:sz="4" w:space="0" w:color="auto"/>
                  </w:tcBorders>
                  <w:shd w:val="clear" w:color="000000" w:fill="8064A2"/>
                  <w:noWrap/>
                  <w:hideMark/>
                </w:tcPr>
                <w:p w14:paraId="5D351353" w14:textId="77777777" w:rsidR="00546A84" w:rsidRPr="00DF2350" w:rsidRDefault="00546A84" w:rsidP="0015238F">
                  <w:pPr>
                    <w:jc w:val="center"/>
                    <w:rPr>
                      <w:rFonts w:ascii="Courier New" w:hAnsi="Courier New" w:cs="Courier New"/>
                    </w:rPr>
                  </w:pPr>
                  <w:r w:rsidRPr="00DF2350">
                    <w:rPr>
                      <w:rFonts w:ascii="Courier New" w:hAnsi="Courier New" w:cs="Courier New"/>
                    </w:rPr>
                    <w:t>1</w:t>
                  </w:r>
                </w:p>
              </w:tc>
              <w:tc>
                <w:tcPr>
                  <w:tcW w:w="1180" w:type="dxa"/>
                  <w:tcBorders>
                    <w:top w:val="nil"/>
                    <w:left w:val="nil"/>
                    <w:bottom w:val="single" w:sz="4" w:space="0" w:color="auto"/>
                    <w:right w:val="single" w:sz="4" w:space="0" w:color="auto"/>
                  </w:tcBorders>
                  <w:shd w:val="clear" w:color="000000" w:fill="BFBFBF"/>
                  <w:noWrap/>
                  <w:hideMark/>
                </w:tcPr>
                <w:p w14:paraId="58333795" w14:textId="77777777" w:rsidR="00546A84" w:rsidRPr="00DF2350" w:rsidRDefault="00546A84" w:rsidP="0015238F">
                  <w:pPr>
                    <w:jc w:val="center"/>
                    <w:rPr>
                      <w:rFonts w:ascii="Courier New" w:hAnsi="Courier New" w:cs="Courier New"/>
                    </w:rPr>
                  </w:pPr>
                  <w:r w:rsidRPr="00DF2350">
                    <w:rPr>
                      <w:rFonts w:ascii="Courier New" w:hAnsi="Courier New" w:cs="Courier New"/>
                    </w:rPr>
                    <w:t>0.05</w:t>
                  </w:r>
                </w:p>
              </w:tc>
              <w:tc>
                <w:tcPr>
                  <w:tcW w:w="1040" w:type="dxa"/>
                  <w:tcBorders>
                    <w:top w:val="nil"/>
                    <w:left w:val="nil"/>
                    <w:bottom w:val="single" w:sz="4" w:space="0" w:color="auto"/>
                    <w:right w:val="single" w:sz="4" w:space="0" w:color="auto"/>
                  </w:tcBorders>
                  <w:shd w:val="clear" w:color="000000" w:fill="8064A2"/>
                  <w:noWrap/>
                  <w:hideMark/>
                </w:tcPr>
                <w:p w14:paraId="3FE84691" w14:textId="77777777" w:rsidR="00546A84" w:rsidRPr="00DF2350" w:rsidRDefault="00546A84" w:rsidP="0015238F">
                  <w:pPr>
                    <w:jc w:val="center"/>
                    <w:rPr>
                      <w:rFonts w:ascii="Courier New" w:hAnsi="Courier New" w:cs="Courier New"/>
                    </w:rPr>
                  </w:pPr>
                  <w:r w:rsidRPr="00DF2350">
                    <w:rPr>
                      <w:rFonts w:ascii="Courier New" w:hAnsi="Courier New" w:cs="Courier New"/>
                    </w:rPr>
                    <w:t>4.37</w:t>
                  </w:r>
                </w:p>
              </w:tc>
              <w:tc>
                <w:tcPr>
                  <w:tcW w:w="1360" w:type="dxa"/>
                  <w:tcBorders>
                    <w:top w:val="nil"/>
                    <w:left w:val="nil"/>
                    <w:bottom w:val="single" w:sz="4" w:space="0" w:color="auto"/>
                    <w:right w:val="single" w:sz="4" w:space="0" w:color="auto"/>
                  </w:tcBorders>
                  <w:shd w:val="clear" w:color="000000" w:fill="BFBFBF"/>
                  <w:noWrap/>
                  <w:hideMark/>
                </w:tcPr>
                <w:p w14:paraId="4CE7F0AE" w14:textId="77777777" w:rsidR="00546A84" w:rsidRPr="00DF2350" w:rsidRDefault="00546A84" w:rsidP="0015238F">
                  <w:pPr>
                    <w:jc w:val="center"/>
                    <w:rPr>
                      <w:rFonts w:ascii="Courier New" w:hAnsi="Courier New" w:cs="Courier New"/>
                    </w:rPr>
                  </w:pPr>
                  <w:r w:rsidRPr="00DF2350">
                    <w:rPr>
                      <w:rFonts w:ascii="Courier New" w:hAnsi="Courier New" w:cs="Courier New"/>
                    </w:rPr>
                    <w:t>1.25</w:t>
                  </w:r>
                </w:p>
              </w:tc>
            </w:tr>
            <w:tr w:rsidR="00546A84" w:rsidRPr="00DF2350" w14:paraId="4CB4D90B" w14:textId="77777777" w:rsidTr="0015238F">
              <w:trPr>
                <w:trHeight w:val="315"/>
              </w:trPr>
              <w:tc>
                <w:tcPr>
                  <w:tcW w:w="2260" w:type="dxa"/>
                  <w:tcBorders>
                    <w:top w:val="nil"/>
                    <w:left w:val="single" w:sz="4" w:space="0" w:color="auto"/>
                    <w:bottom w:val="single" w:sz="4" w:space="0" w:color="auto"/>
                    <w:right w:val="single" w:sz="4" w:space="0" w:color="auto"/>
                  </w:tcBorders>
                  <w:shd w:val="clear" w:color="auto" w:fill="auto"/>
                  <w:noWrap/>
                  <w:hideMark/>
                </w:tcPr>
                <w:p w14:paraId="70DF8889"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360" w:type="dxa"/>
                  <w:tcBorders>
                    <w:top w:val="single" w:sz="4" w:space="0" w:color="auto"/>
                    <w:left w:val="nil"/>
                    <w:bottom w:val="single" w:sz="4" w:space="0" w:color="auto"/>
                    <w:right w:val="single" w:sz="4" w:space="0" w:color="auto"/>
                  </w:tcBorders>
                  <w:shd w:val="clear" w:color="000000" w:fill="948A54"/>
                  <w:noWrap/>
                  <w:hideMark/>
                </w:tcPr>
                <w:p w14:paraId="4A85D7FF" w14:textId="77777777" w:rsidR="00546A84" w:rsidRPr="00DF2350" w:rsidRDefault="00546A84" w:rsidP="0015238F">
                  <w:pPr>
                    <w:jc w:val="center"/>
                    <w:rPr>
                      <w:rFonts w:ascii="Courier New" w:hAnsi="Courier New" w:cs="Courier New"/>
                    </w:rPr>
                  </w:pPr>
                  <w:r w:rsidRPr="00DF2350">
                    <w:rPr>
                      <w:rFonts w:ascii="Courier New" w:hAnsi="Courier New" w:cs="Courier New"/>
                    </w:rPr>
                    <w:t>204.20</w:t>
                  </w:r>
                </w:p>
              </w:tc>
              <w:tc>
                <w:tcPr>
                  <w:tcW w:w="1180" w:type="dxa"/>
                  <w:tcBorders>
                    <w:top w:val="nil"/>
                    <w:left w:val="nil"/>
                    <w:bottom w:val="single" w:sz="4" w:space="0" w:color="auto"/>
                    <w:right w:val="single" w:sz="4" w:space="0" w:color="auto"/>
                  </w:tcBorders>
                  <w:shd w:val="clear" w:color="auto" w:fill="auto"/>
                  <w:noWrap/>
                  <w:hideMark/>
                </w:tcPr>
                <w:p w14:paraId="0BBC1E97"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2080" w:type="dxa"/>
                  <w:tcBorders>
                    <w:top w:val="nil"/>
                    <w:left w:val="nil"/>
                    <w:bottom w:val="single" w:sz="4" w:space="0" w:color="auto"/>
                    <w:right w:val="single" w:sz="4" w:space="0" w:color="auto"/>
                  </w:tcBorders>
                  <w:shd w:val="clear" w:color="auto" w:fill="auto"/>
                  <w:noWrap/>
                  <w:hideMark/>
                </w:tcPr>
                <w:p w14:paraId="4AEE4F3C"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180" w:type="dxa"/>
                  <w:tcBorders>
                    <w:top w:val="nil"/>
                    <w:left w:val="nil"/>
                    <w:bottom w:val="single" w:sz="4" w:space="0" w:color="auto"/>
                    <w:right w:val="single" w:sz="4" w:space="0" w:color="auto"/>
                  </w:tcBorders>
                  <w:shd w:val="clear" w:color="000000" w:fill="948A54"/>
                  <w:noWrap/>
                  <w:hideMark/>
                </w:tcPr>
                <w:p w14:paraId="33629C78" w14:textId="77777777" w:rsidR="00546A84" w:rsidRPr="00DF2350" w:rsidRDefault="00546A84" w:rsidP="0015238F">
                  <w:pPr>
                    <w:jc w:val="center"/>
                    <w:rPr>
                      <w:rFonts w:ascii="Courier New" w:hAnsi="Courier New" w:cs="Courier New"/>
                    </w:rPr>
                  </w:pPr>
                  <w:r w:rsidRPr="00DF2350">
                    <w:rPr>
                      <w:rFonts w:ascii="Courier New" w:hAnsi="Courier New" w:cs="Courier New"/>
                    </w:rPr>
                    <w:t>4.37</w:t>
                  </w:r>
                </w:p>
              </w:tc>
              <w:tc>
                <w:tcPr>
                  <w:tcW w:w="1040" w:type="dxa"/>
                  <w:tcBorders>
                    <w:top w:val="nil"/>
                    <w:left w:val="nil"/>
                    <w:bottom w:val="single" w:sz="4" w:space="0" w:color="auto"/>
                    <w:right w:val="single" w:sz="4" w:space="0" w:color="auto"/>
                  </w:tcBorders>
                  <w:shd w:val="clear" w:color="auto" w:fill="auto"/>
                  <w:noWrap/>
                  <w:hideMark/>
                </w:tcPr>
                <w:p w14:paraId="6919821B" w14:textId="77777777" w:rsidR="00546A84" w:rsidRPr="00DF2350" w:rsidRDefault="00546A84" w:rsidP="0015238F">
                  <w:pPr>
                    <w:jc w:val="center"/>
                    <w:rPr>
                      <w:rFonts w:ascii="Courier New" w:hAnsi="Courier New" w:cs="Courier New"/>
                    </w:rPr>
                  </w:pPr>
                  <w:r w:rsidRPr="00DF2350">
                    <w:rPr>
                      <w:rFonts w:ascii="Courier New" w:hAnsi="Courier New" w:cs="Courier New"/>
                    </w:rPr>
                    <w:t> </w:t>
                  </w:r>
                </w:p>
              </w:tc>
              <w:tc>
                <w:tcPr>
                  <w:tcW w:w="1360" w:type="dxa"/>
                  <w:tcBorders>
                    <w:top w:val="nil"/>
                    <w:left w:val="nil"/>
                    <w:bottom w:val="single" w:sz="4" w:space="0" w:color="auto"/>
                    <w:right w:val="single" w:sz="4" w:space="0" w:color="auto"/>
                  </w:tcBorders>
                  <w:shd w:val="clear" w:color="000000" w:fill="948A54"/>
                  <w:noWrap/>
                  <w:hideMark/>
                </w:tcPr>
                <w:p w14:paraId="12A12FD6" w14:textId="77777777" w:rsidR="00546A84" w:rsidRPr="00DF2350" w:rsidRDefault="00546A84" w:rsidP="0015238F">
                  <w:pPr>
                    <w:jc w:val="center"/>
                    <w:rPr>
                      <w:rFonts w:ascii="Courier New" w:hAnsi="Courier New" w:cs="Courier New"/>
                    </w:rPr>
                  </w:pPr>
                  <w:r w:rsidRPr="00DF2350">
                    <w:rPr>
                      <w:rFonts w:ascii="Courier New" w:hAnsi="Courier New" w:cs="Courier New"/>
                    </w:rPr>
                    <w:t>100.00</w:t>
                  </w:r>
                </w:p>
              </w:tc>
            </w:tr>
          </w:tbl>
          <w:p w14:paraId="50F74C98" w14:textId="77777777" w:rsidR="00546A84" w:rsidRDefault="00546A84" w:rsidP="00546A84">
            <w:pPr>
              <w:jc w:val="center"/>
              <w:rPr>
                <w:rFonts w:asciiTheme="majorBidi" w:hAnsiTheme="majorBidi" w:cstheme="majorBidi"/>
                <w:b/>
                <w:bCs/>
                <w:lang w:bidi="ar-IQ"/>
              </w:rPr>
            </w:pPr>
          </w:p>
          <w:tbl>
            <w:tblPr>
              <w:tblW w:w="7100" w:type="dxa"/>
              <w:tblInd w:w="93" w:type="dxa"/>
              <w:tblLook w:val="04A0" w:firstRow="1" w:lastRow="0" w:firstColumn="1" w:lastColumn="0" w:noHBand="0" w:noVBand="1"/>
            </w:tblPr>
            <w:tblGrid>
              <w:gridCol w:w="1080"/>
              <w:gridCol w:w="1080"/>
              <w:gridCol w:w="2480"/>
              <w:gridCol w:w="1537"/>
              <w:gridCol w:w="1080"/>
            </w:tblGrid>
            <w:tr w:rsidR="00546A84" w:rsidRPr="00CF02FB" w14:paraId="412BA027"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3A4235A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Ions</w:t>
                  </w:r>
                </w:p>
              </w:tc>
              <w:tc>
                <w:tcPr>
                  <w:tcW w:w="1080" w:type="dxa"/>
                  <w:tcBorders>
                    <w:top w:val="single" w:sz="8" w:space="0" w:color="auto"/>
                    <w:left w:val="nil"/>
                    <w:bottom w:val="single" w:sz="8" w:space="0" w:color="auto"/>
                    <w:right w:val="single" w:sz="8" w:space="0" w:color="auto"/>
                  </w:tcBorders>
                  <w:shd w:val="clear" w:color="000000" w:fill="BFBFBF"/>
                  <w:noWrap/>
                  <w:vAlign w:val="center"/>
                  <w:hideMark/>
                </w:tcPr>
                <w:p w14:paraId="1910A6ED"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epm%</w:t>
                  </w:r>
                </w:p>
              </w:tc>
              <w:tc>
                <w:tcPr>
                  <w:tcW w:w="2480" w:type="dxa"/>
                  <w:tcBorders>
                    <w:top w:val="single" w:sz="8" w:space="0" w:color="auto"/>
                    <w:left w:val="nil"/>
                    <w:bottom w:val="single" w:sz="8" w:space="0" w:color="auto"/>
                    <w:right w:val="single" w:sz="8" w:space="0" w:color="auto"/>
                  </w:tcBorders>
                  <w:shd w:val="clear" w:color="000000" w:fill="BFBFBF"/>
                  <w:noWrap/>
                  <w:vAlign w:val="center"/>
                  <w:hideMark/>
                </w:tcPr>
                <w:p w14:paraId="2EE09D7A" w14:textId="77777777" w:rsidR="00546A84" w:rsidRPr="00CF02FB" w:rsidRDefault="00546A84" w:rsidP="0015238F">
                  <w:pPr>
                    <w:jc w:val="center"/>
                    <w:rPr>
                      <w:rFonts w:ascii="Courier New" w:hAnsi="Courier New" w:cs="Courier New"/>
                      <w:b/>
                      <w:bCs/>
                      <w:color w:val="000000"/>
                      <w:sz w:val="20"/>
                      <w:szCs w:val="20"/>
                    </w:rPr>
                  </w:pPr>
                  <w:r w:rsidRPr="00CF02FB">
                    <w:rPr>
                      <w:rFonts w:ascii="Courier New" w:hAnsi="Courier New" w:cs="Courier New"/>
                      <w:b/>
                      <w:bCs/>
                      <w:color w:val="000000"/>
                      <w:sz w:val="20"/>
                      <w:szCs w:val="20"/>
                    </w:rPr>
                    <w:t>Hypothetical salt</w:t>
                  </w:r>
                </w:p>
              </w:tc>
              <w:tc>
                <w:tcPr>
                  <w:tcW w:w="1380" w:type="dxa"/>
                  <w:tcBorders>
                    <w:top w:val="single" w:sz="8" w:space="0" w:color="auto"/>
                    <w:left w:val="nil"/>
                    <w:bottom w:val="single" w:sz="8" w:space="0" w:color="auto"/>
                    <w:right w:val="single" w:sz="8" w:space="0" w:color="auto"/>
                  </w:tcBorders>
                  <w:shd w:val="clear" w:color="000000" w:fill="BFBFBF"/>
                  <w:noWrap/>
                  <w:vAlign w:val="center"/>
                  <w:hideMark/>
                </w:tcPr>
                <w:p w14:paraId="7A0620D1" w14:textId="77777777" w:rsidR="00546A84" w:rsidRPr="00CF02FB" w:rsidRDefault="00546A84" w:rsidP="0015238F">
                  <w:pPr>
                    <w:jc w:val="center"/>
                    <w:rPr>
                      <w:rFonts w:ascii="Courier New" w:hAnsi="Courier New" w:cs="Courier New"/>
                      <w:b/>
                      <w:bCs/>
                      <w:color w:val="000000"/>
                      <w:sz w:val="20"/>
                      <w:szCs w:val="20"/>
                    </w:rPr>
                  </w:pPr>
                  <w:r w:rsidRPr="00CF02FB">
                    <w:rPr>
                      <w:rFonts w:ascii="Courier New" w:hAnsi="Courier New" w:cs="Courier New"/>
                      <w:b/>
                      <w:bCs/>
                      <w:color w:val="000000"/>
                      <w:sz w:val="20"/>
                      <w:szCs w:val="20"/>
                    </w:rPr>
                    <w:t>Precipitate</w:t>
                  </w:r>
                </w:p>
              </w:tc>
              <w:tc>
                <w:tcPr>
                  <w:tcW w:w="1080" w:type="dxa"/>
                  <w:tcBorders>
                    <w:top w:val="single" w:sz="8" w:space="0" w:color="auto"/>
                    <w:left w:val="nil"/>
                    <w:bottom w:val="single" w:sz="8" w:space="0" w:color="auto"/>
                    <w:right w:val="single" w:sz="8" w:space="0" w:color="auto"/>
                  </w:tcBorders>
                  <w:shd w:val="clear" w:color="000000" w:fill="BFBFBF"/>
                  <w:noWrap/>
                  <w:vAlign w:val="center"/>
                  <w:hideMark/>
                </w:tcPr>
                <w:p w14:paraId="5825E76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Remain</w:t>
                  </w:r>
                </w:p>
              </w:tc>
            </w:tr>
            <w:tr w:rsidR="00546A84" w:rsidRPr="00CF02FB" w14:paraId="3683A11C"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41ABDF6B"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Ca</w:t>
                  </w:r>
                </w:p>
              </w:tc>
              <w:tc>
                <w:tcPr>
                  <w:tcW w:w="1080" w:type="dxa"/>
                  <w:tcBorders>
                    <w:top w:val="nil"/>
                    <w:left w:val="nil"/>
                    <w:bottom w:val="single" w:sz="8" w:space="0" w:color="auto"/>
                    <w:right w:val="single" w:sz="8" w:space="0" w:color="auto"/>
                  </w:tcBorders>
                  <w:shd w:val="clear" w:color="000000" w:fill="BFBFBF"/>
                  <w:noWrap/>
                  <w:vAlign w:val="center"/>
                  <w:hideMark/>
                </w:tcPr>
                <w:p w14:paraId="79A6F13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25.19</w:t>
                  </w:r>
                </w:p>
              </w:tc>
              <w:tc>
                <w:tcPr>
                  <w:tcW w:w="2480" w:type="dxa"/>
                  <w:tcBorders>
                    <w:top w:val="nil"/>
                    <w:left w:val="nil"/>
                    <w:bottom w:val="single" w:sz="8" w:space="0" w:color="auto"/>
                    <w:right w:val="single" w:sz="8" w:space="0" w:color="auto"/>
                  </w:tcBorders>
                  <w:shd w:val="clear" w:color="000000" w:fill="BFBFBF"/>
                  <w:noWrap/>
                  <w:vAlign w:val="center"/>
                  <w:hideMark/>
                </w:tcPr>
                <w:p w14:paraId="1481F4E0"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Ca(HCO</w:t>
                  </w:r>
                  <w:r w:rsidRPr="00CF02FB">
                    <w:rPr>
                      <w:rFonts w:ascii="Courier New" w:hAnsi="Courier New" w:cs="Courier New"/>
                      <w:color w:val="000000"/>
                      <w:vertAlign w:val="subscript"/>
                    </w:rPr>
                    <w:t>3</w:t>
                  </w:r>
                  <w:r w:rsidRPr="00CF02FB">
                    <w:rPr>
                      <w:rFonts w:ascii="Courier New" w:hAnsi="Courier New" w:cs="Courier New"/>
                      <w:color w:val="000000"/>
                    </w:rPr>
                    <w:t>)</w:t>
                  </w:r>
                  <w:r w:rsidRPr="00CF02FB">
                    <w:rPr>
                      <w:rFonts w:ascii="Courier New" w:hAnsi="Courier New" w:cs="Courier New"/>
                      <w:color w:val="000000"/>
                      <w:vertAlign w:val="subscript"/>
                    </w:rPr>
                    <w:t>2</w:t>
                  </w:r>
                </w:p>
              </w:tc>
              <w:tc>
                <w:tcPr>
                  <w:tcW w:w="1380" w:type="dxa"/>
                  <w:tcBorders>
                    <w:top w:val="nil"/>
                    <w:left w:val="nil"/>
                    <w:bottom w:val="single" w:sz="8" w:space="0" w:color="auto"/>
                    <w:right w:val="single" w:sz="8" w:space="0" w:color="auto"/>
                  </w:tcBorders>
                  <w:shd w:val="clear" w:color="000000" w:fill="BFBFBF"/>
                  <w:noWrap/>
                  <w:vAlign w:val="center"/>
                  <w:hideMark/>
                </w:tcPr>
                <w:p w14:paraId="589BF9E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25.19</w:t>
                  </w:r>
                </w:p>
              </w:tc>
              <w:tc>
                <w:tcPr>
                  <w:tcW w:w="1080" w:type="dxa"/>
                  <w:tcBorders>
                    <w:top w:val="nil"/>
                    <w:left w:val="nil"/>
                    <w:bottom w:val="single" w:sz="8" w:space="0" w:color="auto"/>
                    <w:right w:val="single" w:sz="8" w:space="0" w:color="auto"/>
                  </w:tcBorders>
                  <w:shd w:val="clear" w:color="000000" w:fill="BFBFBF"/>
                  <w:noWrap/>
                  <w:vAlign w:val="center"/>
                  <w:hideMark/>
                </w:tcPr>
                <w:p w14:paraId="72D02761"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12.35</w:t>
                  </w:r>
                </w:p>
              </w:tc>
            </w:tr>
            <w:tr w:rsidR="00546A84" w:rsidRPr="00CF02FB" w14:paraId="0982D215"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72C88629"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Mg</w:t>
                  </w:r>
                </w:p>
              </w:tc>
              <w:tc>
                <w:tcPr>
                  <w:tcW w:w="1080" w:type="dxa"/>
                  <w:tcBorders>
                    <w:top w:val="nil"/>
                    <w:left w:val="nil"/>
                    <w:bottom w:val="single" w:sz="8" w:space="0" w:color="auto"/>
                    <w:right w:val="single" w:sz="8" w:space="0" w:color="auto"/>
                  </w:tcBorders>
                  <w:shd w:val="clear" w:color="000000" w:fill="BFBFBF"/>
                  <w:noWrap/>
                  <w:vAlign w:val="center"/>
                  <w:hideMark/>
                </w:tcPr>
                <w:p w14:paraId="11CFCEAE"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20.08</w:t>
                  </w:r>
                </w:p>
              </w:tc>
              <w:tc>
                <w:tcPr>
                  <w:tcW w:w="2480" w:type="dxa"/>
                  <w:tcBorders>
                    <w:top w:val="nil"/>
                    <w:left w:val="nil"/>
                    <w:bottom w:val="single" w:sz="8" w:space="0" w:color="auto"/>
                    <w:right w:val="single" w:sz="8" w:space="0" w:color="auto"/>
                  </w:tcBorders>
                  <w:shd w:val="clear" w:color="000000" w:fill="BFBFBF"/>
                  <w:noWrap/>
                  <w:vAlign w:val="center"/>
                  <w:hideMark/>
                </w:tcPr>
                <w:p w14:paraId="6C389F62"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Mg(HCO</w:t>
                  </w:r>
                  <w:r w:rsidRPr="00CF02FB">
                    <w:rPr>
                      <w:rFonts w:ascii="Courier New" w:hAnsi="Courier New" w:cs="Courier New"/>
                      <w:color w:val="000000"/>
                      <w:vertAlign w:val="subscript"/>
                    </w:rPr>
                    <w:t>3</w:t>
                  </w:r>
                  <w:r w:rsidRPr="00CF02FB">
                    <w:rPr>
                      <w:rFonts w:ascii="Courier New" w:hAnsi="Courier New" w:cs="Courier New"/>
                      <w:color w:val="000000"/>
                    </w:rPr>
                    <w:t>)</w:t>
                  </w:r>
                  <w:r w:rsidRPr="00CF02FB">
                    <w:rPr>
                      <w:rFonts w:ascii="Courier New" w:hAnsi="Courier New" w:cs="Courier New"/>
                      <w:color w:val="000000"/>
                      <w:vertAlign w:val="subscript"/>
                    </w:rPr>
                    <w:t>2</w:t>
                  </w:r>
                </w:p>
              </w:tc>
              <w:tc>
                <w:tcPr>
                  <w:tcW w:w="1380" w:type="dxa"/>
                  <w:tcBorders>
                    <w:top w:val="nil"/>
                    <w:left w:val="nil"/>
                    <w:bottom w:val="single" w:sz="8" w:space="0" w:color="auto"/>
                    <w:right w:val="single" w:sz="8" w:space="0" w:color="auto"/>
                  </w:tcBorders>
                  <w:shd w:val="clear" w:color="000000" w:fill="BFBFBF"/>
                  <w:noWrap/>
                  <w:vAlign w:val="center"/>
                  <w:hideMark/>
                </w:tcPr>
                <w:p w14:paraId="534758F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12.35</w:t>
                  </w:r>
                </w:p>
              </w:tc>
              <w:tc>
                <w:tcPr>
                  <w:tcW w:w="1080" w:type="dxa"/>
                  <w:tcBorders>
                    <w:top w:val="nil"/>
                    <w:left w:val="nil"/>
                    <w:bottom w:val="single" w:sz="8" w:space="0" w:color="auto"/>
                    <w:right w:val="single" w:sz="8" w:space="0" w:color="auto"/>
                  </w:tcBorders>
                  <w:shd w:val="clear" w:color="000000" w:fill="BFBFBF"/>
                  <w:noWrap/>
                  <w:vAlign w:val="center"/>
                  <w:hideMark/>
                </w:tcPr>
                <w:p w14:paraId="732C6746"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7.73</w:t>
                  </w:r>
                </w:p>
              </w:tc>
            </w:tr>
            <w:tr w:rsidR="00546A84" w:rsidRPr="00CF02FB" w14:paraId="4AC897CB"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7AC22799"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Na</w:t>
                  </w:r>
                </w:p>
              </w:tc>
              <w:tc>
                <w:tcPr>
                  <w:tcW w:w="1080" w:type="dxa"/>
                  <w:tcBorders>
                    <w:top w:val="nil"/>
                    <w:left w:val="nil"/>
                    <w:bottom w:val="single" w:sz="8" w:space="0" w:color="auto"/>
                    <w:right w:val="single" w:sz="8" w:space="0" w:color="auto"/>
                  </w:tcBorders>
                  <w:shd w:val="clear" w:color="000000" w:fill="BFBFBF"/>
                  <w:noWrap/>
                  <w:vAlign w:val="center"/>
                  <w:hideMark/>
                </w:tcPr>
                <w:p w14:paraId="05760CB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39.97</w:t>
                  </w:r>
                </w:p>
              </w:tc>
              <w:tc>
                <w:tcPr>
                  <w:tcW w:w="2480" w:type="dxa"/>
                  <w:tcBorders>
                    <w:top w:val="nil"/>
                    <w:left w:val="nil"/>
                    <w:bottom w:val="single" w:sz="8" w:space="0" w:color="auto"/>
                    <w:right w:val="single" w:sz="8" w:space="0" w:color="auto"/>
                  </w:tcBorders>
                  <w:shd w:val="clear" w:color="000000" w:fill="BFBFBF"/>
                  <w:noWrap/>
                  <w:vAlign w:val="center"/>
                  <w:hideMark/>
                </w:tcPr>
                <w:p w14:paraId="1CD2DDA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MgSO</w:t>
                  </w:r>
                  <w:r w:rsidRPr="00CF02FB">
                    <w:rPr>
                      <w:rFonts w:ascii="Courier New" w:hAnsi="Courier New" w:cs="Courier New"/>
                      <w:color w:val="000000"/>
                      <w:vertAlign w:val="subscript"/>
                    </w:rPr>
                    <w:t>4</w:t>
                  </w:r>
                </w:p>
              </w:tc>
              <w:tc>
                <w:tcPr>
                  <w:tcW w:w="1380" w:type="dxa"/>
                  <w:tcBorders>
                    <w:top w:val="nil"/>
                    <w:left w:val="nil"/>
                    <w:bottom w:val="single" w:sz="8" w:space="0" w:color="auto"/>
                    <w:right w:val="single" w:sz="8" w:space="0" w:color="auto"/>
                  </w:tcBorders>
                  <w:shd w:val="clear" w:color="000000" w:fill="BFBFBF"/>
                  <w:noWrap/>
                  <w:vAlign w:val="center"/>
                  <w:hideMark/>
                </w:tcPr>
                <w:p w14:paraId="608E8F08"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7.73</w:t>
                  </w:r>
                </w:p>
              </w:tc>
              <w:tc>
                <w:tcPr>
                  <w:tcW w:w="1080" w:type="dxa"/>
                  <w:tcBorders>
                    <w:top w:val="nil"/>
                    <w:left w:val="nil"/>
                    <w:bottom w:val="single" w:sz="8" w:space="0" w:color="auto"/>
                    <w:right w:val="single" w:sz="8" w:space="0" w:color="auto"/>
                  </w:tcBorders>
                  <w:shd w:val="clear" w:color="000000" w:fill="BFBFBF"/>
                  <w:noWrap/>
                  <w:vAlign w:val="center"/>
                  <w:hideMark/>
                </w:tcPr>
                <w:p w14:paraId="581222A9"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2.94</w:t>
                  </w:r>
                </w:p>
              </w:tc>
            </w:tr>
            <w:tr w:rsidR="00546A84" w:rsidRPr="00CF02FB" w14:paraId="3A5EDF3E"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0C741DE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K</w:t>
                  </w:r>
                </w:p>
              </w:tc>
              <w:tc>
                <w:tcPr>
                  <w:tcW w:w="1080" w:type="dxa"/>
                  <w:tcBorders>
                    <w:top w:val="nil"/>
                    <w:left w:val="nil"/>
                    <w:bottom w:val="single" w:sz="8" w:space="0" w:color="auto"/>
                    <w:right w:val="single" w:sz="8" w:space="0" w:color="auto"/>
                  </w:tcBorders>
                  <w:shd w:val="clear" w:color="000000" w:fill="BFBFBF"/>
                  <w:noWrap/>
                  <w:vAlign w:val="center"/>
                  <w:hideMark/>
                </w:tcPr>
                <w:p w14:paraId="5DAB70D1"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14.76</w:t>
                  </w:r>
                </w:p>
              </w:tc>
              <w:tc>
                <w:tcPr>
                  <w:tcW w:w="2480" w:type="dxa"/>
                  <w:tcBorders>
                    <w:top w:val="nil"/>
                    <w:left w:val="nil"/>
                    <w:bottom w:val="single" w:sz="8" w:space="0" w:color="auto"/>
                    <w:right w:val="single" w:sz="8" w:space="0" w:color="auto"/>
                  </w:tcBorders>
                  <w:shd w:val="clear" w:color="000000" w:fill="BFBFBF"/>
                  <w:noWrap/>
                  <w:vAlign w:val="center"/>
                  <w:hideMark/>
                </w:tcPr>
                <w:p w14:paraId="1513FC96"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Na2SO</w:t>
                  </w:r>
                  <w:r w:rsidRPr="00CF02FB">
                    <w:rPr>
                      <w:rFonts w:ascii="Courier New" w:hAnsi="Courier New" w:cs="Courier New"/>
                      <w:color w:val="000000"/>
                      <w:vertAlign w:val="subscript"/>
                    </w:rPr>
                    <w:t>4</w:t>
                  </w:r>
                </w:p>
              </w:tc>
              <w:tc>
                <w:tcPr>
                  <w:tcW w:w="1380" w:type="dxa"/>
                  <w:tcBorders>
                    <w:top w:val="nil"/>
                    <w:left w:val="nil"/>
                    <w:bottom w:val="single" w:sz="8" w:space="0" w:color="auto"/>
                    <w:right w:val="single" w:sz="8" w:space="0" w:color="auto"/>
                  </w:tcBorders>
                  <w:shd w:val="clear" w:color="000000" w:fill="BFBFBF"/>
                  <w:noWrap/>
                  <w:vAlign w:val="center"/>
                  <w:hideMark/>
                </w:tcPr>
                <w:p w14:paraId="3ACDC73B"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2.94</w:t>
                  </w:r>
                </w:p>
              </w:tc>
              <w:tc>
                <w:tcPr>
                  <w:tcW w:w="1080" w:type="dxa"/>
                  <w:tcBorders>
                    <w:top w:val="nil"/>
                    <w:left w:val="nil"/>
                    <w:bottom w:val="single" w:sz="8" w:space="0" w:color="auto"/>
                    <w:right w:val="single" w:sz="8" w:space="0" w:color="auto"/>
                  </w:tcBorders>
                  <w:shd w:val="clear" w:color="000000" w:fill="BFBFBF"/>
                  <w:noWrap/>
                  <w:vAlign w:val="center"/>
                  <w:hideMark/>
                </w:tcPr>
                <w:p w14:paraId="0360F9E1"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37.03</w:t>
                  </w:r>
                </w:p>
              </w:tc>
            </w:tr>
            <w:tr w:rsidR="00546A84" w:rsidRPr="00CF02FB" w14:paraId="740F457F"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64A71155"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c>
                <w:tcPr>
                  <w:tcW w:w="1080" w:type="dxa"/>
                  <w:tcBorders>
                    <w:top w:val="nil"/>
                    <w:left w:val="nil"/>
                    <w:bottom w:val="single" w:sz="8" w:space="0" w:color="auto"/>
                    <w:right w:val="single" w:sz="8" w:space="0" w:color="auto"/>
                  </w:tcBorders>
                  <w:shd w:val="clear" w:color="000000" w:fill="948A54"/>
                  <w:noWrap/>
                  <w:vAlign w:val="center"/>
                  <w:hideMark/>
                </w:tcPr>
                <w:p w14:paraId="7850D27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100</w:t>
                  </w:r>
                </w:p>
              </w:tc>
              <w:tc>
                <w:tcPr>
                  <w:tcW w:w="2480" w:type="dxa"/>
                  <w:tcBorders>
                    <w:top w:val="nil"/>
                    <w:left w:val="nil"/>
                    <w:bottom w:val="single" w:sz="8" w:space="0" w:color="auto"/>
                    <w:right w:val="single" w:sz="8" w:space="0" w:color="auto"/>
                  </w:tcBorders>
                  <w:shd w:val="clear" w:color="000000" w:fill="BFBFBF"/>
                  <w:noWrap/>
                  <w:vAlign w:val="center"/>
                  <w:hideMark/>
                </w:tcPr>
                <w:p w14:paraId="4FA7820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NaCl</w:t>
                  </w:r>
                </w:p>
              </w:tc>
              <w:tc>
                <w:tcPr>
                  <w:tcW w:w="1380" w:type="dxa"/>
                  <w:tcBorders>
                    <w:top w:val="nil"/>
                    <w:left w:val="nil"/>
                    <w:bottom w:val="single" w:sz="8" w:space="0" w:color="auto"/>
                    <w:right w:val="single" w:sz="8" w:space="0" w:color="auto"/>
                  </w:tcBorders>
                  <w:shd w:val="clear" w:color="000000" w:fill="BFBFBF"/>
                  <w:noWrap/>
                  <w:vAlign w:val="center"/>
                  <w:hideMark/>
                </w:tcPr>
                <w:p w14:paraId="68348CE0"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37.03</w:t>
                  </w:r>
                </w:p>
              </w:tc>
              <w:tc>
                <w:tcPr>
                  <w:tcW w:w="1080" w:type="dxa"/>
                  <w:tcBorders>
                    <w:top w:val="nil"/>
                    <w:left w:val="nil"/>
                    <w:bottom w:val="single" w:sz="8" w:space="0" w:color="auto"/>
                    <w:right w:val="single" w:sz="8" w:space="0" w:color="auto"/>
                  </w:tcBorders>
                  <w:shd w:val="clear" w:color="000000" w:fill="BFBFBF"/>
                  <w:noWrap/>
                  <w:vAlign w:val="center"/>
                  <w:hideMark/>
                </w:tcPr>
                <w:p w14:paraId="430D6602"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13.51</w:t>
                  </w:r>
                </w:p>
              </w:tc>
            </w:tr>
            <w:tr w:rsidR="00546A84" w:rsidRPr="00CF02FB" w14:paraId="5FAB9D50"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08EA1320"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HC0</w:t>
                  </w:r>
                  <w:r w:rsidRPr="00CF02FB">
                    <w:rPr>
                      <w:rFonts w:ascii="Courier New" w:hAnsi="Courier New" w:cs="Courier New"/>
                      <w:color w:val="000000"/>
                      <w:vertAlign w:val="subscript"/>
                    </w:rPr>
                    <w:t>3</w:t>
                  </w:r>
                </w:p>
              </w:tc>
              <w:tc>
                <w:tcPr>
                  <w:tcW w:w="1080" w:type="dxa"/>
                  <w:tcBorders>
                    <w:top w:val="nil"/>
                    <w:left w:val="nil"/>
                    <w:bottom w:val="single" w:sz="8" w:space="0" w:color="auto"/>
                    <w:right w:val="single" w:sz="8" w:space="0" w:color="auto"/>
                  </w:tcBorders>
                  <w:shd w:val="clear" w:color="000000" w:fill="BFBFBF"/>
                  <w:noWrap/>
                  <w:vAlign w:val="center"/>
                  <w:hideMark/>
                </w:tcPr>
                <w:p w14:paraId="16EC5B0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37.54</w:t>
                  </w:r>
                </w:p>
              </w:tc>
              <w:tc>
                <w:tcPr>
                  <w:tcW w:w="2480" w:type="dxa"/>
                  <w:tcBorders>
                    <w:top w:val="nil"/>
                    <w:left w:val="nil"/>
                    <w:bottom w:val="single" w:sz="8" w:space="0" w:color="auto"/>
                    <w:right w:val="single" w:sz="8" w:space="0" w:color="auto"/>
                  </w:tcBorders>
                  <w:shd w:val="clear" w:color="000000" w:fill="BFBFBF"/>
                  <w:noWrap/>
                  <w:vAlign w:val="center"/>
                  <w:hideMark/>
                </w:tcPr>
                <w:p w14:paraId="046C5843"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KCL</w:t>
                  </w:r>
                </w:p>
              </w:tc>
              <w:tc>
                <w:tcPr>
                  <w:tcW w:w="1380" w:type="dxa"/>
                  <w:tcBorders>
                    <w:top w:val="nil"/>
                    <w:left w:val="nil"/>
                    <w:bottom w:val="single" w:sz="8" w:space="0" w:color="auto"/>
                    <w:right w:val="single" w:sz="8" w:space="0" w:color="auto"/>
                  </w:tcBorders>
                  <w:shd w:val="clear" w:color="000000" w:fill="BFBFBF"/>
                  <w:noWrap/>
                  <w:vAlign w:val="center"/>
                  <w:hideMark/>
                </w:tcPr>
                <w:p w14:paraId="4B82B178"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13.51</w:t>
                  </w:r>
                </w:p>
              </w:tc>
              <w:tc>
                <w:tcPr>
                  <w:tcW w:w="1080" w:type="dxa"/>
                  <w:tcBorders>
                    <w:top w:val="nil"/>
                    <w:left w:val="nil"/>
                    <w:bottom w:val="single" w:sz="8" w:space="0" w:color="auto"/>
                    <w:right w:val="single" w:sz="8" w:space="0" w:color="auto"/>
                  </w:tcBorders>
                  <w:shd w:val="clear" w:color="000000" w:fill="BFBFBF"/>
                  <w:noWrap/>
                  <w:vAlign w:val="center"/>
                  <w:hideMark/>
                </w:tcPr>
                <w:p w14:paraId="6FDF2C19"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1.25</w:t>
                  </w:r>
                </w:p>
              </w:tc>
            </w:tr>
            <w:tr w:rsidR="00546A84" w:rsidRPr="00CF02FB" w14:paraId="7CAAA77F"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55BEE4F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S0</w:t>
                  </w:r>
                  <w:r w:rsidRPr="00CF02FB">
                    <w:rPr>
                      <w:rFonts w:ascii="Courier New" w:hAnsi="Courier New" w:cs="Courier New"/>
                      <w:color w:val="000000"/>
                      <w:vertAlign w:val="subscript"/>
                    </w:rPr>
                    <w:t>4</w:t>
                  </w:r>
                </w:p>
              </w:tc>
              <w:tc>
                <w:tcPr>
                  <w:tcW w:w="1080" w:type="dxa"/>
                  <w:tcBorders>
                    <w:top w:val="nil"/>
                    <w:left w:val="nil"/>
                    <w:bottom w:val="single" w:sz="8" w:space="0" w:color="auto"/>
                    <w:right w:val="single" w:sz="8" w:space="0" w:color="auto"/>
                  </w:tcBorders>
                  <w:shd w:val="clear" w:color="000000" w:fill="BFBFBF"/>
                  <w:noWrap/>
                  <w:vAlign w:val="center"/>
                  <w:hideMark/>
                </w:tcPr>
                <w:p w14:paraId="1763E9CC"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10.67</w:t>
                  </w:r>
                </w:p>
              </w:tc>
              <w:tc>
                <w:tcPr>
                  <w:tcW w:w="2480" w:type="dxa"/>
                  <w:tcBorders>
                    <w:top w:val="nil"/>
                    <w:left w:val="nil"/>
                    <w:bottom w:val="single" w:sz="8" w:space="0" w:color="auto"/>
                    <w:right w:val="single" w:sz="8" w:space="0" w:color="auto"/>
                  </w:tcBorders>
                  <w:shd w:val="clear" w:color="000000" w:fill="BFBFBF"/>
                  <w:noWrap/>
                  <w:vAlign w:val="center"/>
                  <w:hideMark/>
                </w:tcPr>
                <w:p w14:paraId="6F0D04C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KNO</w:t>
                  </w:r>
                  <w:r w:rsidRPr="00CF02FB">
                    <w:rPr>
                      <w:rFonts w:ascii="Courier New" w:hAnsi="Courier New" w:cs="Courier New"/>
                      <w:color w:val="000000"/>
                      <w:vertAlign w:val="subscript"/>
                    </w:rPr>
                    <w:t>3</w:t>
                  </w:r>
                </w:p>
              </w:tc>
              <w:tc>
                <w:tcPr>
                  <w:tcW w:w="1380" w:type="dxa"/>
                  <w:tcBorders>
                    <w:top w:val="nil"/>
                    <w:left w:val="nil"/>
                    <w:bottom w:val="single" w:sz="8" w:space="0" w:color="auto"/>
                    <w:right w:val="single" w:sz="8" w:space="0" w:color="auto"/>
                  </w:tcBorders>
                  <w:shd w:val="clear" w:color="000000" w:fill="BFBFBF"/>
                  <w:noWrap/>
                  <w:vAlign w:val="center"/>
                  <w:hideMark/>
                </w:tcPr>
                <w:p w14:paraId="617E60E6"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1.25</w:t>
                  </w:r>
                </w:p>
              </w:tc>
              <w:tc>
                <w:tcPr>
                  <w:tcW w:w="1080" w:type="dxa"/>
                  <w:tcBorders>
                    <w:top w:val="nil"/>
                    <w:left w:val="nil"/>
                    <w:bottom w:val="single" w:sz="8" w:space="0" w:color="auto"/>
                    <w:right w:val="single" w:sz="8" w:space="0" w:color="auto"/>
                  </w:tcBorders>
                  <w:shd w:val="clear" w:color="000000" w:fill="BFBFBF"/>
                  <w:noWrap/>
                  <w:vAlign w:val="center"/>
                  <w:hideMark/>
                </w:tcPr>
                <w:p w14:paraId="48584061"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0</w:t>
                  </w:r>
                </w:p>
              </w:tc>
            </w:tr>
            <w:tr w:rsidR="00546A84" w:rsidRPr="00CF02FB" w14:paraId="0ACA55AF"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39E8A04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Cl</w:t>
                  </w:r>
                </w:p>
              </w:tc>
              <w:tc>
                <w:tcPr>
                  <w:tcW w:w="1080" w:type="dxa"/>
                  <w:tcBorders>
                    <w:top w:val="nil"/>
                    <w:left w:val="nil"/>
                    <w:bottom w:val="single" w:sz="8" w:space="0" w:color="auto"/>
                    <w:right w:val="single" w:sz="8" w:space="0" w:color="auto"/>
                  </w:tcBorders>
                  <w:shd w:val="clear" w:color="000000" w:fill="BFBFBF"/>
                  <w:noWrap/>
                  <w:vAlign w:val="center"/>
                  <w:hideMark/>
                </w:tcPr>
                <w:p w14:paraId="2C5AC33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50.54</w:t>
                  </w:r>
                </w:p>
              </w:tc>
              <w:tc>
                <w:tcPr>
                  <w:tcW w:w="2480" w:type="dxa"/>
                  <w:tcBorders>
                    <w:top w:val="nil"/>
                    <w:left w:val="nil"/>
                    <w:bottom w:val="single" w:sz="8" w:space="0" w:color="auto"/>
                    <w:right w:val="single" w:sz="8" w:space="0" w:color="auto"/>
                  </w:tcBorders>
                  <w:shd w:val="clear" w:color="000000" w:fill="BFBFBF"/>
                  <w:noWrap/>
                  <w:vAlign w:val="center"/>
                  <w:hideMark/>
                </w:tcPr>
                <w:p w14:paraId="30FF66D3"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c>
                <w:tcPr>
                  <w:tcW w:w="1380" w:type="dxa"/>
                  <w:tcBorders>
                    <w:top w:val="nil"/>
                    <w:left w:val="nil"/>
                    <w:bottom w:val="single" w:sz="8" w:space="0" w:color="auto"/>
                    <w:right w:val="single" w:sz="8" w:space="0" w:color="auto"/>
                  </w:tcBorders>
                  <w:shd w:val="clear" w:color="000000" w:fill="BFBFBF"/>
                  <w:noWrap/>
                  <w:vAlign w:val="center"/>
                  <w:hideMark/>
                </w:tcPr>
                <w:p w14:paraId="51188AB0"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c>
                <w:tcPr>
                  <w:tcW w:w="1080" w:type="dxa"/>
                  <w:tcBorders>
                    <w:top w:val="nil"/>
                    <w:left w:val="nil"/>
                    <w:bottom w:val="single" w:sz="8" w:space="0" w:color="auto"/>
                    <w:right w:val="single" w:sz="8" w:space="0" w:color="auto"/>
                  </w:tcBorders>
                  <w:shd w:val="clear" w:color="000000" w:fill="BFBFBF"/>
                  <w:noWrap/>
                  <w:vAlign w:val="center"/>
                  <w:hideMark/>
                </w:tcPr>
                <w:p w14:paraId="358D5A34"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r>
            <w:tr w:rsidR="00546A84" w:rsidRPr="00CF02FB" w14:paraId="7811EE57" w14:textId="77777777" w:rsidTr="0015238F">
              <w:trPr>
                <w:trHeight w:val="330"/>
              </w:trPr>
              <w:tc>
                <w:tcPr>
                  <w:tcW w:w="1080" w:type="dxa"/>
                  <w:tcBorders>
                    <w:top w:val="nil"/>
                    <w:left w:val="single" w:sz="8" w:space="0" w:color="auto"/>
                    <w:bottom w:val="single" w:sz="8" w:space="0" w:color="auto"/>
                    <w:right w:val="single" w:sz="8" w:space="0" w:color="auto"/>
                  </w:tcBorders>
                  <w:shd w:val="clear" w:color="000000" w:fill="BFBFBF"/>
                  <w:noWrap/>
                  <w:vAlign w:val="center"/>
                  <w:hideMark/>
                </w:tcPr>
                <w:p w14:paraId="0F45D76B"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lastRenderedPageBreak/>
                    <w:t>N0</w:t>
                  </w:r>
                  <w:r w:rsidRPr="00CF02FB">
                    <w:rPr>
                      <w:rFonts w:ascii="Courier New" w:hAnsi="Courier New" w:cs="Courier New"/>
                      <w:color w:val="000000"/>
                      <w:vertAlign w:val="subscript"/>
                    </w:rPr>
                    <w:t>3</w:t>
                  </w:r>
                </w:p>
              </w:tc>
              <w:tc>
                <w:tcPr>
                  <w:tcW w:w="1080" w:type="dxa"/>
                  <w:tcBorders>
                    <w:top w:val="nil"/>
                    <w:left w:val="nil"/>
                    <w:bottom w:val="single" w:sz="8" w:space="0" w:color="auto"/>
                    <w:right w:val="single" w:sz="8" w:space="0" w:color="auto"/>
                  </w:tcBorders>
                  <w:shd w:val="clear" w:color="000000" w:fill="BFBFBF"/>
                  <w:noWrap/>
                  <w:vAlign w:val="center"/>
                  <w:hideMark/>
                </w:tcPr>
                <w:p w14:paraId="0565EA3C"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1.25</w:t>
                  </w:r>
                </w:p>
              </w:tc>
              <w:tc>
                <w:tcPr>
                  <w:tcW w:w="2480" w:type="dxa"/>
                  <w:tcBorders>
                    <w:top w:val="nil"/>
                    <w:left w:val="nil"/>
                    <w:bottom w:val="single" w:sz="8" w:space="0" w:color="auto"/>
                    <w:right w:val="single" w:sz="8" w:space="0" w:color="auto"/>
                  </w:tcBorders>
                  <w:shd w:val="clear" w:color="000000" w:fill="BFBFBF"/>
                  <w:noWrap/>
                  <w:vAlign w:val="center"/>
                  <w:hideMark/>
                </w:tcPr>
                <w:p w14:paraId="31D7A26A"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c>
                <w:tcPr>
                  <w:tcW w:w="1380" w:type="dxa"/>
                  <w:tcBorders>
                    <w:top w:val="nil"/>
                    <w:left w:val="nil"/>
                    <w:bottom w:val="single" w:sz="8" w:space="0" w:color="auto"/>
                    <w:right w:val="single" w:sz="8" w:space="0" w:color="auto"/>
                  </w:tcBorders>
                  <w:shd w:val="clear" w:color="000000" w:fill="BFBFBF"/>
                  <w:noWrap/>
                  <w:vAlign w:val="center"/>
                  <w:hideMark/>
                </w:tcPr>
                <w:p w14:paraId="387E9333"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c>
                <w:tcPr>
                  <w:tcW w:w="1080" w:type="dxa"/>
                  <w:tcBorders>
                    <w:top w:val="nil"/>
                    <w:left w:val="nil"/>
                    <w:bottom w:val="single" w:sz="8" w:space="0" w:color="auto"/>
                    <w:right w:val="single" w:sz="8" w:space="0" w:color="auto"/>
                  </w:tcBorders>
                  <w:shd w:val="clear" w:color="000000" w:fill="BFBFBF"/>
                  <w:noWrap/>
                  <w:vAlign w:val="center"/>
                  <w:hideMark/>
                </w:tcPr>
                <w:p w14:paraId="6AE1EB6F"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 </w:t>
                  </w:r>
                </w:p>
              </w:tc>
            </w:tr>
            <w:tr w:rsidR="00546A84" w:rsidRPr="00CF02FB" w14:paraId="203FB109" w14:textId="77777777" w:rsidTr="0015238F">
              <w:trPr>
                <w:trHeight w:val="330"/>
              </w:trPr>
              <w:tc>
                <w:tcPr>
                  <w:tcW w:w="1080" w:type="dxa"/>
                  <w:tcBorders>
                    <w:top w:val="nil"/>
                    <w:left w:val="nil"/>
                    <w:bottom w:val="nil"/>
                    <w:right w:val="nil"/>
                  </w:tcBorders>
                  <w:shd w:val="clear" w:color="auto" w:fill="auto"/>
                  <w:noWrap/>
                  <w:vAlign w:val="bottom"/>
                  <w:hideMark/>
                </w:tcPr>
                <w:p w14:paraId="62F18AE5" w14:textId="77777777" w:rsidR="00546A84" w:rsidRPr="00CF02FB" w:rsidRDefault="00546A84" w:rsidP="0015238F">
                  <w:pPr>
                    <w:rPr>
                      <w:rFonts w:ascii="Arial" w:hAnsi="Arial"/>
                      <w:color w:val="000000"/>
                    </w:rPr>
                  </w:pPr>
                </w:p>
              </w:tc>
              <w:tc>
                <w:tcPr>
                  <w:tcW w:w="1080" w:type="dxa"/>
                  <w:tcBorders>
                    <w:top w:val="nil"/>
                    <w:left w:val="nil"/>
                    <w:bottom w:val="single" w:sz="8" w:space="0" w:color="auto"/>
                    <w:right w:val="single" w:sz="8" w:space="0" w:color="auto"/>
                  </w:tcBorders>
                  <w:shd w:val="clear" w:color="000000" w:fill="948A54"/>
                  <w:noWrap/>
                  <w:vAlign w:val="center"/>
                  <w:hideMark/>
                </w:tcPr>
                <w:p w14:paraId="676A66CE" w14:textId="77777777" w:rsidR="00546A84" w:rsidRPr="00CF02FB" w:rsidRDefault="00546A84" w:rsidP="0015238F">
                  <w:pPr>
                    <w:jc w:val="center"/>
                    <w:rPr>
                      <w:rFonts w:ascii="Courier New" w:hAnsi="Courier New" w:cs="Courier New"/>
                      <w:color w:val="000000"/>
                    </w:rPr>
                  </w:pPr>
                  <w:r w:rsidRPr="00CF02FB">
                    <w:rPr>
                      <w:rFonts w:ascii="Courier New" w:hAnsi="Courier New" w:cs="Courier New"/>
                      <w:color w:val="000000"/>
                    </w:rPr>
                    <w:t>100</w:t>
                  </w:r>
                </w:p>
              </w:tc>
              <w:tc>
                <w:tcPr>
                  <w:tcW w:w="2480" w:type="dxa"/>
                  <w:tcBorders>
                    <w:top w:val="nil"/>
                    <w:left w:val="nil"/>
                    <w:bottom w:val="nil"/>
                    <w:right w:val="nil"/>
                  </w:tcBorders>
                  <w:shd w:val="clear" w:color="auto" w:fill="auto"/>
                  <w:noWrap/>
                  <w:vAlign w:val="bottom"/>
                  <w:hideMark/>
                </w:tcPr>
                <w:p w14:paraId="77F6D116" w14:textId="77777777" w:rsidR="00546A84" w:rsidRPr="00CF02FB" w:rsidRDefault="00546A84" w:rsidP="0015238F">
                  <w:pPr>
                    <w:rPr>
                      <w:rFonts w:ascii="Arial" w:hAnsi="Arial"/>
                      <w:color w:val="000000"/>
                    </w:rPr>
                  </w:pPr>
                </w:p>
              </w:tc>
              <w:tc>
                <w:tcPr>
                  <w:tcW w:w="1380" w:type="dxa"/>
                  <w:tcBorders>
                    <w:top w:val="nil"/>
                    <w:left w:val="nil"/>
                    <w:bottom w:val="nil"/>
                    <w:right w:val="nil"/>
                  </w:tcBorders>
                  <w:shd w:val="clear" w:color="auto" w:fill="auto"/>
                  <w:noWrap/>
                  <w:vAlign w:val="bottom"/>
                  <w:hideMark/>
                </w:tcPr>
                <w:p w14:paraId="52C03A8B" w14:textId="77777777" w:rsidR="00546A84" w:rsidRPr="00CF02FB" w:rsidRDefault="00546A84" w:rsidP="0015238F">
                  <w:pPr>
                    <w:rPr>
                      <w:rFonts w:ascii="Arial" w:hAnsi="Arial"/>
                      <w:color w:val="000000"/>
                    </w:rPr>
                  </w:pPr>
                </w:p>
              </w:tc>
              <w:tc>
                <w:tcPr>
                  <w:tcW w:w="1080" w:type="dxa"/>
                  <w:tcBorders>
                    <w:top w:val="nil"/>
                    <w:left w:val="nil"/>
                    <w:bottom w:val="nil"/>
                    <w:right w:val="nil"/>
                  </w:tcBorders>
                  <w:shd w:val="clear" w:color="auto" w:fill="auto"/>
                  <w:noWrap/>
                  <w:vAlign w:val="bottom"/>
                  <w:hideMark/>
                </w:tcPr>
                <w:p w14:paraId="3392C296" w14:textId="77777777" w:rsidR="00546A84" w:rsidRPr="00CF02FB" w:rsidRDefault="00546A84" w:rsidP="0015238F">
                  <w:pPr>
                    <w:rPr>
                      <w:rFonts w:ascii="Arial" w:hAnsi="Arial"/>
                      <w:color w:val="000000"/>
                    </w:rPr>
                  </w:pPr>
                </w:p>
              </w:tc>
            </w:tr>
          </w:tbl>
          <w:p w14:paraId="4677771E" w14:textId="77777777" w:rsidR="00546A84" w:rsidRDefault="00546A84" w:rsidP="00546A84">
            <w:pPr>
              <w:rPr>
                <w:rFonts w:asciiTheme="majorBidi" w:hAnsiTheme="majorBidi" w:cstheme="majorBidi"/>
                <w:b/>
                <w:bCs/>
                <w:lang w:bidi="ar-IQ"/>
              </w:rPr>
            </w:pPr>
          </w:p>
          <w:p w14:paraId="7021935C" w14:textId="77777777" w:rsidR="00546A84" w:rsidRDefault="00546A84" w:rsidP="00546A84">
            <w:pPr>
              <w:rPr>
                <w:rFonts w:asciiTheme="majorBidi" w:hAnsiTheme="majorBidi" w:cstheme="majorBidi"/>
                <w:b/>
                <w:bCs/>
                <w:lang w:bidi="ar-IQ"/>
              </w:rPr>
            </w:pPr>
            <w:r>
              <w:rPr>
                <w:rFonts w:asciiTheme="majorBidi" w:hAnsiTheme="majorBidi" w:cstheme="majorBidi"/>
                <w:b/>
                <w:bCs/>
                <w:lang w:bidi="ar-IQ"/>
              </w:rPr>
              <w:t>2-  TDS= EC*0.65</w:t>
            </w:r>
          </w:p>
          <w:p w14:paraId="531F2BFA" w14:textId="77777777" w:rsidR="00546A84" w:rsidRDefault="00546A84" w:rsidP="00546A84">
            <w:pPr>
              <w:rPr>
                <w:rFonts w:asciiTheme="majorBidi" w:hAnsiTheme="majorBidi" w:cstheme="majorBidi"/>
                <w:b/>
                <w:bCs/>
                <w:lang w:bidi="ar-IQ"/>
              </w:rPr>
            </w:pPr>
            <w:r>
              <w:rPr>
                <w:rFonts w:asciiTheme="majorBidi" w:hAnsiTheme="majorBidi" w:cstheme="majorBidi"/>
                <w:b/>
                <w:bCs/>
                <w:lang w:bidi="ar-IQ"/>
              </w:rPr>
              <w:t>TDS= 380*0.65= 247</w:t>
            </w:r>
          </w:p>
          <w:p w14:paraId="6DE703E3" w14:textId="77777777" w:rsidR="00546A84" w:rsidRPr="00FB45E4" w:rsidRDefault="00546A84" w:rsidP="00546A84">
            <w:pPr>
              <w:rPr>
                <w:rFonts w:asciiTheme="majorBidi" w:hAnsiTheme="majorBidi" w:cstheme="majorBidi"/>
                <w:b/>
                <w:bCs/>
                <w:lang w:val="es-ES_tradnl" w:bidi="ar-IQ"/>
              </w:rPr>
            </w:pPr>
            <w:r>
              <w:rPr>
                <w:rFonts w:asciiTheme="majorBidi" w:hAnsiTheme="majorBidi" w:cstheme="majorBidi"/>
                <w:b/>
                <w:bCs/>
                <w:lang w:bidi="ar-IQ"/>
              </w:rPr>
              <w:t xml:space="preserve">                      </w:t>
            </w:r>
            <w:r w:rsidRPr="00FB45E4">
              <w:rPr>
                <w:rFonts w:asciiTheme="majorBidi" w:hAnsiTheme="majorBidi" w:cstheme="majorBidi"/>
                <w:b/>
                <w:bCs/>
                <w:lang w:val="es-ES_tradnl" w:bidi="ar-IQ"/>
              </w:rPr>
              <w:t>Cl(50.54) – HCO3(37.54) – SO4(10.67) –NO3(1.25)</w:t>
            </w:r>
          </w:p>
          <w:p w14:paraId="528D1526" w14:textId="77777777" w:rsidR="00546A84" w:rsidRPr="00FB45E4" w:rsidRDefault="00546A84" w:rsidP="00546A84">
            <w:pPr>
              <w:rPr>
                <w:rFonts w:asciiTheme="majorBidi" w:hAnsiTheme="majorBidi" w:cstheme="majorBidi"/>
                <w:b/>
                <w:bCs/>
                <w:lang w:val="es-ES_tradnl" w:bidi="ar-IQ"/>
              </w:rPr>
            </w:pPr>
            <w:r w:rsidRPr="00FB45E4">
              <w:rPr>
                <w:rFonts w:asciiTheme="majorBidi" w:hAnsiTheme="majorBidi" w:cstheme="majorBidi"/>
                <w:b/>
                <w:bCs/>
                <w:lang w:val="es-ES_tradnl" w:bidi="ar-IQ"/>
              </w:rPr>
              <w:t xml:space="preserve">TDS(247)= -------------------------------------------------------------------  </w:t>
            </w:r>
          </w:p>
          <w:p w14:paraId="09712C0C" w14:textId="77777777" w:rsidR="00546A84" w:rsidRPr="00546A84" w:rsidRDefault="00546A84" w:rsidP="00546A84">
            <w:pPr>
              <w:rPr>
                <w:rFonts w:asciiTheme="majorBidi" w:hAnsiTheme="majorBidi" w:cstheme="majorBidi"/>
                <w:b/>
                <w:bCs/>
                <w:lang w:val="en-US" w:bidi="ar-IQ"/>
              </w:rPr>
            </w:pPr>
            <w:r w:rsidRPr="00FB45E4">
              <w:rPr>
                <w:rFonts w:asciiTheme="majorBidi" w:hAnsiTheme="majorBidi" w:cstheme="majorBidi"/>
                <w:b/>
                <w:bCs/>
                <w:lang w:val="es-ES_tradnl" w:bidi="ar-IQ"/>
              </w:rPr>
              <w:t xml:space="preserve">                    </w:t>
            </w:r>
            <w:r w:rsidRPr="00546A84">
              <w:rPr>
                <w:rFonts w:asciiTheme="majorBidi" w:hAnsiTheme="majorBidi" w:cstheme="majorBidi"/>
                <w:b/>
                <w:bCs/>
                <w:lang w:val="en-US" w:bidi="ar-IQ"/>
              </w:rPr>
              <w:t>Na(39.97) – Ca(25.19) - Mg(20.08) - K(14.76)</w:t>
            </w:r>
          </w:p>
          <w:p w14:paraId="55B388A6" w14:textId="77777777" w:rsidR="00546A84" w:rsidRDefault="00546A84" w:rsidP="00546A84">
            <w:pPr>
              <w:rPr>
                <w:rFonts w:asciiTheme="majorBidi" w:hAnsiTheme="majorBidi" w:cstheme="majorBidi"/>
                <w:b/>
                <w:bCs/>
                <w:lang w:bidi="ar-IQ"/>
              </w:rPr>
            </w:pPr>
            <w:r>
              <w:rPr>
                <w:rFonts w:asciiTheme="majorBidi" w:hAnsiTheme="majorBidi" w:cstheme="majorBidi"/>
                <w:b/>
                <w:bCs/>
                <w:lang w:bidi="ar-IQ"/>
              </w:rPr>
              <w:t>3-The value is HCO</w:t>
            </w:r>
            <w:r w:rsidRPr="00BA54F5">
              <w:rPr>
                <w:rFonts w:asciiTheme="majorBidi" w:hAnsiTheme="majorBidi" w:cstheme="majorBidi"/>
                <w:b/>
                <w:bCs/>
                <w:vertAlign w:val="subscript"/>
                <w:lang w:bidi="ar-IQ"/>
              </w:rPr>
              <w:t xml:space="preserve">3 </w:t>
            </w:r>
            <w:r>
              <w:rPr>
                <w:rFonts w:asciiTheme="majorBidi" w:hAnsiTheme="majorBidi" w:cstheme="majorBidi"/>
                <w:b/>
                <w:bCs/>
                <w:lang w:bidi="ar-IQ"/>
              </w:rPr>
              <w:t>and CO</w:t>
            </w:r>
            <w:r w:rsidRPr="00BA54F5">
              <w:rPr>
                <w:rFonts w:asciiTheme="majorBidi" w:hAnsiTheme="majorBidi" w:cstheme="majorBidi"/>
                <w:b/>
                <w:bCs/>
                <w:vertAlign w:val="subscript"/>
                <w:lang w:bidi="ar-IQ"/>
              </w:rPr>
              <w:t>3</w:t>
            </w:r>
            <w:r>
              <w:rPr>
                <w:rFonts w:asciiTheme="majorBidi" w:hAnsiTheme="majorBidi" w:cstheme="majorBidi"/>
                <w:b/>
                <w:bCs/>
                <w:lang w:bidi="ar-IQ"/>
              </w:rPr>
              <w:t>, because pH is 8.5 (basic)</w:t>
            </w:r>
          </w:p>
          <w:p w14:paraId="638E1C4C" w14:textId="77777777" w:rsidR="00546A84" w:rsidRDefault="00546A84" w:rsidP="00546A84">
            <w:pPr>
              <w:rPr>
                <w:rFonts w:asciiTheme="majorBidi" w:hAnsiTheme="majorBidi" w:cstheme="majorBidi"/>
                <w:b/>
                <w:bCs/>
                <w:lang w:bidi="ar-IQ"/>
              </w:rPr>
            </w:pPr>
            <w:r>
              <w:rPr>
                <w:rFonts w:asciiTheme="majorBidi" w:hAnsiTheme="majorBidi" w:cstheme="majorBidi"/>
                <w:b/>
                <w:bCs/>
                <w:lang w:bidi="ar-IQ"/>
              </w:rPr>
              <w:t>4- the climate is dry because we have rich of Na</w:t>
            </w:r>
            <w:r w:rsidRPr="00BA54F5">
              <w:rPr>
                <w:rFonts w:asciiTheme="majorBidi" w:hAnsiTheme="majorBidi" w:cstheme="majorBidi"/>
                <w:b/>
                <w:bCs/>
                <w:vertAlign w:val="superscript"/>
                <w:lang w:bidi="ar-IQ"/>
              </w:rPr>
              <w:t>+</w:t>
            </w:r>
            <w:r>
              <w:rPr>
                <w:rFonts w:asciiTheme="majorBidi" w:hAnsiTheme="majorBidi" w:cstheme="majorBidi"/>
                <w:b/>
                <w:bCs/>
                <w:lang w:bidi="ar-IQ"/>
              </w:rPr>
              <w:t xml:space="preserve"> and Cl</w:t>
            </w:r>
            <w:r w:rsidRPr="00BA54F5">
              <w:rPr>
                <w:rFonts w:asciiTheme="majorBidi" w:hAnsiTheme="majorBidi" w:cstheme="majorBidi"/>
                <w:b/>
                <w:bCs/>
                <w:vertAlign w:val="superscript"/>
                <w:lang w:bidi="ar-IQ"/>
              </w:rPr>
              <w:t>-</w:t>
            </w:r>
            <w:r>
              <w:rPr>
                <w:rFonts w:asciiTheme="majorBidi" w:hAnsiTheme="majorBidi" w:cstheme="majorBidi"/>
                <w:b/>
                <w:bCs/>
                <w:lang w:bidi="ar-IQ"/>
              </w:rPr>
              <w:t>.</w:t>
            </w:r>
          </w:p>
          <w:p w14:paraId="5DE08133" w14:textId="77777777" w:rsidR="00546A84" w:rsidRPr="00912AFB" w:rsidRDefault="00546A84" w:rsidP="00546A84">
            <w:pPr>
              <w:pStyle w:val="ListParagraph"/>
              <w:numPr>
                <w:ilvl w:val="0"/>
                <w:numId w:val="3"/>
              </w:numPr>
              <w:rPr>
                <w:rFonts w:asciiTheme="majorBidi" w:hAnsiTheme="majorBidi" w:cstheme="majorBidi"/>
                <w:b/>
                <w:bCs/>
                <w:lang w:bidi="ar-IQ"/>
              </w:rPr>
            </w:pPr>
            <w:r>
              <w:rPr>
                <w:rFonts w:asciiTheme="majorBidi" w:hAnsiTheme="majorBidi" w:cstheme="majorBidi"/>
                <w:b/>
                <w:bCs/>
                <w:lang w:bidi="ar-IQ"/>
              </w:rPr>
              <w:t>They have low ionic potential.</w:t>
            </w:r>
          </w:p>
          <w:p w14:paraId="08C96975" w14:textId="77777777" w:rsidR="00546A84" w:rsidRDefault="00546A84" w:rsidP="00546A84">
            <w:pPr>
              <w:rPr>
                <w:rFonts w:asciiTheme="majorBidi" w:hAnsiTheme="majorBidi" w:cstheme="majorBidi"/>
                <w:b/>
                <w:bCs/>
                <w:vertAlign w:val="superscript"/>
                <w:lang w:bidi="ar-IQ"/>
              </w:rPr>
            </w:pPr>
          </w:p>
          <w:p w14:paraId="31DF5E82" w14:textId="77777777" w:rsidR="00546A84" w:rsidRDefault="00546A84" w:rsidP="00546A84">
            <w:pPr>
              <w:rPr>
                <w:rFonts w:asciiTheme="majorBidi" w:hAnsiTheme="majorBidi" w:cstheme="majorBidi"/>
                <w:b/>
                <w:bCs/>
                <w:vertAlign w:val="superscript"/>
                <w:lang w:bidi="ar-IQ"/>
              </w:rPr>
            </w:pPr>
          </w:p>
          <w:p w14:paraId="6139731F" w14:textId="77777777" w:rsidR="00546A84" w:rsidRPr="00253B77" w:rsidRDefault="00546A84" w:rsidP="00546A84">
            <w:pPr>
              <w:pStyle w:val="ListParagraph"/>
              <w:numPr>
                <w:ilvl w:val="0"/>
                <w:numId w:val="1"/>
              </w:numPr>
              <w:tabs>
                <w:tab w:val="left" w:pos="540"/>
              </w:tabs>
              <w:spacing w:after="0" w:line="240" w:lineRule="auto"/>
              <w:jc w:val="both"/>
              <w:rPr>
                <w:rFonts w:asciiTheme="majorBidi" w:hAnsiTheme="majorBidi" w:cstheme="majorBidi"/>
                <w:b/>
                <w:bCs/>
              </w:rPr>
            </w:pPr>
            <w:r w:rsidRPr="003F4B12">
              <w:rPr>
                <w:rFonts w:asciiTheme="majorBidi" w:hAnsiTheme="majorBidi" w:cstheme="majorBidi"/>
                <w:b/>
                <w:bCs/>
                <w:lang w:bidi="ar-IQ"/>
              </w:rPr>
              <w:t>Q2)</w:t>
            </w:r>
            <w:r>
              <w:rPr>
                <w:rFonts w:asciiTheme="majorBidi" w:hAnsiTheme="majorBidi" w:cstheme="majorBidi"/>
                <w:b/>
                <w:bCs/>
                <w:lang w:bidi="ar-IQ"/>
              </w:rPr>
              <w:t xml:space="preserve"> 1- </w:t>
            </w:r>
            <w:r w:rsidRPr="00253B77">
              <w:rPr>
                <w:rFonts w:asciiTheme="majorBidi" w:hAnsiTheme="majorBidi" w:cstheme="majorBidi"/>
                <w:b/>
                <w:bCs/>
              </w:rPr>
              <w:t>∆G = ∆H - T ∆S + ∆V(P-1)  at equilibrium state   ∆G =0</w:t>
            </w:r>
          </w:p>
          <w:p w14:paraId="74025A8E" w14:textId="77777777" w:rsidR="00546A84" w:rsidRPr="00D526DF" w:rsidRDefault="00546A84" w:rsidP="00546A84">
            <w:pPr>
              <w:tabs>
                <w:tab w:val="left" w:pos="540"/>
              </w:tabs>
              <w:ind w:left="360"/>
              <w:jc w:val="both"/>
              <w:rPr>
                <w:rFonts w:asciiTheme="majorBidi" w:hAnsiTheme="majorBidi" w:cstheme="majorBidi"/>
                <w:b/>
                <w:bCs/>
              </w:rPr>
            </w:pPr>
            <w:r w:rsidRPr="00D526DF">
              <w:rPr>
                <w:rFonts w:asciiTheme="majorBidi" w:hAnsiTheme="majorBidi" w:cstheme="majorBidi"/>
                <w:b/>
                <w:bCs/>
              </w:rPr>
              <w:t>At pressure constant (known)</w:t>
            </w:r>
          </w:p>
          <w:p w14:paraId="1958E1D0" w14:textId="77777777" w:rsidR="00546A84" w:rsidRPr="00D526DF" w:rsidRDefault="00546A84" w:rsidP="00546A84">
            <w:pPr>
              <w:tabs>
                <w:tab w:val="left" w:pos="540"/>
              </w:tabs>
              <w:ind w:left="360"/>
              <w:jc w:val="both"/>
              <w:rPr>
                <w:rFonts w:asciiTheme="majorBidi" w:hAnsiTheme="majorBidi" w:cstheme="majorBidi"/>
                <w:b/>
                <w:bCs/>
              </w:rPr>
            </w:pPr>
          </w:p>
          <w:p w14:paraId="01DBB585" w14:textId="77777777" w:rsidR="00546A84" w:rsidRPr="00D526DF" w:rsidRDefault="00546A84" w:rsidP="00546A84">
            <w:pPr>
              <w:pStyle w:val="ListParagraph"/>
              <w:ind w:left="90"/>
              <w:jc w:val="both"/>
              <w:rPr>
                <w:rFonts w:asciiTheme="majorBidi" w:hAnsiTheme="majorBidi" w:cstheme="majorBidi"/>
              </w:rPr>
            </w:pPr>
            <w:r w:rsidRPr="00D526DF">
              <w:rPr>
                <w:rFonts w:asciiTheme="majorBidi" w:hAnsiTheme="majorBidi" w:cstheme="majorBidi"/>
              </w:rPr>
              <w:t xml:space="preserve">            T=∆H/ ∆S </w:t>
            </w:r>
          </w:p>
          <w:p w14:paraId="64CF5155" w14:textId="77777777" w:rsidR="00546A84" w:rsidRPr="00D526DF" w:rsidRDefault="00546A84" w:rsidP="00546A84">
            <w:pPr>
              <w:pStyle w:val="ListParagraph"/>
              <w:ind w:left="90"/>
              <w:jc w:val="both"/>
              <w:rPr>
                <w:rFonts w:asciiTheme="majorBidi" w:hAnsiTheme="majorBidi" w:cstheme="majorBidi"/>
              </w:rPr>
            </w:pPr>
            <w:r w:rsidRPr="00D526DF">
              <w:rPr>
                <w:rFonts w:asciiTheme="majorBidi" w:hAnsiTheme="majorBidi" w:cstheme="majorBidi"/>
              </w:rPr>
              <w:t>At temperature constant (known)</w:t>
            </w:r>
          </w:p>
          <w:p w14:paraId="0070158F" w14:textId="77777777" w:rsidR="00546A84" w:rsidRPr="00D526DF" w:rsidRDefault="00546A84" w:rsidP="00546A84">
            <w:pPr>
              <w:pStyle w:val="ListParagraph"/>
              <w:ind w:left="90"/>
              <w:jc w:val="both"/>
              <w:rPr>
                <w:rFonts w:asciiTheme="majorBidi" w:hAnsiTheme="majorBidi" w:cstheme="majorBidi"/>
              </w:rPr>
            </w:pPr>
            <w:r w:rsidRPr="00D526DF">
              <w:rPr>
                <w:rFonts w:asciiTheme="majorBidi" w:hAnsiTheme="majorBidi" w:cstheme="majorBidi"/>
              </w:rPr>
              <w:t xml:space="preserve">      P = ∆S/ ∆V </w:t>
            </w:r>
          </w:p>
          <w:p w14:paraId="66F7B3BD" w14:textId="77777777" w:rsidR="00546A84" w:rsidRPr="00D526DF" w:rsidRDefault="00546A84" w:rsidP="00546A84">
            <w:pPr>
              <w:pStyle w:val="ListParagraph"/>
              <w:ind w:left="90"/>
              <w:jc w:val="both"/>
              <w:rPr>
                <w:rFonts w:asciiTheme="majorBidi" w:hAnsiTheme="majorBidi" w:cstheme="majorBidi"/>
              </w:rPr>
            </w:pPr>
            <w:r w:rsidRPr="00D526DF">
              <w:rPr>
                <w:rFonts w:asciiTheme="majorBidi" w:hAnsiTheme="majorBidi" w:cstheme="majorBidi"/>
              </w:rPr>
              <w:t xml:space="preserve"> T=∆H/ ∆S = 1770/2.95= 600 - 273= 327</w:t>
            </w:r>
            <w:r w:rsidRPr="00D526DF">
              <w:rPr>
                <w:rFonts w:asciiTheme="majorBidi" w:hAnsiTheme="majorBidi" w:cstheme="majorBidi"/>
                <w:vertAlign w:val="superscript"/>
              </w:rPr>
              <w:t>0</w:t>
            </w:r>
            <w:r w:rsidRPr="00D526DF">
              <w:rPr>
                <w:rFonts w:asciiTheme="majorBidi" w:hAnsiTheme="majorBidi" w:cstheme="majorBidi"/>
              </w:rPr>
              <w:t>C      at 1 bar        (327, 1)</w:t>
            </w:r>
          </w:p>
          <w:p w14:paraId="47B73A9E" w14:textId="77777777" w:rsidR="00546A84" w:rsidRPr="00D526DF" w:rsidRDefault="00546A84" w:rsidP="00546A84">
            <w:pPr>
              <w:pStyle w:val="ListParagraph"/>
              <w:ind w:left="90"/>
              <w:jc w:val="both"/>
              <w:rPr>
                <w:rFonts w:asciiTheme="majorBidi" w:hAnsiTheme="majorBidi" w:cstheme="majorBidi"/>
              </w:rPr>
            </w:pPr>
            <w:r w:rsidRPr="00D526DF">
              <w:rPr>
                <w:rFonts w:asciiTheme="majorBidi" w:hAnsiTheme="majorBidi" w:cstheme="majorBidi"/>
              </w:rPr>
              <w:t xml:space="preserve">  </w:t>
            </w:r>
          </w:p>
          <w:p w14:paraId="5B50A659" w14:textId="77777777" w:rsidR="00546A84" w:rsidRPr="00D526DF" w:rsidRDefault="00546A84" w:rsidP="00546A84">
            <w:pPr>
              <w:pStyle w:val="ListParagraph"/>
              <w:tabs>
                <w:tab w:val="left" w:pos="5865"/>
              </w:tabs>
              <w:ind w:left="90"/>
              <w:jc w:val="both"/>
              <w:rPr>
                <w:rFonts w:asciiTheme="majorBidi" w:hAnsiTheme="majorBidi" w:cstheme="majorBidi"/>
              </w:rPr>
            </w:pPr>
            <w:r w:rsidRPr="00D526DF">
              <w:rPr>
                <w:rFonts w:asciiTheme="majorBidi" w:hAnsiTheme="majorBidi" w:cstheme="majorBidi"/>
              </w:rPr>
              <w:t xml:space="preserve">        ∆S/ ∆V= 2.95/ 0.1389= 21.24 bar/degree </w:t>
            </w:r>
          </w:p>
          <w:p w14:paraId="400A9433" w14:textId="77777777" w:rsidR="00546A84" w:rsidRPr="00D526DF" w:rsidRDefault="00546A84" w:rsidP="00546A84">
            <w:pPr>
              <w:pStyle w:val="ListParagraph"/>
              <w:tabs>
                <w:tab w:val="left" w:pos="5865"/>
              </w:tabs>
              <w:ind w:left="90"/>
              <w:jc w:val="both"/>
              <w:rPr>
                <w:rFonts w:asciiTheme="majorBidi" w:hAnsiTheme="majorBidi" w:cstheme="majorBidi"/>
              </w:rPr>
            </w:pPr>
            <w:r w:rsidRPr="00D526DF">
              <w:rPr>
                <w:rFonts w:asciiTheme="majorBidi" w:hAnsiTheme="majorBidi" w:cstheme="majorBidi"/>
              </w:rPr>
              <w:t xml:space="preserve">       At known 100 temperature 327+100= 427</w:t>
            </w:r>
            <w:r w:rsidRPr="00D526DF">
              <w:rPr>
                <w:rFonts w:asciiTheme="majorBidi" w:hAnsiTheme="majorBidi" w:cstheme="majorBidi"/>
                <w:vertAlign w:val="superscript"/>
              </w:rPr>
              <w:t>0</w:t>
            </w:r>
            <w:r w:rsidRPr="00D526DF">
              <w:rPr>
                <w:rFonts w:asciiTheme="majorBidi" w:hAnsiTheme="majorBidi" w:cstheme="majorBidi"/>
              </w:rPr>
              <w:t xml:space="preserve">C </w:t>
            </w:r>
          </w:p>
          <w:p w14:paraId="70E449A2" w14:textId="77777777" w:rsidR="00546A84" w:rsidRDefault="00546A84" w:rsidP="00546A84">
            <w:pPr>
              <w:rPr>
                <w:rFonts w:asciiTheme="majorBidi" w:hAnsiTheme="majorBidi" w:cstheme="majorBidi"/>
                <w:b/>
                <w:bCs/>
                <w:lang w:bidi="ar-IQ"/>
              </w:rPr>
            </w:pPr>
            <w:r w:rsidRPr="00D526DF">
              <w:rPr>
                <w:rFonts w:asciiTheme="majorBidi" w:hAnsiTheme="majorBidi" w:cstheme="majorBidi"/>
              </w:rPr>
              <w:t xml:space="preserve">       At 100</w:t>
            </w:r>
            <w:r w:rsidRPr="00D526DF">
              <w:rPr>
                <w:rFonts w:asciiTheme="majorBidi" w:hAnsiTheme="majorBidi" w:cstheme="majorBidi"/>
                <w:vertAlign w:val="superscript"/>
              </w:rPr>
              <w:t>0</w:t>
            </w:r>
            <w:r w:rsidRPr="00D526DF">
              <w:rPr>
                <w:rFonts w:asciiTheme="majorBidi" w:hAnsiTheme="majorBidi" w:cstheme="majorBidi"/>
              </w:rPr>
              <w:t>C the 21.24*100= 2124</w:t>
            </w:r>
          </w:p>
          <w:p w14:paraId="00E9B548" w14:textId="77777777" w:rsidR="00546A84" w:rsidRDefault="00546A84" w:rsidP="00546A84">
            <w:pPr>
              <w:pStyle w:val="ListParagraph"/>
              <w:rPr>
                <w:rFonts w:asciiTheme="majorBidi" w:hAnsiTheme="majorBidi" w:cstheme="majorBidi"/>
                <w:b/>
                <w:bCs/>
                <w:lang w:bidi="ar-IQ"/>
              </w:rPr>
            </w:pPr>
            <w:r w:rsidRPr="00D526DF">
              <w:rPr>
                <w:rFonts w:asciiTheme="majorBidi" w:hAnsiTheme="majorBidi" w:cstheme="majorBidi"/>
                <w:noProof/>
              </w:rPr>
              <w:lastRenderedPageBreak/>
              <w:drawing>
                <wp:inline distT="0" distB="0" distL="0" distR="0" wp14:anchorId="1FDF52FB" wp14:editId="557F352F">
                  <wp:extent cx="4572000" cy="2588821"/>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DC2E26" w14:textId="77777777" w:rsidR="00546A84" w:rsidRPr="000B15C0" w:rsidRDefault="00546A84" w:rsidP="00546A84">
            <w:pPr>
              <w:pStyle w:val="ListParagraph"/>
              <w:ind w:left="1080"/>
              <w:rPr>
                <w:sz w:val="28"/>
                <w:szCs w:val="28"/>
                <w:lang w:bidi="ar-IQ"/>
              </w:rPr>
            </w:pPr>
            <w:r w:rsidRPr="000B15C0">
              <w:rPr>
                <w:sz w:val="28"/>
                <w:szCs w:val="28"/>
                <w:lang w:bidi="ar-IQ"/>
              </w:rPr>
              <w:t xml:space="preserve"> 2- Kyanit</w:t>
            </w:r>
          </w:p>
          <w:p w14:paraId="39E33AFA" w14:textId="77777777" w:rsidR="00546A84" w:rsidRPr="000B15C0" w:rsidRDefault="00546A84" w:rsidP="00546A84">
            <w:pPr>
              <w:pStyle w:val="ListParagraph"/>
              <w:ind w:left="1080"/>
              <w:rPr>
                <w:sz w:val="28"/>
                <w:szCs w:val="28"/>
                <w:lang w:bidi="ar-IQ"/>
              </w:rPr>
            </w:pPr>
            <w:r w:rsidRPr="000B15C0">
              <w:rPr>
                <w:sz w:val="28"/>
                <w:szCs w:val="28"/>
                <w:lang w:bidi="ar-IQ"/>
              </w:rPr>
              <w:t>3-                              dE=Q – W</w:t>
            </w:r>
          </w:p>
          <w:p w14:paraId="5D5A5FA0" w14:textId="77777777" w:rsidR="00546A84" w:rsidRPr="000B15C0" w:rsidRDefault="00546A84" w:rsidP="00546A84">
            <w:pPr>
              <w:pStyle w:val="ListParagraph"/>
              <w:ind w:left="1080"/>
              <w:rPr>
                <w:sz w:val="28"/>
                <w:szCs w:val="28"/>
                <w:lang w:bidi="ar-IQ"/>
              </w:rPr>
            </w:pPr>
            <w:r w:rsidRPr="000B15C0">
              <w:rPr>
                <w:sz w:val="28"/>
                <w:szCs w:val="28"/>
                <w:lang w:bidi="ar-IQ"/>
              </w:rPr>
              <w:t xml:space="preserve">4-       the reaction proceeds to left         </w:t>
            </w:r>
          </w:p>
          <w:p w14:paraId="6F135457" w14:textId="77777777" w:rsidR="00546A84" w:rsidRPr="000B15C0" w:rsidRDefault="00546A84" w:rsidP="00546A84">
            <w:pPr>
              <w:pStyle w:val="ListParagraph"/>
              <w:numPr>
                <w:ilvl w:val="0"/>
                <w:numId w:val="4"/>
              </w:numPr>
              <w:rPr>
                <w:sz w:val="28"/>
                <w:szCs w:val="28"/>
                <w:lang w:bidi="ar-IQ"/>
              </w:rPr>
            </w:pPr>
            <w:r w:rsidRPr="000B15C0">
              <w:rPr>
                <w:sz w:val="28"/>
                <w:szCs w:val="28"/>
                <w:lang w:bidi="ar-IQ"/>
              </w:rPr>
              <w:t>K=1 because X=1,  γ =1 and                 ai =Xi • γi            for that                       activity (a)= 1</w:t>
            </w:r>
          </w:p>
          <w:p w14:paraId="539777EE" w14:textId="3B22D230" w:rsidR="00546A84" w:rsidRPr="000B15C0" w:rsidRDefault="00546A84" w:rsidP="00546A84">
            <w:pPr>
              <w:pStyle w:val="ListParagraph"/>
              <w:ind w:left="1080"/>
              <w:rPr>
                <w:sz w:val="28"/>
                <w:szCs w:val="28"/>
                <w:rtl/>
                <w:lang w:bidi="ar-IQ"/>
              </w:rPr>
            </w:pPr>
            <w:r w:rsidRPr="000B15C0">
              <w:rPr>
                <w:sz w:val="28"/>
                <w:szCs w:val="28"/>
                <w:lang w:bidi="ar-IQ"/>
              </w:rPr>
              <w:t xml:space="preserve">         </w:t>
            </w:r>
            <w:r w:rsidR="006E6A5A">
              <w:rPr>
                <w:sz w:val="28"/>
                <w:szCs w:val="28"/>
                <w:lang w:bidi="ar-IQ"/>
              </w:rPr>
              <w:t>a</w:t>
            </w:r>
            <w:r w:rsidR="006E6A5A" w:rsidRPr="006E6A5A">
              <w:rPr>
                <w:sz w:val="28"/>
                <w:szCs w:val="28"/>
                <w:vertAlign w:val="superscript"/>
                <w:lang w:bidi="ar-IQ"/>
              </w:rPr>
              <w:t>n</w:t>
            </w:r>
            <w:r w:rsidR="006E6A5A">
              <w:rPr>
                <w:sz w:val="28"/>
                <w:szCs w:val="28"/>
                <w:lang w:bidi="ar-IQ"/>
              </w:rPr>
              <w:t xml:space="preserve"> </w:t>
            </w:r>
            <w:r w:rsidRPr="000B15C0">
              <w:rPr>
                <w:sz w:val="28"/>
                <w:szCs w:val="28"/>
                <w:lang w:bidi="ar-IQ"/>
              </w:rPr>
              <w:t>products</w:t>
            </w:r>
            <w:r w:rsidRPr="000B15C0">
              <w:rPr>
                <w:sz w:val="28"/>
                <w:szCs w:val="28"/>
                <w:rtl/>
                <w:lang w:bidi="ar-IQ"/>
              </w:rPr>
              <w:t xml:space="preserve">      </w:t>
            </w:r>
            <w:r w:rsidRPr="000B15C0">
              <w:rPr>
                <w:sz w:val="28"/>
                <w:szCs w:val="28"/>
                <w:lang w:bidi="ar-IQ"/>
              </w:rPr>
              <w:t xml:space="preserve">  </w:t>
            </w:r>
          </w:p>
          <w:p w14:paraId="74E0B5B5" w14:textId="77777777" w:rsidR="00546A84" w:rsidRPr="000B15C0" w:rsidRDefault="00546A84" w:rsidP="00546A84">
            <w:pPr>
              <w:pStyle w:val="ListParagraph"/>
              <w:ind w:left="1080"/>
              <w:rPr>
                <w:sz w:val="28"/>
                <w:szCs w:val="28"/>
                <w:rtl/>
                <w:lang w:bidi="ar-IQ"/>
              </w:rPr>
            </w:pPr>
            <w:r w:rsidRPr="000B15C0">
              <w:rPr>
                <w:sz w:val="28"/>
                <w:szCs w:val="28"/>
                <w:lang w:bidi="ar-IQ"/>
              </w:rPr>
              <w:t>K = ----------------- = 1</w:t>
            </w:r>
          </w:p>
          <w:p w14:paraId="6BA7CF32" w14:textId="77777777" w:rsidR="00546A84" w:rsidRPr="000B15C0" w:rsidRDefault="00546A84" w:rsidP="00546A84">
            <w:pPr>
              <w:pStyle w:val="ListParagraph"/>
              <w:ind w:left="1080"/>
              <w:rPr>
                <w:sz w:val="28"/>
                <w:szCs w:val="28"/>
                <w:lang w:bidi="ar-IQ"/>
              </w:rPr>
            </w:pPr>
            <w:r w:rsidRPr="000B15C0">
              <w:rPr>
                <w:sz w:val="28"/>
                <w:szCs w:val="28"/>
                <w:lang w:bidi="ar-IQ"/>
              </w:rPr>
              <w:t xml:space="preserve">           a</w:t>
            </w:r>
            <w:r w:rsidRPr="006E6A5A">
              <w:rPr>
                <w:sz w:val="28"/>
                <w:szCs w:val="28"/>
                <w:vertAlign w:val="superscript"/>
                <w:lang w:bidi="ar-IQ"/>
              </w:rPr>
              <w:t>m</w:t>
            </w:r>
            <w:r w:rsidRPr="000B15C0">
              <w:rPr>
                <w:sz w:val="28"/>
                <w:szCs w:val="28"/>
                <w:lang w:bidi="ar-IQ"/>
              </w:rPr>
              <w:t xml:space="preserve">  reactants</w:t>
            </w:r>
          </w:p>
          <w:p w14:paraId="1FC4A77A" w14:textId="77777777" w:rsidR="00546A84" w:rsidRPr="000B15C0" w:rsidRDefault="00546A84" w:rsidP="00546A84">
            <w:pPr>
              <w:pStyle w:val="ListParagraph"/>
              <w:ind w:left="1080"/>
              <w:rPr>
                <w:sz w:val="28"/>
                <w:szCs w:val="28"/>
                <w:rtl/>
                <w:lang w:bidi="ar-IQ"/>
              </w:rPr>
            </w:pPr>
          </w:p>
          <w:p w14:paraId="5659C5F7" w14:textId="77777777" w:rsidR="00546A84" w:rsidRPr="000B15C0" w:rsidRDefault="00546A84" w:rsidP="00546A84">
            <w:pPr>
              <w:pStyle w:val="ListParagraph"/>
              <w:ind w:left="1080"/>
              <w:rPr>
                <w:sz w:val="28"/>
                <w:szCs w:val="28"/>
                <w:lang w:bidi="ar-IQ"/>
              </w:rPr>
            </w:pPr>
          </w:p>
          <w:p w14:paraId="4D0C7BFB" w14:textId="77777777" w:rsidR="00913814" w:rsidRPr="005E3F24" w:rsidRDefault="00913814" w:rsidP="00470E83">
            <w:pPr>
              <w:spacing w:after="0" w:line="240" w:lineRule="auto"/>
              <w:rPr>
                <w:sz w:val="24"/>
                <w:szCs w:val="24"/>
                <w:lang w:bidi="ar-KW"/>
              </w:rPr>
            </w:pPr>
          </w:p>
        </w:tc>
      </w:tr>
      <w:tr w:rsidR="001B67FE" w:rsidRPr="00747A9A" w14:paraId="75ADE904" w14:textId="77777777" w:rsidTr="00374E9F">
        <w:trPr>
          <w:trHeight w:val="732"/>
        </w:trPr>
        <w:tc>
          <w:tcPr>
            <w:tcW w:w="9093" w:type="dxa"/>
            <w:gridSpan w:val="3"/>
          </w:tcPr>
          <w:p w14:paraId="766331EF" w14:textId="77777777" w:rsidR="001B67FE" w:rsidRPr="005E3F24" w:rsidRDefault="001B67FE" w:rsidP="00374E9F">
            <w:pPr>
              <w:spacing w:after="0" w:line="240" w:lineRule="auto"/>
              <w:rPr>
                <w:sz w:val="24"/>
                <w:szCs w:val="24"/>
                <w:lang w:bidi="ar-KW"/>
              </w:rPr>
            </w:pPr>
            <w:r w:rsidRPr="005E3F24">
              <w:rPr>
                <w:sz w:val="24"/>
                <w:szCs w:val="24"/>
                <w:lang w:bidi="ar-KW"/>
              </w:rPr>
              <w:lastRenderedPageBreak/>
              <w:t>20. Extra notes:</w:t>
            </w:r>
          </w:p>
          <w:p w14:paraId="567F88BF" w14:textId="748C6877" w:rsidR="001B67FE" w:rsidRPr="00961D90" w:rsidRDefault="004D63DE" w:rsidP="00374E9F">
            <w:pPr>
              <w:spacing w:after="0" w:line="240" w:lineRule="auto"/>
              <w:rPr>
                <w:sz w:val="24"/>
                <w:szCs w:val="24"/>
                <w:lang w:bidi="ar-KW"/>
              </w:rPr>
            </w:pPr>
            <w:r>
              <w:rPr>
                <w:sz w:val="24"/>
                <w:szCs w:val="24"/>
                <w:lang w:bidi="ar-KW"/>
              </w:rPr>
              <w:t xml:space="preserve">The course book lacks the problems which affect the educational process. These problems include </w:t>
            </w:r>
            <w:r w:rsidR="006E6A5A">
              <w:rPr>
                <w:sz w:val="24"/>
                <w:szCs w:val="24"/>
                <w:lang w:bidi="ar-KW"/>
              </w:rPr>
              <w:t>a</w:t>
            </w:r>
            <w:r>
              <w:rPr>
                <w:sz w:val="24"/>
                <w:szCs w:val="24"/>
                <w:lang w:bidi="ar-KW"/>
              </w:rPr>
              <w:t xml:space="preserve"> large number of students in each stage, </w:t>
            </w:r>
            <w:r w:rsidR="006E6A5A">
              <w:rPr>
                <w:sz w:val="24"/>
                <w:szCs w:val="24"/>
                <w:lang w:bidi="ar-KW"/>
              </w:rPr>
              <w:t xml:space="preserve">a </w:t>
            </w:r>
            <w:r>
              <w:rPr>
                <w:sz w:val="24"/>
                <w:szCs w:val="24"/>
                <w:lang w:bidi="ar-KW"/>
              </w:rPr>
              <w:t xml:space="preserve">diminution of instruments, and </w:t>
            </w:r>
            <w:r w:rsidR="006E6A5A">
              <w:rPr>
                <w:sz w:val="24"/>
                <w:szCs w:val="24"/>
                <w:lang w:bidi="ar-KW"/>
              </w:rPr>
              <w:t xml:space="preserve">an </w:t>
            </w:r>
            <w:r>
              <w:rPr>
                <w:sz w:val="24"/>
                <w:szCs w:val="24"/>
                <w:lang w:bidi="ar-KW"/>
              </w:rPr>
              <w:t>absence of appropriate rooms for lecturers to develop themselves. Finally, the department of geology absence</w:t>
            </w:r>
            <w:r w:rsidRPr="00EE06FD">
              <w:rPr>
                <w:sz w:val="24"/>
                <w:szCs w:val="24"/>
                <w:lang w:bidi="ar-KW"/>
              </w:rPr>
              <w:t xml:space="preserve"> of financial support</w:t>
            </w:r>
            <w:r>
              <w:rPr>
                <w:sz w:val="24"/>
                <w:szCs w:val="24"/>
                <w:lang w:bidi="ar-KW"/>
              </w:rPr>
              <w:t xml:space="preserve"> to carry out scientific trips and field </w:t>
            </w:r>
            <w:r w:rsidR="006E6A5A">
              <w:rPr>
                <w:sz w:val="24"/>
                <w:szCs w:val="24"/>
                <w:lang w:bidi="ar-KW"/>
              </w:rPr>
              <w:t>courses</w:t>
            </w:r>
            <w:r>
              <w:rPr>
                <w:sz w:val="24"/>
                <w:szCs w:val="24"/>
                <w:lang w:bidi="ar-KW"/>
              </w:rPr>
              <w:t xml:space="preserve"> in a typical situation.</w:t>
            </w:r>
          </w:p>
        </w:tc>
      </w:tr>
      <w:tr w:rsidR="001B67FE" w:rsidRPr="00747A9A" w14:paraId="2C5C4690" w14:textId="77777777" w:rsidTr="00374E9F">
        <w:trPr>
          <w:trHeight w:val="732"/>
        </w:trPr>
        <w:tc>
          <w:tcPr>
            <w:tcW w:w="9093" w:type="dxa"/>
            <w:gridSpan w:val="3"/>
          </w:tcPr>
          <w:p w14:paraId="2BD1324B" w14:textId="77777777" w:rsidR="00153A73" w:rsidRPr="00E31D58" w:rsidRDefault="001B67FE" w:rsidP="00153A73">
            <w:pPr>
              <w:spacing w:after="0" w:line="240" w:lineRule="auto"/>
              <w:rPr>
                <w:sz w:val="24"/>
                <w:szCs w:val="24"/>
                <w:lang w:val="en-US" w:bidi="ar-KW"/>
              </w:rPr>
            </w:pPr>
            <w:r>
              <w:rPr>
                <w:b/>
                <w:bCs/>
                <w:sz w:val="28"/>
                <w:szCs w:val="28"/>
                <w:lang w:bidi="ar-KW"/>
              </w:rPr>
              <w:t xml:space="preserve">21. Peer review </w:t>
            </w:r>
            <w:r>
              <w:rPr>
                <w:rFonts w:cs="Times New Roman" w:hint="cs"/>
                <w:b/>
                <w:bCs/>
                <w:sz w:val="28"/>
                <w:szCs w:val="28"/>
                <w:rtl/>
                <w:lang w:bidi="ar-KW"/>
              </w:rPr>
              <w:t xml:space="preserve"> </w:t>
            </w:r>
            <w:r w:rsidR="00153A73" w:rsidRPr="00E31D58">
              <w:rPr>
                <w:sz w:val="24"/>
                <w:szCs w:val="24"/>
                <w:lang w:val="en-US" w:bidi="ar-KW"/>
              </w:rPr>
              <w:t>Assistant Prof. Dr. Hikmat S. Mustafa Al-Jaleel</w:t>
            </w:r>
          </w:p>
          <w:p w14:paraId="13833A32" w14:textId="77777777" w:rsidR="001B67FE" w:rsidRPr="00961D90" w:rsidRDefault="001B67FE" w:rsidP="00961D90">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14:paraId="6B0BD734" w14:textId="77777777" w:rsidR="00E95307" w:rsidRPr="008D46A4" w:rsidRDefault="008D46A4" w:rsidP="007E1475">
      <w:pPr>
        <w:rPr>
          <w:lang w:val="en-US" w:bidi="ar-KW"/>
        </w:rPr>
      </w:pPr>
      <w:r>
        <w:rPr>
          <w:sz w:val="28"/>
          <w:szCs w:val="28"/>
        </w:rPr>
        <w:br/>
      </w:r>
    </w:p>
    <w:sectPr w:rsidR="00E95307" w:rsidRPr="008D46A4" w:rsidSect="005C67F6">
      <w:headerReference w:type="even" r:id="rId9"/>
      <w:headerReference w:type="default" r:id="rId10"/>
      <w:footerReference w:type="even" r:id="rId11"/>
      <w:footerReference w:type="default" r:id="rId12"/>
      <w:headerReference w:type="first" r:id="rId13"/>
      <w:footerReference w:type="first" r:id="rId14"/>
      <w:pgSz w:w="12240" w:h="15840"/>
      <w:pgMar w:top="706" w:right="18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0746" w14:textId="77777777" w:rsidR="00E47339" w:rsidRDefault="00E47339" w:rsidP="00483DD0">
      <w:pPr>
        <w:spacing w:after="0" w:line="240" w:lineRule="auto"/>
      </w:pPr>
      <w:r>
        <w:separator/>
      </w:r>
    </w:p>
  </w:endnote>
  <w:endnote w:type="continuationSeparator" w:id="0">
    <w:p w14:paraId="6F3B9055" w14:textId="77777777" w:rsidR="00E47339" w:rsidRDefault="00E4733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CB25" w14:textId="77777777" w:rsidR="005C67F6" w:rsidRDefault="005C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6838" w14:textId="77777777" w:rsidR="005C67F6" w:rsidRPr="00483DD0" w:rsidRDefault="005C67F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133D914" w14:textId="77777777" w:rsidR="005C67F6" w:rsidRDefault="005C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FEE" w14:textId="77777777" w:rsidR="005C67F6" w:rsidRDefault="005C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6D4" w14:textId="77777777" w:rsidR="00E47339" w:rsidRDefault="00E47339" w:rsidP="00483DD0">
      <w:pPr>
        <w:spacing w:after="0" w:line="240" w:lineRule="auto"/>
      </w:pPr>
      <w:r>
        <w:separator/>
      </w:r>
    </w:p>
  </w:footnote>
  <w:footnote w:type="continuationSeparator" w:id="0">
    <w:p w14:paraId="5F3DFBAE" w14:textId="77777777" w:rsidR="00E47339" w:rsidRDefault="00E4733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384" w14:textId="77777777" w:rsidR="005C67F6" w:rsidRDefault="005C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3D5" w14:textId="77777777" w:rsidR="005C67F6" w:rsidRPr="00441BF4" w:rsidRDefault="005C67F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189A" w14:textId="77777777" w:rsidR="005C67F6" w:rsidRDefault="005C6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E2"/>
    <w:multiLevelType w:val="hybridMultilevel"/>
    <w:tmpl w:val="F8268A3C"/>
    <w:lvl w:ilvl="0" w:tplc="66F2F24C">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96489D"/>
    <w:multiLevelType w:val="hybridMultilevel"/>
    <w:tmpl w:val="C4188802"/>
    <w:lvl w:ilvl="0" w:tplc="E22A1F22">
      <w:start w:val="1"/>
      <w:numFmt w:val="decimal"/>
      <w:lvlText w:val="%1-"/>
      <w:lvlJc w:val="left"/>
      <w:pPr>
        <w:ind w:left="720" w:hanging="360"/>
      </w:pPr>
      <w:rPr>
        <w:rFonts w:asciiTheme="majorBidi" w:hAnsiTheme="majorBidi" w:cstheme="maj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1265E"/>
    <w:multiLevelType w:val="hybridMultilevel"/>
    <w:tmpl w:val="B6E4F090"/>
    <w:lvl w:ilvl="0" w:tplc="E4C6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017D1"/>
    <w:multiLevelType w:val="hybridMultilevel"/>
    <w:tmpl w:val="F2507452"/>
    <w:lvl w:ilvl="0" w:tplc="3B049314">
      <w:start w:val="5"/>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1935558">
    <w:abstractNumId w:val="0"/>
  </w:num>
  <w:num w:numId="2" w16cid:durableId="1414737761">
    <w:abstractNumId w:val="1"/>
  </w:num>
  <w:num w:numId="3" w16cid:durableId="879901369">
    <w:abstractNumId w:val="2"/>
  </w:num>
  <w:num w:numId="4" w16cid:durableId="15587824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B64B3"/>
    <w:rsid w:val="000C10AA"/>
    <w:rsid w:val="000E7308"/>
    <w:rsid w:val="000F0683"/>
    <w:rsid w:val="000F2337"/>
    <w:rsid w:val="00153A73"/>
    <w:rsid w:val="001647A7"/>
    <w:rsid w:val="00164DF6"/>
    <w:rsid w:val="001914FC"/>
    <w:rsid w:val="001B67FE"/>
    <w:rsid w:val="001D6307"/>
    <w:rsid w:val="0025284B"/>
    <w:rsid w:val="002B18B9"/>
    <w:rsid w:val="002B7CC7"/>
    <w:rsid w:val="002F44B8"/>
    <w:rsid w:val="0032676C"/>
    <w:rsid w:val="003320CC"/>
    <w:rsid w:val="0034380E"/>
    <w:rsid w:val="00374E9F"/>
    <w:rsid w:val="00397B34"/>
    <w:rsid w:val="003C460A"/>
    <w:rsid w:val="003C5832"/>
    <w:rsid w:val="003D5241"/>
    <w:rsid w:val="003E420B"/>
    <w:rsid w:val="003E55EA"/>
    <w:rsid w:val="00407AB0"/>
    <w:rsid w:val="00423010"/>
    <w:rsid w:val="00441BF4"/>
    <w:rsid w:val="00470E83"/>
    <w:rsid w:val="004747DD"/>
    <w:rsid w:val="00483DD0"/>
    <w:rsid w:val="004D63DE"/>
    <w:rsid w:val="004F7745"/>
    <w:rsid w:val="00546A84"/>
    <w:rsid w:val="005C67F6"/>
    <w:rsid w:val="005E3F24"/>
    <w:rsid w:val="00634F2B"/>
    <w:rsid w:val="00644EA5"/>
    <w:rsid w:val="006766CD"/>
    <w:rsid w:val="00692DDB"/>
    <w:rsid w:val="00695467"/>
    <w:rsid w:val="006A57BA"/>
    <w:rsid w:val="006C3B09"/>
    <w:rsid w:val="006E6A5A"/>
    <w:rsid w:val="006F5726"/>
    <w:rsid w:val="0079257D"/>
    <w:rsid w:val="007C027D"/>
    <w:rsid w:val="007E1475"/>
    <w:rsid w:val="007F0899"/>
    <w:rsid w:val="0080086A"/>
    <w:rsid w:val="00830EE6"/>
    <w:rsid w:val="00881962"/>
    <w:rsid w:val="008B4275"/>
    <w:rsid w:val="008B5453"/>
    <w:rsid w:val="008D46A4"/>
    <w:rsid w:val="008E5FDB"/>
    <w:rsid w:val="008F69F4"/>
    <w:rsid w:val="00905048"/>
    <w:rsid w:val="00913814"/>
    <w:rsid w:val="00925CA1"/>
    <w:rsid w:val="009377C9"/>
    <w:rsid w:val="00961D90"/>
    <w:rsid w:val="00974660"/>
    <w:rsid w:val="009762EB"/>
    <w:rsid w:val="009F7BEC"/>
    <w:rsid w:val="00A47F67"/>
    <w:rsid w:val="00A84FD6"/>
    <w:rsid w:val="00A859ED"/>
    <w:rsid w:val="00AB19DA"/>
    <w:rsid w:val="00AC34E1"/>
    <w:rsid w:val="00AD68F9"/>
    <w:rsid w:val="00B246F2"/>
    <w:rsid w:val="00B341B9"/>
    <w:rsid w:val="00B508FE"/>
    <w:rsid w:val="00B54E26"/>
    <w:rsid w:val="00B916A8"/>
    <w:rsid w:val="00BC461F"/>
    <w:rsid w:val="00BD12FF"/>
    <w:rsid w:val="00BD16A5"/>
    <w:rsid w:val="00BF5CD1"/>
    <w:rsid w:val="00C0138D"/>
    <w:rsid w:val="00C26D96"/>
    <w:rsid w:val="00C46D58"/>
    <w:rsid w:val="00C525DA"/>
    <w:rsid w:val="00C725B9"/>
    <w:rsid w:val="00C857AF"/>
    <w:rsid w:val="00CC5CD1"/>
    <w:rsid w:val="00CF5475"/>
    <w:rsid w:val="00CF691D"/>
    <w:rsid w:val="00D40BFC"/>
    <w:rsid w:val="00D550EE"/>
    <w:rsid w:val="00D56C34"/>
    <w:rsid w:val="00D91B7C"/>
    <w:rsid w:val="00DD7EC8"/>
    <w:rsid w:val="00DF0201"/>
    <w:rsid w:val="00E32A38"/>
    <w:rsid w:val="00E47339"/>
    <w:rsid w:val="00E61AD2"/>
    <w:rsid w:val="00E873BC"/>
    <w:rsid w:val="00E95307"/>
    <w:rsid w:val="00E9654F"/>
    <w:rsid w:val="00E978A1"/>
    <w:rsid w:val="00EA3581"/>
    <w:rsid w:val="00ED3387"/>
    <w:rsid w:val="00EE60FC"/>
    <w:rsid w:val="00F503E1"/>
    <w:rsid w:val="00F75BA3"/>
    <w:rsid w:val="00FB7AFF"/>
    <w:rsid w:val="00FB7C7A"/>
    <w:rsid w:val="00FD437F"/>
    <w:rsid w:val="00FE1252"/>
    <w:rsid w:val="00FF2CB8"/>
    <w:rsid w:val="00FF2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C784"/>
  <w15:docId w15:val="{7CEB69AE-6FE2-4324-89CA-E6C7AC0D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44EA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0E83"/>
    <w:pPr>
      <w:widowControl w:val="0"/>
      <w:suppressAutoHyphens/>
      <w:autoSpaceDN w:val="0"/>
      <w:spacing w:after="0" w:line="240" w:lineRule="auto"/>
      <w:textAlignment w:val="baseline"/>
    </w:pPr>
    <w:rPr>
      <w:rFonts w:ascii="Liberation Serif" w:eastAsia="DejaVu Sans" w:hAnsi="Liberation Serif" w:cs="DejaVu Sans"/>
      <w:kern w:val="3"/>
      <w:sz w:val="24"/>
      <w:szCs w:val="24"/>
    </w:rPr>
  </w:style>
  <w:style w:type="paragraph" w:styleId="NormalWeb">
    <w:name w:val="Normal (Web)"/>
    <w:basedOn w:val="Normal"/>
    <w:rsid w:val="00A859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D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D52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LAH\Desktop\Lab%20Geochemistry%20of%20C1%202015%202016\Hypothytical%20salt%20and%20evalu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Sheet9!$B$1:$C$1</c:f>
              <c:numCache>
                <c:formatCode>General</c:formatCode>
                <c:ptCount val="2"/>
                <c:pt idx="0">
                  <c:v>327</c:v>
                </c:pt>
                <c:pt idx="1">
                  <c:v>427</c:v>
                </c:pt>
              </c:numCache>
            </c:numRef>
          </c:xVal>
          <c:yVal>
            <c:numRef>
              <c:f>Sheet9!$B$2:$C$2</c:f>
              <c:numCache>
                <c:formatCode>General</c:formatCode>
                <c:ptCount val="2"/>
                <c:pt idx="0">
                  <c:v>1</c:v>
                </c:pt>
                <c:pt idx="1">
                  <c:v>2124</c:v>
                </c:pt>
              </c:numCache>
            </c:numRef>
          </c:yVal>
          <c:smooth val="1"/>
          <c:extLst>
            <c:ext xmlns:c16="http://schemas.microsoft.com/office/drawing/2014/chart" uri="{C3380CC4-5D6E-409C-BE32-E72D297353CC}">
              <c16:uniqueId val="{00000000-0C01-4324-BD0F-F30D754933BC}"/>
            </c:ext>
          </c:extLst>
        </c:ser>
        <c:dLbls>
          <c:showLegendKey val="0"/>
          <c:showVal val="0"/>
          <c:showCatName val="0"/>
          <c:showSerName val="0"/>
          <c:showPercent val="0"/>
          <c:showBubbleSize val="0"/>
        </c:dLbls>
        <c:axId val="255789312"/>
        <c:axId val="255791488"/>
      </c:scatterChart>
      <c:valAx>
        <c:axId val="255789312"/>
        <c:scaling>
          <c:orientation val="minMax"/>
        </c:scaling>
        <c:delete val="0"/>
        <c:axPos val="b"/>
        <c:title>
          <c:tx>
            <c:rich>
              <a:bodyPr/>
              <a:lstStyle/>
              <a:p>
                <a:pPr>
                  <a:defRPr/>
                </a:pPr>
                <a:r>
                  <a:rPr lang="en-US"/>
                  <a:t>Temperature 0C</a:t>
                </a:r>
              </a:p>
            </c:rich>
          </c:tx>
          <c:overlay val="0"/>
        </c:title>
        <c:numFmt formatCode="General" sourceLinked="1"/>
        <c:majorTickMark val="out"/>
        <c:minorTickMark val="none"/>
        <c:tickLblPos val="nextTo"/>
        <c:crossAx val="255791488"/>
        <c:crosses val="autoZero"/>
        <c:crossBetween val="midCat"/>
      </c:valAx>
      <c:valAx>
        <c:axId val="255791488"/>
        <c:scaling>
          <c:orientation val="minMax"/>
        </c:scaling>
        <c:delete val="0"/>
        <c:axPos val="l"/>
        <c:majorGridlines/>
        <c:title>
          <c:tx>
            <c:rich>
              <a:bodyPr rot="-5400000" vert="horz"/>
              <a:lstStyle/>
              <a:p>
                <a:pPr>
                  <a:defRPr/>
                </a:pPr>
                <a:r>
                  <a:rPr lang="en-US"/>
                  <a:t>Pressure (bar)</a:t>
                </a:r>
              </a:p>
            </c:rich>
          </c:tx>
          <c:overlay val="0"/>
        </c:title>
        <c:numFmt formatCode="General" sourceLinked="1"/>
        <c:majorTickMark val="out"/>
        <c:minorTickMark val="none"/>
        <c:tickLblPos val="nextTo"/>
        <c:crossAx val="255789312"/>
        <c:crosses val="autoZero"/>
        <c:crossBetween val="midCat"/>
      </c:valAx>
      <c:spPr>
        <a:ln>
          <a:solidFill>
            <a:sysClr val="windowText" lastClr="000000"/>
          </a:solid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awaz rasul</cp:lastModifiedBy>
  <cp:revision>13</cp:revision>
  <cp:lastPrinted>2015-11-09T08:39:00Z</cp:lastPrinted>
  <dcterms:created xsi:type="dcterms:W3CDTF">2016-12-18T16:35:00Z</dcterms:created>
  <dcterms:modified xsi:type="dcterms:W3CDTF">2023-05-05T04:38:00Z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1a90741dcc166eddbafdf83dbb34df77ba603b3ad821d0c0d3c0bbc20fa0a6fd</vt:lpwstr>
  </property>
</Properties>
</file>