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ECE57" w14:textId="0E1D0174" w:rsidR="00432419" w:rsidRDefault="003015F2" w:rsidP="000150A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982407" wp14:editId="41D7800E">
            <wp:simplePos x="0" y="0"/>
            <wp:positionH relativeFrom="margin">
              <wp:align>left</wp:align>
            </wp:positionH>
            <wp:positionV relativeFrom="margin">
              <wp:posOffset>-206556</wp:posOffset>
            </wp:positionV>
            <wp:extent cx="9100185" cy="7391400"/>
            <wp:effectExtent l="0" t="0" r="571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047" cy="74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944D1" w14:textId="77777777" w:rsidR="0041656E" w:rsidRPr="0041656E" w:rsidRDefault="0041656E" w:rsidP="0041656E">
      <w:pPr>
        <w:pStyle w:val="ListParagraph"/>
        <w:numPr>
          <w:ilvl w:val="0"/>
          <w:numId w:val="2"/>
        </w:numPr>
        <w:jc w:val="both"/>
        <w:rPr>
          <w:rFonts w:asciiTheme="majorBidi" w:eastAsiaTheme="minorEastAsia" w:hAnsiTheme="majorBidi" w:cstheme="majorBidi"/>
          <w:color w:val="000000" w:themeColor="text1"/>
          <w:sz w:val="44"/>
          <w:szCs w:val="44"/>
        </w:rPr>
      </w:pPr>
      <w:bookmarkStart w:id="0" w:name="_GoBack"/>
      <w:r w:rsidRPr="0041656E">
        <w:rPr>
          <w:rFonts w:asciiTheme="majorBidi" w:eastAsiaTheme="minorEastAsia" w:hAnsiTheme="majorBidi" w:cstheme="majorBidi"/>
          <w:color w:val="000000" w:themeColor="text1"/>
          <w:sz w:val="44"/>
          <w:szCs w:val="44"/>
        </w:rPr>
        <w:t xml:space="preserve">Draw the following :-                                                 </w:t>
      </w:r>
      <w:r w:rsidRPr="0041656E">
        <w:rPr>
          <w:rFonts w:asciiTheme="majorBidi" w:hAnsiTheme="majorBidi" w:cstheme="majorBidi"/>
          <w:sz w:val="44"/>
          <w:szCs w:val="44"/>
        </w:rPr>
        <w:t xml:space="preserve"> </w:t>
      </w:r>
    </w:p>
    <w:p w14:paraId="67A1F1D2" w14:textId="31A2128C" w:rsidR="0041656E" w:rsidRPr="0041656E" w:rsidRDefault="0041656E" w:rsidP="0041656E">
      <w:pPr>
        <w:pStyle w:val="ListParagraph"/>
        <w:jc w:val="both"/>
        <w:rPr>
          <w:rFonts w:asciiTheme="majorBidi" w:eastAsiaTheme="minorEastAsia" w:hAnsiTheme="majorBidi" w:cstheme="majorBidi"/>
          <w:color w:val="000000" w:themeColor="text1"/>
          <w:sz w:val="44"/>
          <w:szCs w:val="44"/>
        </w:rPr>
      </w:pPr>
      <w:r w:rsidRPr="0041656E">
        <w:rPr>
          <w:rFonts w:asciiTheme="majorBidi" w:eastAsiaTheme="minorEastAsia" w:hAnsiTheme="majorBidi" w:cstheme="majorBidi"/>
          <w:color w:val="000000" w:themeColor="text1"/>
          <w:sz w:val="44"/>
          <w:szCs w:val="44"/>
        </w:rPr>
        <w:t xml:space="preserve">         </w:t>
      </w:r>
      <w:r w:rsidRPr="0041656E">
        <w:rPr>
          <w:rFonts w:asciiTheme="majorBidi" w:eastAsiaTheme="minorEastAsia" w:hAnsiTheme="majorBidi" w:cstheme="majorBidi"/>
          <w:color w:val="000000" w:themeColor="text1"/>
          <w:sz w:val="44"/>
          <w:szCs w:val="44"/>
        </w:rPr>
        <w:t xml:space="preserve">A- </w:t>
      </w:r>
      <w:r w:rsidRPr="0041656E">
        <w:rPr>
          <w:rFonts w:asciiTheme="majorBidi" w:hAnsiTheme="majorBidi" w:cstheme="majorBidi"/>
          <w:color w:val="000000" w:themeColor="text1"/>
          <w:sz w:val="44"/>
          <w:szCs w:val="44"/>
        </w:rPr>
        <w:t>The basic operation of the Michelson’s interferometer.</w:t>
      </w:r>
    </w:p>
    <w:p w14:paraId="4DA6A16A" w14:textId="2BAFE291" w:rsidR="0041656E" w:rsidRPr="0041656E" w:rsidRDefault="0041656E" w:rsidP="0041656E">
      <w:pPr>
        <w:pStyle w:val="ListParagraph"/>
        <w:jc w:val="both"/>
        <w:rPr>
          <w:rFonts w:asciiTheme="majorBidi" w:hAnsiTheme="majorBidi" w:cstheme="majorBidi"/>
          <w:sz w:val="44"/>
          <w:szCs w:val="44"/>
        </w:rPr>
      </w:pPr>
      <w:r w:rsidRPr="0041656E">
        <w:rPr>
          <w:rFonts w:asciiTheme="majorBidi" w:eastAsiaTheme="minorEastAsia" w:hAnsiTheme="majorBidi" w:cstheme="majorBidi"/>
          <w:color w:val="000000" w:themeColor="text1"/>
          <w:sz w:val="44"/>
          <w:szCs w:val="44"/>
        </w:rPr>
        <w:t xml:space="preserve">          </w:t>
      </w:r>
      <w:r w:rsidRPr="0041656E">
        <w:rPr>
          <w:rFonts w:asciiTheme="majorBidi" w:eastAsiaTheme="minorEastAsia" w:hAnsiTheme="majorBidi" w:cstheme="majorBidi"/>
          <w:color w:val="000000" w:themeColor="text1"/>
          <w:sz w:val="44"/>
          <w:szCs w:val="44"/>
        </w:rPr>
        <w:t xml:space="preserve">B- </w:t>
      </w:r>
      <w:r w:rsidRPr="0041656E">
        <w:rPr>
          <w:rFonts w:asciiTheme="majorBidi" w:hAnsiTheme="majorBidi" w:cstheme="majorBidi"/>
          <w:sz w:val="44"/>
          <w:szCs w:val="44"/>
        </w:rPr>
        <w:t>Diagram of a chromatic aberration of a lens.</w:t>
      </w:r>
    </w:p>
    <w:p w14:paraId="5B3E82E9" w14:textId="77777777" w:rsidR="0041656E" w:rsidRPr="0041656E" w:rsidRDefault="0041656E" w:rsidP="0041656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Bidi" w:hAnsiTheme="majorBidi" w:cstheme="majorBidi"/>
          <w:sz w:val="44"/>
          <w:szCs w:val="44"/>
        </w:rPr>
      </w:pPr>
      <w:r w:rsidRPr="0041656E">
        <w:rPr>
          <w:rFonts w:asciiTheme="majorBidi" w:hAnsiTheme="majorBidi" w:cstheme="majorBidi"/>
          <w:sz w:val="44"/>
          <w:szCs w:val="44"/>
        </w:rPr>
        <w:t xml:space="preserve">A transparent medium has an index of refract that is </w:t>
      </w:r>
    </w:p>
    <w:p w14:paraId="08310A1A" w14:textId="77777777" w:rsidR="0041656E" w:rsidRPr="0041656E" w:rsidRDefault="0041656E" w:rsidP="0041656E">
      <w:pPr>
        <w:pStyle w:val="ListParagraph"/>
        <w:spacing w:after="200" w:line="276" w:lineRule="auto"/>
        <w:jc w:val="both"/>
        <w:rPr>
          <w:rFonts w:asciiTheme="majorBidi" w:hAnsiTheme="majorBidi" w:cstheme="majorBidi"/>
          <w:sz w:val="44"/>
          <w:szCs w:val="44"/>
        </w:rPr>
      </w:pPr>
      <w:r w:rsidRPr="0041656E">
        <w:rPr>
          <w:rFonts w:asciiTheme="majorBidi" w:hAnsiTheme="majorBidi" w:cstheme="majorBidi"/>
          <w:sz w:val="44"/>
          <w:szCs w:val="44"/>
        </w:rPr>
        <w:t xml:space="preserve">        </w:t>
      </w:r>
      <w:proofErr w:type="gramStart"/>
      <w:r w:rsidRPr="0041656E">
        <w:rPr>
          <w:rFonts w:asciiTheme="majorBidi" w:hAnsiTheme="majorBidi" w:cstheme="majorBidi"/>
          <w:sz w:val="44"/>
          <w:szCs w:val="44"/>
        </w:rPr>
        <w:t>a</w:t>
      </w:r>
      <w:proofErr w:type="gramEnd"/>
      <w:r w:rsidRPr="0041656E">
        <w:rPr>
          <w:rFonts w:asciiTheme="majorBidi" w:hAnsiTheme="majorBidi" w:cstheme="majorBidi"/>
          <w:sz w:val="44"/>
          <w:szCs w:val="44"/>
        </w:rPr>
        <w:t xml:space="preserve">. less than 1                      b. equal to one                    c. greater than one  </w:t>
      </w:r>
    </w:p>
    <w:p w14:paraId="5C1F60B2" w14:textId="77777777" w:rsidR="0041656E" w:rsidRPr="0041656E" w:rsidRDefault="0041656E" w:rsidP="0041656E">
      <w:pPr>
        <w:pStyle w:val="ListParagraph"/>
        <w:numPr>
          <w:ilvl w:val="0"/>
          <w:numId w:val="2"/>
        </w:numPr>
        <w:spacing w:after="200"/>
        <w:jc w:val="both"/>
        <w:rPr>
          <w:rFonts w:asciiTheme="majorBidi" w:hAnsiTheme="majorBidi" w:cstheme="majorBidi"/>
          <w:color w:val="000000" w:themeColor="text1"/>
          <w:sz w:val="44"/>
          <w:szCs w:val="44"/>
        </w:rPr>
      </w:pPr>
      <w:r w:rsidRPr="0041656E">
        <w:rPr>
          <w:rFonts w:asciiTheme="majorBidi" w:hAnsiTheme="majorBidi" w:cstheme="majorBidi"/>
          <w:color w:val="000000" w:themeColor="text1"/>
          <w:sz w:val="44"/>
          <w:szCs w:val="44"/>
        </w:rPr>
        <w:t>In Newton’s ring experiment the light of wavelength 540nm is used, and radii of 32</w:t>
      </w:r>
      <w:r w:rsidRPr="0041656E">
        <w:rPr>
          <w:rFonts w:asciiTheme="majorBidi" w:hAnsiTheme="majorBidi" w:cstheme="majorBidi"/>
          <w:color w:val="000000" w:themeColor="text1"/>
          <w:sz w:val="44"/>
          <w:szCs w:val="44"/>
          <w:vertAlign w:val="superscript"/>
        </w:rPr>
        <w:t>nd</w:t>
      </w:r>
      <w:r w:rsidRPr="0041656E">
        <w:rPr>
          <w:rFonts w:asciiTheme="majorBidi" w:hAnsiTheme="majorBidi" w:cstheme="majorBidi"/>
          <w:color w:val="000000" w:themeColor="text1"/>
          <w:sz w:val="44"/>
          <w:szCs w:val="44"/>
        </w:rPr>
        <w:t xml:space="preserve"> and 7</w:t>
      </w:r>
      <w:r w:rsidRPr="0041656E">
        <w:rPr>
          <w:rFonts w:asciiTheme="majorBidi" w:hAnsiTheme="majorBidi" w:cstheme="majorBidi"/>
          <w:color w:val="000000" w:themeColor="text1"/>
          <w:sz w:val="44"/>
          <w:szCs w:val="44"/>
          <w:vertAlign w:val="superscript"/>
        </w:rPr>
        <w:t>th</w:t>
      </w:r>
      <w:r w:rsidRPr="0041656E">
        <w:rPr>
          <w:rFonts w:asciiTheme="majorBidi" w:hAnsiTheme="majorBidi" w:cstheme="majorBidi"/>
          <w:color w:val="000000" w:themeColor="text1"/>
          <w:sz w:val="44"/>
          <w:szCs w:val="44"/>
        </w:rPr>
        <w:t xml:space="preserve"> dark ring are found to be 6 mm and 3 mm respectively. Find the radius of curvature of the lens.</w:t>
      </w:r>
    </w:p>
    <w:p w14:paraId="0A45FE01" w14:textId="77777777" w:rsidR="0041656E" w:rsidRPr="0041656E" w:rsidRDefault="0041656E" w:rsidP="0041656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44"/>
          <w:szCs w:val="44"/>
        </w:rPr>
      </w:pPr>
      <w:r w:rsidRPr="0041656E">
        <w:rPr>
          <w:rFonts w:asciiTheme="majorBidi" w:hAnsiTheme="majorBidi" w:cstheme="majorBidi"/>
          <w:color w:val="000000" w:themeColor="text1"/>
          <w:sz w:val="44"/>
          <w:szCs w:val="44"/>
        </w:rPr>
        <w:t>State Huygens's theory of double Refraction</w:t>
      </w:r>
      <w:r w:rsidRPr="0041656E">
        <w:rPr>
          <w:rFonts w:asciiTheme="majorBidi" w:hAnsiTheme="majorBidi" w:cstheme="majorBidi"/>
          <w:color w:val="000000" w:themeColor="text1"/>
          <w:sz w:val="44"/>
          <w:szCs w:val="44"/>
        </w:rPr>
        <w:t>.</w:t>
      </w:r>
    </w:p>
    <w:p w14:paraId="5DDEBDF3" w14:textId="3A2E29A8" w:rsidR="0041656E" w:rsidRPr="0041656E" w:rsidRDefault="0041656E" w:rsidP="0041656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44"/>
          <w:szCs w:val="44"/>
        </w:rPr>
      </w:pPr>
      <w:r w:rsidRPr="0041656E">
        <w:rPr>
          <w:rFonts w:asciiTheme="majorBidi" w:hAnsiTheme="majorBidi" w:cstheme="majorBidi"/>
          <w:color w:val="000000" w:themeColor="text1"/>
          <w:sz w:val="44"/>
          <w:szCs w:val="44"/>
        </w:rPr>
        <w:t xml:space="preserve">Define LDA, calculate the velocity of flow of liquid if </w:t>
      </w:r>
      <w:r w:rsidRPr="0041656E">
        <w:rPr>
          <w:rFonts w:asciiTheme="majorBidi" w:hAnsiTheme="majorBidi" w:cstheme="majorBidi"/>
          <w:color w:val="000000" w:themeColor="text1"/>
          <w:sz w:val="44"/>
          <w:szCs w:val="44"/>
        </w:rPr>
        <w:t xml:space="preserve">the Doppler shift frequency 2.35 KHz, for </w:t>
      </w:r>
      <w:r w:rsidRPr="0041656E">
        <w:rPr>
          <w:rFonts w:asciiTheme="majorBidi" w:hAnsiTheme="majorBidi" w:cstheme="majorBidi"/>
          <w:color w:val="000000" w:themeColor="text1"/>
          <w:sz w:val="44"/>
          <w:szCs w:val="44"/>
        </w:rPr>
        <w:t>laser light (2φ=12.6).</w:t>
      </w:r>
    </w:p>
    <w:p w14:paraId="1B052821" w14:textId="77777777" w:rsidR="00432419" w:rsidRPr="0041656E" w:rsidRDefault="00432419" w:rsidP="00432419">
      <w:pPr>
        <w:ind w:left="2070"/>
        <w:rPr>
          <w:sz w:val="56"/>
          <w:szCs w:val="56"/>
        </w:rPr>
      </w:pPr>
    </w:p>
    <w:bookmarkEnd w:id="0"/>
    <w:p w14:paraId="4FA457DC" w14:textId="139DBDF7" w:rsidR="00DA22C1" w:rsidRPr="00432419" w:rsidRDefault="00DA22C1" w:rsidP="00432419">
      <w:pPr>
        <w:rPr>
          <w:sz w:val="40"/>
          <w:szCs w:val="40"/>
        </w:rPr>
      </w:pPr>
    </w:p>
    <w:p w14:paraId="1D7F889C" w14:textId="3CBC112E" w:rsidR="00432419" w:rsidRPr="000150A5" w:rsidRDefault="00DA22C1" w:rsidP="00432419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150A5">
        <w:rPr>
          <w:sz w:val="40"/>
          <w:szCs w:val="40"/>
        </w:rPr>
        <w:t xml:space="preserve"> </w:t>
      </w:r>
    </w:p>
    <w:p w14:paraId="1249CC69" w14:textId="24D0E129" w:rsidR="00DA22C1" w:rsidRPr="000150A5" w:rsidRDefault="00DA22C1" w:rsidP="0030320E">
      <w:pPr>
        <w:pStyle w:val="ListParagraph"/>
        <w:rPr>
          <w:sz w:val="40"/>
          <w:szCs w:val="40"/>
        </w:rPr>
      </w:pPr>
    </w:p>
    <w:sectPr w:rsidR="00DA22C1" w:rsidRPr="0001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72A7"/>
    <w:multiLevelType w:val="hybridMultilevel"/>
    <w:tmpl w:val="B62C4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97FE4"/>
    <w:multiLevelType w:val="hybridMultilevel"/>
    <w:tmpl w:val="B7C23708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56DE"/>
    <w:multiLevelType w:val="hybridMultilevel"/>
    <w:tmpl w:val="B62086A8"/>
    <w:lvl w:ilvl="0" w:tplc="04090019">
      <w:start w:val="1"/>
      <w:numFmt w:val="low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A5"/>
    <w:rsid w:val="000150A5"/>
    <w:rsid w:val="0011413C"/>
    <w:rsid w:val="003015F2"/>
    <w:rsid w:val="0030320E"/>
    <w:rsid w:val="0041656E"/>
    <w:rsid w:val="00432419"/>
    <w:rsid w:val="008D3559"/>
    <w:rsid w:val="008E35B9"/>
    <w:rsid w:val="00DA22C1"/>
    <w:rsid w:val="00DC346D"/>
    <w:rsid w:val="00E91CCA"/>
    <w:rsid w:val="00F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1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24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24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9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02847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15743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50287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24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17034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5651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218047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shnawa-tech</dc:creator>
  <cp:lastModifiedBy>Asus</cp:lastModifiedBy>
  <cp:revision>2</cp:revision>
  <dcterms:created xsi:type="dcterms:W3CDTF">2023-05-29T22:28:00Z</dcterms:created>
  <dcterms:modified xsi:type="dcterms:W3CDTF">2023-05-29T22:28:00Z</dcterms:modified>
</cp:coreProperties>
</file>